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8CFDF" w14:textId="77777777" w:rsidR="002C67A6" w:rsidRPr="00213E36" w:rsidRDefault="002C67A6" w:rsidP="002C67A6">
      <w:pPr>
        <w:pStyle w:val="Nagwek4"/>
        <w:spacing w:line="60" w:lineRule="atLeast"/>
        <w:ind w:left="2832" w:firstLine="708"/>
        <w:rPr>
          <w:rFonts w:ascii="Cambria" w:hAnsi="Cambria" w:cs="Arial"/>
          <w:b/>
          <w:sz w:val="24"/>
          <w:szCs w:val="24"/>
        </w:rPr>
      </w:pPr>
      <w:r w:rsidRPr="00213E36">
        <w:rPr>
          <w:rFonts w:ascii="Cambria" w:hAnsi="Cambria" w:cs="Arial"/>
          <w:b/>
          <w:sz w:val="24"/>
          <w:szCs w:val="24"/>
        </w:rPr>
        <w:t>WZÓR UMOWY</w:t>
      </w:r>
    </w:p>
    <w:p w14:paraId="32AB94D9" w14:textId="77777777" w:rsidR="002C67A6" w:rsidRPr="00213E36" w:rsidRDefault="002C67A6" w:rsidP="002C67A6">
      <w:pPr>
        <w:jc w:val="right"/>
        <w:rPr>
          <w:rFonts w:ascii="Cambria" w:hAnsi="Cambria" w:cs="Arial"/>
        </w:rPr>
      </w:pPr>
    </w:p>
    <w:p w14:paraId="7B7A25D1" w14:textId="4732E8CB" w:rsidR="002C67A6" w:rsidRPr="00213E36" w:rsidRDefault="002C67A6" w:rsidP="002C67A6">
      <w:pPr>
        <w:pStyle w:val="Tekstpodstawowy"/>
        <w:spacing w:line="60" w:lineRule="atLeast"/>
        <w:rPr>
          <w:rFonts w:ascii="Cambria" w:hAnsi="Cambria" w:cs="Arial"/>
        </w:rPr>
      </w:pPr>
      <w:r w:rsidRPr="00213E36">
        <w:rPr>
          <w:rFonts w:ascii="Cambria" w:hAnsi="Cambria" w:cs="Arial"/>
        </w:rPr>
        <w:t>zawarta w dniu ……………</w:t>
      </w:r>
      <w:r w:rsidR="0018291E">
        <w:rPr>
          <w:rFonts w:ascii="Cambria" w:hAnsi="Cambria" w:cs="Arial"/>
        </w:rPr>
        <w:t xml:space="preserve"> </w:t>
      </w:r>
      <w:r w:rsidR="00D57606" w:rsidRPr="00213E36">
        <w:rPr>
          <w:rFonts w:ascii="Cambria" w:hAnsi="Cambria" w:cs="Arial"/>
        </w:rPr>
        <w:t>202</w:t>
      </w:r>
      <w:r w:rsidR="00927053">
        <w:rPr>
          <w:rFonts w:ascii="Cambria" w:hAnsi="Cambria" w:cs="Arial"/>
        </w:rPr>
        <w:t>6</w:t>
      </w:r>
      <w:r w:rsidR="00D57606" w:rsidRPr="00213E36">
        <w:rPr>
          <w:rFonts w:ascii="Cambria" w:hAnsi="Cambria" w:cs="Arial"/>
        </w:rPr>
        <w:t xml:space="preserve"> </w:t>
      </w:r>
      <w:r w:rsidRPr="00213E36">
        <w:rPr>
          <w:rFonts w:ascii="Cambria" w:hAnsi="Cambria" w:cs="Arial"/>
        </w:rPr>
        <w:t>roku w Gdyni, pomiędzy:</w:t>
      </w:r>
    </w:p>
    <w:p w14:paraId="1809ACBA" w14:textId="77777777" w:rsidR="002C67A6" w:rsidRPr="00213E36" w:rsidRDefault="002C67A6" w:rsidP="002C67A6">
      <w:pPr>
        <w:spacing w:line="276" w:lineRule="auto"/>
        <w:rPr>
          <w:rFonts w:ascii="Cambria" w:hAnsi="Cambria" w:cs="Arial"/>
          <w:sz w:val="16"/>
          <w:szCs w:val="16"/>
        </w:rPr>
      </w:pPr>
    </w:p>
    <w:p w14:paraId="58EF7179" w14:textId="3A0ED5D8" w:rsidR="002C67A6" w:rsidRPr="00213E36" w:rsidRDefault="002C67A6" w:rsidP="002C67A6">
      <w:pPr>
        <w:spacing w:line="276" w:lineRule="auto"/>
        <w:jc w:val="both"/>
        <w:rPr>
          <w:rFonts w:ascii="Cambria" w:hAnsi="Cambria" w:cs="Calibri"/>
        </w:rPr>
      </w:pPr>
      <w:bookmarkStart w:id="0" w:name="_Hlk120710515"/>
      <w:r w:rsidRPr="00213E36">
        <w:rPr>
          <w:rFonts w:ascii="Cambria" w:hAnsi="Cambria"/>
          <w:b/>
        </w:rPr>
        <w:t xml:space="preserve">Okręgowym Przedsiębiorstwem Energetyki Cieplnej Sp. z o.o., </w:t>
      </w:r>
      <w:r w:rsidRPr="00213E36">
        <w:rPr>
          <w:rFonts w:ascii="Cambria" w:hAnsi="Cambria"/>
        </w:rPr>
        <w:t xml:space="preserve">ul. Opata </w:t>
      </w:r>
      <w:proofErr w:type="spellStart"/>
      <w:r w:rsidRPr="00213E36">
        <w:rPr>
          <w:rFonts w:ascii="Cambria" w:hAnsi="Cambria"/>
        </w:rPr>
        <w:t>Hackiego</w:t>
      </w:r>
      <w:proofErr w:type="spellEnd"/>
      <w:r w:rsidRPr="00213E36">
        <w:rPr>
          <w:rFonts w:ascii="Cambria" w:hAnsi="Cambria"/>
        </w:rPr>
        <w:t xml:space="preserve"> 14, </w:t>
      </w:r>
      <w:r w:rsidR="007E3483" w:rsidRPr="00213E36">
        <w:rPr>
          <w:rFonts w:ascii="Cambria" w:hAnsi="Cambria"/>
        </w:rPr>
        <w:br/>
      </w:r>
      <w:r w:rsidRPr="00213E36">
        <w:rPr>
          <w:rFonts w:ascii="Cambria" w:hAnsi="Cambria"/>
        </w:rPr>
        <w:t>81-213 Gdynia</w:t>
      </w:r>
      <w:bookmarkEnd w:id="0"/>
      <w:r w:rsidRPr="00213E36">
        <w:rPr>
          <w:rFonts w:ascii="Cambria" w:hAnsi="Cambria"/>
        </w:rPr>
        <w:t xml:space="preserve">, </w:t>
      </w:r>
      <w:r w:rsidRPr="00213E36">
        <w:rPr>
          <w:rFonts w:ascii="Cambria" w:hAnsi="Cambria" w:cs="Calibri"/>
        </w:rPr>
        <w:t xml:space="preserve">zarejestrowanym w rejestrze przedsiębiorców prowadzonym przez Sąd Rejonowy Gdańsk-Północ w Gdańsku, VIII Wydział Gospodarczy Krajowego Rejestru Sądowego nr KRS 0000047173, posiadającym  numer identyfikacji podatkowej NIP: 586-010-42-91, REGON: 190563632, kapitał zakładowy </w:t>
      </w:r>
      <w:r w:rsidR="00AE714D" w:rsidRPr="00213E36">
        <w:rPr>
          <w:rFonts w:ascii="Cambria" w:hAnsi="Cambria" w:cs="Calibri"/>
        </w:rPr>
        <w:t>50.</w:t>
      </w:r>
      <w:r w:rsidR="001F09AE">
        <w:rPr>
          <w:rFonts w:ascii="Cambria" w:hAnsi="Cambria" w:cs="Calibri"/>
        </w:rPr>
        <w:t>895</w:t>
      </w:r>
      <w:r w:rsidR="00AE714D" w:rsidRPr="00213E36">
        <w:rPr>
          <w:rFonts w:ascii="Cambria" w:hAnsi="Cambria" w:cs="Calibri"/>
        </w:rPr>
        <w:t>.000</w:t>
      </w:r>
      <w:r w:rsidRPr="00213E36">
        <w:rPr>
          <w:rFonts w:ascii="Cambria" w:hAnsi="Cambria" w:cs="Calibri"/>
        </w:rPr>
        <w:t xml:space="preserve"> PLN, mającym status </w:t>
      </w:r>
      <w:r w:rsidRPr="00213E36">
        <w:rPr>
          <w:rFonts w:ascii="Cambria" w:hAnsi="Cambria" w:cs="Calibri"/>
          <w:bCs/>
        </w:rPr>
        <w:t>dużego przedsiębiorcy w rozumieniu art. 4 pkt 6 ustawy z dnia 8 marca 2013 r. o przeciwdziałaniu nadmiernym opóźnieniom w transakcjach handlowych,</w:t>
      </w:r>
    </w:p>
    <w:p w14:paraId="74E1269D" w14:textId="77777777" w:rsidR="002C67A6" w:rsidRPr="00213E36" w:rsidRDefault="002C67A6" w:rsidP="002C67A6">
      <w:pPr>
        <w:spacing w:after="120" w:line="276" w:lineRule="auto"/>
        <w:jc w:val="both"/>
        <w:rPr>
          <w:rFonts w:ascii="Cambria" w:hAnsi="Cambria" w:cs="Calibri"/>
        </w:rPr>
      </w:pPr>
      <w:r w:rsidRPr="00213E36">
        <w:rPr>
          <w:rFonts w:ascii="Cambria" w:hAnsi="Cambria" w:cs="Calibri"/>
        </w:rPr>
        <w:t xml:space="preserve">[zwanym dalej </w:t>
      </w:r>
      <w:r w:rsidRPr="00213E36">
        <w:rPr>
          <w:rFonts w:ascii="Cambria" w:hAnsi="Cambria" w:cs="Calibri"/>
          <w:b/>
          <w:i/>
        </w:rPr>
        <w:t>Zamawiającym]</w:t>
      </w:r>
      <w:r w:rsidRPr="00213E36">
        <w:rPr>
          <w:rFonts w:ascii="Cambria" w:hAnsi="Cambria" w:cs="Calibri"/>
        </w:rPr>
        <w:t>, reprezentowanym przez:</w:t>
      </w:r>
    </w:p>
    <w:p w14:paraId="7C93584E"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w:t>
      </w:r>
    </w:p>
    <w:p w14:paraId="3BAFB188"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w:t>
      </w:r>
    </w:p>
    <w:p w14:paraId="5E3A785C"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a</w:t>
      </w:r>
    </w:p>
    <w:p w14:paraId="042845FB" w14:textId="050BBB5C"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b/>
          <w:sz w:val="24"/>
        </w:rPr>
        <w:t>………………………………………………………………</w:t>
      </w:r>
      <w:r w:rsidRPr="00213E36">
        <w:rPr>
          <w:rFonts w:ascii="Cambria" w:hAnsi="Cambria" w:cs="Calibri"/>
          <w:sz w:val="24"/>
        </w:rPr>
        <w:t>,</w:t>
      </w:r>
      <w:r w:rsidRPr="00213E36">
        <w:rPr>
          <w:rFonts w:ascii="Cambria" w:hAnsi="Cambria" w:cs="Calibri"/>
          <w:b/>
          <w:sz w:val="24"/>
        </w:rPr>
        <w:t xml:space="preserve"> </w:t>
      </w:r>
      <w:r w:rsidRPr="00213E36">
        <w:rPr>
          <w:rFonts w:ascii="Cambria" w:hAnsi="Cambria" w:cs="Calibri"/>
          <w:b/>
          <w:sz w:val="24"/>
        </w:rPr>
        <w:br/>
      </w:r>
      <w:r w:rsidRPr="00213E36">
        <w:rPr>
          <w:rFonts w:ascii="Cambria" w:hAnsi="Cambria" w:cs="Calibri"/>
          <w:sz w:val="24"/>
        </w:rPr>
        <w:t>NIP: ……………………, REGON: ………………………………..,</w:t>
      </w:r>
      <w:r w:rsidR="007E3483" w:rsidRPr="00213E36">
        <w:rPr>
          <w:rFonts w:ascii="Cambria" w:hAnsi="Cambria" w:cs="Calibri"/>
          <w:sz w:val="24"/>
        </w:rPr>
        <w:t xml:space="preserve"> KRS: …………………………………..</w:t>
      </w:r>
    </w:p>
    <w:p w14:paraId="18115885" w14:textId="59FE8275" w:rsidR="002C67A6" w:rsidRPr="00213E36" w:rsidRDefault="002C67A6" w:rsidP="002C67A6">
      <w:pPr>
        <w:spacing w:line="276" w:lineRule="auto"/>
        <w:jc w:val="both"/>
        <w:rPr>
          <w:rFonts w:ascii="Cambria" w:hAnsi="Cambria" w:cs="Calibri"/>
        </w:rPr>
      </w:pPr>
      <w:r w:rsidRPr="00213E36">
        <w:rPr>
          <w:rFonts w:ascii="Cambria" w:hAnsi="Cambria" w:cs="Calibri"/>
        </w:rPr>
        <w:t>mającym/nie mającym status</w:t>
      </w:r>
      <w:r w:rsidR="00DA56F9" w:rsidRPr="00213E36">
        <w:rPr>
          <w:rFonts w:ascii="Cambria" w:hAnsi="Cambria" w:cs="Calibri"/>
        </w:rPr>
        <w:t>/u</w:t>
      </w:r>
      <w:r w:rsidR="00DA56F9" w:rsidRPr="005F7544">
        <w:rPr>
          <w:rFonts w:ascii="Cambria" w:hAnsi="Cambria" w:cs="Calibri"/>
          <w:color w:val="C00000"/>
        </w:rPr>
        <w:t>*</w:t>
      </w:r>
      <w:r w:rsidRPr="00213E36">
        <w:rPr>
          <w:rFonts w:ascii="Cambria" w:hAnsi="Cambria" w:cs="Calibri"/>
        </w:rPr>
        <w:t xml:space="preserve"> </w:t>
      </w:r>
      <w:r w:rsidRPr="00213E36">
        <w:rPr>
          <w:rFonts w:ascii="Cambria" w:hAnsi="Cambria" w:cs="Calibri"/>
          <w:bCs/>
        </w:rPr>
        <w:t>dużego przedsiębiorcy w rozumieniu art. 4 pkt 6 ustawy z dnia 8 marca 2013 r. o przeciwdziałaniu nadmiernym opóźnieniom w transakcjach handlowych,</w:t>
      </w:r>
    </w:p>
    <w:p w14:paraId="6C7DB1D7"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 xml:space="preserve">[zwanym dalej </w:t>
      </w:r>
      <w:r w:rsidRPr="00213E36">
        <w:rPr>
          <w:rFonts w:ascii="Cambria" w:hAnsi="Cambria" w:cs="Calibri"/>
          <w:b/>
          <w:i/>
          <w:sz w:val="24"/>
        </w:rPr>
        <w:t>Wykonawcą]</w:t>
      </w:r>
      <w:r w:rsidRPr="00213E36">
        <w:rPr>
          <w:rFonts w:ascii="Cambria" w:hAnsi="Cambria" w:cs="Calibri"/>
          <w:sz w:val="24"/>
        </w:rPr>
        <w:t xml:space="preserve">, reprezentowanym przez: </w:t>
      </w:r>
    </w:p>
    <w:p w14:paraId="2D1C88E8"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w:t>
      </w:r>
    </w:p>
    <w:p w14:paraId="3ABCF33D"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[łącznie zwanymi Stronami a każdy z nich z osoba Stroną],</w:t>
      </w:r>
    </w:p>
    <w:p w14:paraId="0BFC161E" w14:textId="04AD7AA6" w:rsidR="00F32256" w:rsidRPr="00F32256" w:rsidRDefault="00F32256" w:rsidP="00AF0526">
      <w:pPr>
        <w:spacing w:line="276" w:lineRule="auto"/>
        <w:jc w:val="both"/>
        <w:rPr>
          <w:rFonts w:ascii="Cambria" w:hAnsi="Cambria" w:cstheme="minorHAnsi"/>
          <w:lang w:val="x-none" w:eastAsia="x-none"/>
        </w:rPr>
      </w:pPr>
      <w:r w:rsidRPr="00F32256">
        <w:rPr>
          <w:rFonts w:ascii="Cambria" w:hAnsi="Cambria" w:cstheme="minorHAnsi"/>
          <w:lang w:val="x-none" w:eastAsia="x-none"/>
        </w:rPr>
        <w:t xml:space="preserve">w wyniku przeprowadzonego przez Zamawiającego postępowania o udzielenie zamówienia w trybie przetargu </w:t>
      </w:r>
      <w:r w:rsidRPr="0048648E">
        <w:rPr>
          <w:rFonts w:ascii="Cambria" w:hAnsi="Cambria" w:cstheme="minorHAnsi"/>
          <w:lang w:val="x-none" w:eastAsia="x-none"/>
        </w:rPr>
        <w:t>nieograniczonego</w:t>
      </w:r>
      <w:r w:rsidR="0048648E" w:rsidRPr="00343160">
        <w:rPr>
          <w:rFonts w:ascii="Cambria" w:hAnsi="Cambria" w:cstheme="minorHAnsi"/>
          <w:lang w:val="x-none" w:eastAsia="x-none"/>
        </w:rPr>
        <w:t xml:space="preserve"> na</w:t>
      </w:r>
      <w:r w:rsidR="00343160">
        <w:rPr>
          <w:rFonts w:ascii="Cambria" w:hAnsi="Cambria" w:cstheme="minorHAnsi"/>
          <w:b/>
          <w:bCs/>
          <w:lang w:val="x-none" w:eastAsia="x-none"/>
        </w:rPr>
        <w:t xml:space="preserve"> </w:t>
      </w:r>
      <w:r w:rsidR="00927053" w:rsidRPr="00927053">
        <w:rPr>
          <w:rFonts w:ascii="Cambria" w:hAnsi="Cambria" w:cstheme="minorHAnsi"/>
          <w:b/>
          <w:bCs/>
          <w:lang w:val="x-none" w:eastAsia="x-none"/>
        </w:rPr>
        <w:t>„</w:t>
      </w:r>
      <w:r w:rsidR="00AF0526" w:rsidRPr="00AF0526">
        <w:rPr>
          <w:rFonts w:ascii="Cambria" w:hAnsi="Cambria" w:cstheme="minorHAnsi"/>
          <w:b/>
          <w:bCs/>
          <w:lang w:val="x-none" w:eastAsia="x-none"/>
        </w:rPr>
        <w:t>Wykonanie odrębnych dokumentacji projektowo-kosztorysowych dla PAKIETÓW:</w:t>
      </w:r>
      <w:r w:rsidR="00AF0526">
        <w:rPr>
          <w:rFonts w:ascii="Cambria" w:hAnsi="Cambria" w:cstheme="minorHAnsi"/>
          <w:b/>
          <w:bCs/>
          <w:lang w:val="x-none" w:eastAsia="x-none"/>
        </w:rPr>
        <w:t xml:space="preserve"> </w:t>
      </w:r>
      <w:r w:rsidR="00AF0526" w:rsidRPr="00AF0526">
        <w:rPr>
          <w:rFonts w:ascii="Cambria" w:hAnsi="Cambria" w:cstheme="minorHAnsi"/>
          <w:b/>
          <w:bCs/>
          <w:lang w:val="x-none" w:eastAsia="x-none"/>
        </w:rPr>
        <w:t>1)</w:t>
      </w:r>
      <w:r w:rsidR="00AF0526" w:rsidRPr="00AF0526">
        <w:rPr>
          <w:rFonts w:ascii="Cambria" w:hAnsi="Cambria" w:cstheme="minorHAnsi"/>
          <w:b/>
          <w:bCs/>
          <w:lang w:val="x-none" w:eastAsia="x-none"/>
        </w:rPr>
        <w:tab/>
        <w:t xml:space="preserve">PAKIET I - IW 2077: Budowa/Przebudowa wysokoparametrowej sieci ciepłowniczej 2xDN300 od komory ciepłowniczej K605A do komory ciepłowniczej K-605A/1, zlokalizowanej w rejonie ulicy </w:t>
      </w:r>
      <w:proofErr w:type="spellStart"/>
      <w:r w:rsidR="00AF0526" w:rsidRPr="00AF0526">
        <w:rPr>
          <w:rFonts w:ascii="Cambria" w:hAnsi="Cambria" w:cstheme="minorHAnsi"/>
          <w:b/>
          <w:bCs/>
          <w:lang w:val="x-none" w:eastAsia="x-none"/>
        </w:rPr>
        <w:t>Demptowskiej</w:t>
      </w:r>
      <w:proofErr w:type="spellEnd"/>
      <w:r w:rsidR="00AF0526" w:rsidRPr="00AF0526">
        <w:rPr>
          <w:rFonts w:ascii="Cambria" w:hAnsi="Cambria" w:cstheme="minorHAnsi"/>
          <w:b/>
          <w:bCs/>
          <w:lang w:val="x-none" w:eastAsia="x-none"/>
        </w:rPr>
        <w:t xml:space="preserve"> i Chabrowej w Gdyni</w:t>
      </w:r>
      <w:bookmarkStart w:id="1" w:name="_Hlk227654529"/>
      <w:r w:rsidR="003630C8" w:rsidRPr="003630C8">
        <w:rPr>
          <w:rFonts w:ascii="Cambria" w:hAnsi="Cambria" w:cstheme="minorHAnsi"/>
          <w:color w:val="EE0000"/>
          <w:lang w:val="x-none" w:eastAsia="x-none"/>
        </w:rPr>
        <w:t>*</w:t>
      </w:r>
      <w:bookmarkEnd w:id="1"/>
      <w:r w:rsidR="00AF0526">
        <w:rPr>
          <w:rFonts w:ascii="Cambria" w:hAnsi="Cambria" w:cstheme="minorHAnsi"/>
          <w:b/>
          <w:bCs/>
          <w:lang w:val="x-none" w:eastAsia="x-none"/>
        </w:rPr>
        <w:t xml:space="preserve">; </w:t>
      </w:r>
      <w:r w:rsidR="00AF0526" w:rsidRPr="00AF0526">
        <w:rPr>
          <w:rFonts w:ascii="Cambria" w:hAnsi="Cambria" w:cstheme="minorHAnsi"/>
          <w:b/>
          <w:bCs/>
          <w:lang w:val="x-none" w:eastAsia="x-none"/>
        </w:rPr>
        <w:t>2)</w:t>
      </w:r>
      <w:r w:rsidR="00AF0526" w:rsidRPr="00AF0526">
        <w:rPr>
          <w:rFonts w:ascii="Cambria" w:hAnsi="Cambria" w:cstheme="minorHAnsi"/>
          <w:b/>
          <w:bCs/>
          <w:lang w:val="x-none" w:eastAsia="x-none"/>
        </w:rPr>
        <w:tab/>
        <w:t>PAKIET II - IW 2078: Budowa/Przebudowa wysokoparametrowej sieci ciepłowniczej od komory ciepłowniczej K101/4 do stacji wymiennikowej Helska oraz od komory ciepłowniczej K-101/5 do stacji wymiennikowej Kartuska V, w rejonie ulic Rozewska, Helska, Krokowska oraz Raduńska w Gdyni</w:t>
      </w:r>
      <w:r w:rsidR="003630C8" w:rsidRPr="003630C8">
        <w:rPr>
          <w:rFonts w:ascii="Cambria" w:hAnsi="Cambria" w:cstheme="minorHAnsi"/>
          <w:color w:val="EE0000"/>
          <w:lang w:val="x-none" w:eastAsia="x-none"/>
        </w:rPr>
        <w:t>*</w:t>
      </w:r>
      <w:r w:rsidR="00AF0526">
        <w:rPr>
          <w:rFonts w:ascii="Cambria" w:hAnsi="Cambria" w:cstheme="minorHAnsi"/>
          <w:b/>
          <w:bCs/>
          <w:lang w:val="x-none" w:eastAsia="x-none"/>
        </w:rPr>
        <w:t xml:space="preserve">; </w:t>
      </w:r>
      <w:r w:rsidR="00AF0526" w:rsidRPr="00AF0526">
        <w:rPr>
          <w:rFonts w:ascii="Cambria" w:hAnsi="Cambria" w:cstheme="minorHAnsi"/>
          <w:b/>
          <w:bCs/>
          <w:lang w:val="x-none" w:eastAsia="x-none"/>
        </w:rPr>
        <w:t>3)</w:t>
      </w:r>
      <w:r w:rsidR="00AF0526" w:rsidRPr="00AF0526">
        <w:rPr>
          <w:rFonts w:ascii="Cambria" w:hAnsi="Cambria" w:cstheme="minorHAnsi"/>
          <w:b/>
          <w:bCs/>
          <w:lang w:val="x-none" w:eastAsia="x-none"/>
        </w:rPr>
        <w:tab/>
        <w:t>PAKIET III – IW 1679: Zmiana sposobu zasilania w ciepło - budowa/przebudowa wysokoparametrowego przyłącza sieci ciepłowniczej budynku Szkoły Podstawowej nr 40, zlokalizowanej przy ul. Rozewskiej 33 w Gdyni</w:t>
      </w:r>
      <w:r w:rsidR="003630C8" w:rsidRPr="003630C8">
        <w:rPr>
          <w:rFonts w:ascii="Cambria" w:hAnsi="Cambria" w:cstheme="minorHAnsi"/>
          <w:color w:val="EE0000"/>
          <w:lang w:val="x-none" w:eastAsia="x-none"/>
        </w:rPr>
        <w:t>*</w:t>
      </w:r>
      <w:r w:rsidR="00AF0526">
        <w:rPr>
          <w:rFonts w:ascii="Cambria" w:hAnsi="Cambria" w:cstheme="minorHAnsi"/>
          <w:b/>
          <w:bCs/>
          <w:lang w:val="x-none" w:eastAsia="x-none"/>
        </w:rPr>
        <w:t xml:space="preserve"> </w:t>
      </w:r>
      <w:r w:rsidR="00AF0526" w:rsidRPr="00AF0526">
        <w:rPr>
          <w:rFonts w:ascii="Cambria" w:hAnsi="Cambria" w:cstheme="minorHAnsi"/>
          <w:b/>
          <w:bCs/>
          <w:lang w:val="x-none" w:eastAsia="x-none"/>
        </w:rPr>
        <w:t>wraz z ewentualnym sprawowaniem nadzoru autorskiego</w:t>
      </w:r>
      <w:r w:rsidR="00927053" w:rsidRPr="00927053">
        <w:rPr>
          <w:rFonts w:ascii="Cambria" w:hAnsi="Cambria" w:cstheme="minorHAnsi"/>
          <w:b/>
          <w:bCs/>
          <w:lang w:val="x-none" w:eastAsia="x-none"/>
        </w:rPr>
        <w:t>”</w:t>
      </w:r>
      <w:r w:rsidRPr="00F32256">
        <w:rPr>
          <w:rFonts w:ascii="Cambria" w:hAnsi="Cambria" w:cstheme="minorHAnsi"/>
          <w:lang w:val="x-none" w:eastAsia="x-none"/>
        </w:rPr>
        <w:t xml:space="preserve">, na podstawie Regulaminu udzielania zamówień w Okręgowym Przedsiębiorstwie Energetyki Cieplnej Sp. z o.o. oraz w oparciu o przepisy ustawy Kodeks cywilny  (nr postępowania </w:t>
      </w:r>
      <w:r w:rsidRPr="00F32256">
        <w:rPr>
          <w:rFonts w:ascii="Cambria" w:hAnsi="Cambria" w:cstheme="minorHAnsi"/>
          <w:b/>
          <w:bCs/>
          <w:lang w:val="x-none" w:eastAsia="x-none"/>
        </w:rPr>
        <w:t>EZP/</w:t>
      </w:r>
      <w:r w:rsidR="009B45ED">
        <w:rPr>
          <w:rFonts w:ascii="Cambria" w:hAnsi="Cambria" w:cstheme="minorHAnsi"/>
          <w:b/>
          <w:bCs/>
          <w:lang w:val="x-none" w:eastAsia="x-none"/>
        </w:rPr>
        <w:t>1</w:t>
      </w:r>
      <w:r w:rsidRPr="00F32256">
        <w:rPr>
          <w:rFonts w:ascii="Cambria" w:hAnsi="Cambria" w:cstheme="minorHAnsi"/>
          <w:b/>
          <w:bCs/>
          <w:lang w:val="x-none" w:eastAsia="x-none"/>
        </w:rPr>
        <w:t>/202</w:t>
      </w:r>
      <w:r w:rsidR="009B45ED">
        <w:rPr>
          <w:rFonts w:ascii="Cambria" w:hAnsi="Cambria" w:cstheme="minorHAnsi"/>
          <w:b/>
          <w:bCs/>
          <w:lang w:val="x-none" w:eastAsia="x-none"/>
        </w:rPr>
        <w:t>6</w:t>
      </w:r>
      <w:r w:rsidRPr="00F32256">
        <w:rPr>
          <w:rFonts w:ascii="Cambria" w:hAnsi="Cambria" w:cstheme="minorHAnsi"/>
          <w:lang w:val="x-none" w:eastAsia="x-none"/>
        </w:rPr>
        <w:t>)</w:t>
      </w:r>
      <w:r w:rsidR="00D24B03">
        <w:rPr>
          <w:rFonts w:ascii="Cambria" w:hAnsi="Cambria" w:cstheme="minorHAnsi"/>
          <w:lang w:val="x-none" w:eastAsia="x-none"/>
        </w:rPr>
        <w:t>,</w:t>
      </w:r>
    </w:p>
    <w:p w14:paraId="50A57DF1" w14:textId="77777777" w:rsidR="00D24B03" w:rsidRPr="00213E36" w:rsidRDefault="00D24B03" w:rsidP="00D24B03">
      <w:pPr>
        <w:pStyle w:val="Tekstpodstawowy2"/>
        <w:spacing w:after="120" w:line="276" w:lineRule="auto"/>
        <w:rPr>
          <w:rFonts w:ascii="Cambria" w:hAnsi="Cambria" w:cs="Calibri"/>
          <w:sz w:val="24"/>
        </w:rPr>
      </w:pPr>
      <w:r w:rsidRPr="00213E36">
        <w:rPr>
          <w:rFonts w:ascii="Cambria" w:hAnsi="Cambria" w:cs="Calibri"/>
          <w:sz w:val="24"/>
        </w:rPr>
        <w:t>[dalej zwana Umową]</w:t>
      </w:r>
    </w:p>
    <w:p w14:paraId="77DD594E" w14:textId="77777777" w:rsidR="00D24B03" w:rsidRDefault="00D24B03" w:rsidP="00D24B03">
      <w:pPr>
        <w:pStyle w:val="Tekstpodstawowy2"/>
        <w:spacing w:line="276" w:lineRule="auto"/>
        <w:rPr>
          <w:rFonts w:ascii="Cambria" w:hAnsi="Cambria"/>
          <w:sz w:val="24"/>
        </w:rPr>
      </w:pPr>
      <w:r w:rsidRPr="00213E36">
        <w:rPr>
          <w:rFonts w:ascii="Cambria" w:hAnsi="Cambria"/>
          <w:sz w:val="24"/>
        </w:rPr>
        <w:lastRenderedPageBreak/>
        <w:t>o treści następującej:</w:t>
      </w:r>
    </w:p>
    <w:p w14:paraId="04CC6FEF" w14:textId="6312E866" w:rsidR="00927053" w:rsidRDefault="00927053">
      <w:pPr>
        <w:rPr>
          <w:rFonts w:ascii="Cambria" w:hAnsi="Cambria" w:cs="Arial"/>
        </w:rPr>
      </w:pPr>
      <w:bookmarkStart w:id="2" w:name="_Hlk148616654"/>
    </w:p>
    <w:p w14:paraId="572BA5E4" w14:textId="54E23307" w:rsidR="00E125B7" w:rsidRPr="00213E36" w:rsidRDefault="00E125B7" w:rsidP="005E0A37">
      <w:pPr>
        <w:jc w:val="center"/>
        <w:rPr>
          <w:rFonts w:ascii="Cambria" w:hAnsi="Cambria" w:cs="Arial"/>
          <w:b/>
          <w:bCs/>
        </w:rPr>
      </w:pPr>
      <w:r w:rsidRPr="00213E36">
        <w:rPr>
          <w:rFonts w:ascii="Cambria" w:hAnsi="Cambria" w:cs="Arial"/>
        </w:rPr>
        <w:t xml:space="preserve">§ </w:t>
      </w:r>
      <w:r w:rsidRPr="00213E36">
        <w:rPr>
          <w:rFonts w:ascii="Cambria" w:hAnsi="Cambria" w:cs="Arial"/>
          <w:b/>
          <w:bCs/>
        </w:rPr>
        <w:t>1</w:t>
      </w:r>
    </w:p>
    <w:p w14:paraId="2F7AD24D" w14:textId="4418C05B" w:rsidR="0018291E" w:rsidRPr="00927053" w:rsidRDefault="0018291E" w:rsidP="00E44100">
      <w:pPr>
        <w:pStyle w:val="Akapitzlist"/>
        <w:numPr>
          <w:ilvl w:val="0"/>
          <w:numId w:val="40"/>
        </w:numPr>
        <w:spacing w:line="276" w:lineRule="auto"/>
        <w:ind w:left="426" w:hanging="426"/>
        <w:contextualSpacing/>
        <w:jc w:val="both"/>
        <w:rPr>
          <w:rFonts w:ascii="Cambria" w:eastAsia="Calibri" w:hAnsi="Cambria"/>
          <w:spacing w:val="-2"/>
          <w:lang w:eastAsia="en-US"/>
        </w:rPr>
      </w:pPr>
      <w:bookmarkStart w:id="3" w:name="_Hlk176330650"/>
      <w:bookmarkStart w:id="4" w:name="_Hlk177983701"/>
      <w:bookmarkStart w:id="5" w:name="_Hlk156558874"/>
      <w:bookmarkStart w:id="6" w:name="_Hlk128464317"/>
      <w:bookmarkEnd w:id="2"/>
      <w:r w:rsidRPr="00927053">
        <w:rPr>
          <w:rFonts w:ascii="Cambria" w:eastAsia="Calibri" w:hAnsi="Cambria"/>
          <w:spacing w:val="-2"/>
          <w:lang w:eastAsia="en-US"/>
        </w:rPr>
        <w:t xml:space="preserve">Przedmiotem Umowy jest </w:t>
      </w:r>
      <w:bookmarkStart w:id="7" w:name="_Hlk183775888"/>
      <w:bookmarkStart w:id="8" w:name="_Hlk148429652"/>
      <w:bookmarkEnd w:id="3"/>
      <w:r w:rsidR="00AF0526" w:rsidRPr="00AF0526">
        <w:rPr>
          <w:rFonts w:ascii="Cambria" w:eastAsia="Calibri" w:hAnsi="Cambria"/>
          <w:b/>
          <w:bCs/>
          <w:spacing w:val="-2"/>
          <w:lang w:eastAsia="en-US"/>
        </w:rPr>
        <w:t>„Wykonanie odrębnych dokumentacji projektowo-kosztorysowych dla PAKIETÓW: 1)</w:t>
      </w:r>
      <w:r w:rsidR="00AF0526" w:rsidRPr="00AF0526">
        <w:rPr>
          <w:rFonts w:ascii="Cambria" w:eastAsia="Calibri" w:hAnsi="Cambria"/>
          <w:b/>
          <w:bCs/>
          <w:spacing w:val="-2"/>
          <w:lang w:eastAsia="en-US"/>
        </w:rPr>
        <w:tab/>
        <w:t xml:space="preserve">PAKIET </w:t>
      </w:r>
      <w:bookmarkStart w:id="9" w:name="_Hlk227651477"/>
      <w:r w:rsidR="00AF0526" w:rsidRPr="00AF0526">
        <w:rPr>
          <w:rFonts w:ascii="Cambria" w:eastAsia="Calibri" w:hAnsi="Cambria"/>
          <w:b/>
          <w:bCs/>
          <w:spacing w:val="-2"/>
          <w:lang w:eastAsia="en-US"/>
        </w:rPr>
        <w:t xml:space="preserve">I - IW 2077: Budowa/Przebudowa wysokoparametrowej sieci ciepłowniczej 2xDN300 od komory ciepłowniczej K605A do komory ciepłowniczej K-605A/1, zlokalizowanej w rejonie ulicy </w:t>
      </w:r>
      <w:proofErr w:type="spellStart"/>
      <w:r w:rsidR="00AF0526" w:rsidRPr="00AF0526">
        <w:rPr>
          <w:rFonts w:ascii="Cambria" w:eastAsia="Calibri" w:hAnsi="Cambria"/>
          <w:b/>
          <w:bCs/>
          <w:spacing w:val="-2"/>
          <w:lang w:eastAsia="en-US"/>
        </w:rPr>
        <w:t>Demptowskiej</w:t>
      </w:r>
      <w:proofErr w:type="spellEnd"/>
      <w:r w:rsidR="00AF0526" w:rsidRPr="00AF0526">
        <w:rPr>
          <w:rFonts w:ascii="Cambria" w:eastAsia="Calibri" w:hAnsi="Cambria"/>
          <w:b/>
          <w:bCs/>
          <w:spacing w:val="-2"/>
          <w:lang w:eastAsia="en-US"/>
        </w:rPr>
        <w:t xml:space="preserve"> i Chabrowej w Gdyni</w:t>
      </w:r>
      <w:r w:rsidR="003630C8" w:rsidRPr="003630C8">
        <w:rPr>
          <w:rFonts w:ascii="Cambria" w:hAnsi="Cambria" w:cstheme="minorHAnsi"/>
          <w:color w:val="EE0000"/>
        </w:rPr>
        <w:t>*</w:t>
      </w:r>
      <w:r w:rsidR="00AF0526" w:rsidRPr="00AF0526">
        <w:rPr>
          <w:rFonts w:ascii="Cambria" w:eastAsia="Calibri" w:hAnsi="Cambria"/>
          <w:b/>
          <w:bCs/>
          <w:spacing w:val="-2"/>
          <w:lang w:eastAsia="en-US"/>
        </w:rPr>
        <w:t>; 2)</w:t>
      </w:r>
      <w:r w:rsidR="00AF0526" w:rsidRPr="00AF0526">
        <w:rPr>
          <w:rFonts w:ascii="Cambria" w:eastAsia="Calibri" w:hAnsi="Cambria"/>
          <w:b/>
          <w:bCs/>
          <w:spacing w:val="-2"/>
          <w:lang w:eastAsia="en-US"/>
        </w:rPr>
        <w:tab/>
        <w:t>PAKIET II - IW 2078: Budowa/Przebudowa wysokoparametrowej sieci ciepłowniczej od komory ciepłowniczej K101/4 do stacji wymiennikowej Helska oraz od komory ciepłowniczej K-101/5 do stacji wymiennikowej Kartuska V, w rejonie ulic Rozewska, Helska, Krokowska oraz Raduńska w Gdyni</w:t>
      </w:r>
      <w:r w:rsidR="003630C8" w:rsidRPr="003630C8">
        <w:rPr>
          <w:rFonts w:ascii="Cambria" w:hAnsi="Cambria" w:cstheme="minorHAnsi"/>
          <w:color w:val="EE0000"/>
        </w:rPr>
        <w:t>*</w:t>
      </w:r>
      <w:r w:rsidR="00AF0526" w:rsidRPr="00AF0526">
        <w:rPr>
          <w:rFonts w:ascii="Cambria" w:eastAsia="Calibri" w:hAnsi="Cambria"/>
          <w:b/>
          <w:bCs/>
          <w:spacing w:val="-2"/>
          <w:lang w:eastAsia="en-US"/>
        </w:rPr>
        <w:t>; 3)</w:t>
      </w:r>
      <w:r w:rsidR="00AF0526" w:rsidRPr="00AF0526">
        <w:rPr>
          <w:rFonts w:ascii="Cambria" w:eastAsia="Calibri" w:hAnsi="Cambria"/>
          <w:b/>
          <w:bCs/>
          <w:spacing w:val="-2"/>
          <w:lang w:eastAsia="en-US"/>
        </w:rPr>
        <w:tab/>
        <w:t>PAKIET III – IW 1679: Zmiana sposobu zasilania w ciepło - budowa/przebudowa wysokoparametrowego przyłącza sieci ciepłowniczej budynku Szkoły Podstawowej nr 40, zlokalizowanej przy ul. Rozewskiej 33 w Gdyni</w:t>
      </w:r>
      <w:r w:rsidR="003630C8" w:rsidRPr="003630C8">
        <w:rPr>
          <w:rFonts w:ascii="Cambria" w:hAnsi="Cambria" w:cstheme="minorHAnsi"/>
          <w:color w:val="EE0000"/>
        </w:rPr>
        <w:t>*</w:t>
      </w:r>
      <w:r w:rsidR="00AF0526" w:rsidRPr="00AF0526">
        <w:rPr>
          <w:rFonts w:ascii="Cambria" w:eastAsia="Calibri" w:hAnsi="Cambria"/>
          <w:b/>
          <w:bCs/>
          <w:spacing w:val="-2"/>
          <w:lang w:eastAsia="en-US"/>
        </w:rPr>
        <w:t xml:space="preserve"> </w:t>
      </w:r>
      <w:bookmarkEnd w:id="9"/>
      <w:r w:rsidR="00AF0526" w:rsidRPr="00AF0526">
        <w:rPr>
          <w:rFonts w:ascii="Cambria" w:eastAsia="Calibri" w:hAnsi="Cambria"/>
          <w:b/>
          <w:bCs/>
          <w:spacing w:val="-2"/>
          <w:lang w:eastAsia="en-US"/>
        </w:rPr>
        <w:t>wraz z ewentualnym sprawowaniem nadzoru autorskiego”</w:t>
      </w:r>
      <w:r w:rsidR="00927053">
        <w:rPr>
          <w:rFonts w:ascii="Cambria" w:eastAsia="Calibri" w:hAnsi="Cambria"/>
          <w:spacing w:val="-2"/>
          <w:lang w:eastAsia="en-US"/>
        </w:rPr>
        <w:t>.</w:t>
      </w:r>
    </w:p>
    <w:p w14:paraId="46FEEED1" w14:textId="6D40D064" w:rsidR="00927053" w:rsidRPr="00927053" w:rsidRDefault="00927053" w:rsidP="00E44100">
      <w:pPr>
        <w:pStyle w:val="Akapitzlist"/>
        <w:numPr>
          <w:ilvl w:val="0"/>
          <w:numId w:val="40"/>
        </w:numPr>
        <w:spacing w:line="276" w:lineRule="auto"/>
        <w:ind w:left="426" w:hanging="426"/>
        <w:contextualSpacing/>
        <w:jc w:val="both"/>
        <w:rPr>
          <w:rFonts w:ascii="Cambria" w:eastAsia="Calibri" w:hAnsi="Cambria"/>
          <w:spacing w:val="-2"/>
          <w:lang w:eastAsia="en-US"/>
        </w:rPr>
      </w:pPr>
      <w:bookmarkStart w:id="10" w:name="_Hlk172549366"/>
      <w:bookmarkStart w:id="11" w:name="_Hlk175739542"/>
      <w:bookmarkEnd w:id="7"/>
      <w:bookmarkEnd w:id="8"/>
      <w:r w:rsidRPr="00927053">
        <w:rPr>
          <w:rFonts w:ascii="Cambria" w:eastAsia="Calibri" w:hAnsi="Cambria"/>
          <w:spacing w:val="-2"/>
          <w:lang w:eastAsia="en-US"/>
        </w:rPr>
        <w:t>Zakres dokumentacji projektowych (</w:t>
      </w:r>
      <w:r w:rsidRPr="00927053">
        <w:rPr>
          <w:rFonts w:ascii="Cambria" w:eastAsia="Calibri" w:hAnsi="Cambria"/>
          <w:spacing w:val="-2"/>
          <w:u w:val="single"/>
          <w:lang w:eastAsia="en-US"/>
        </w:rPr>
        <w:t xml:space="preserve">odrębny dla każdego z </w:t>
      </w:r>
      <w:r w:rsidR="00AF0526">
        <w:rPr>
          <w:rFonts w:ascii="Cambria" w:eastAsia="Calibri" w:hAnsi="Cambria"/>
          <w:spacing w:val="-2"/>
          <w:u w:val="single"/>
          <w:lang w:eastAsia="en-US"/>
        </w:rPr>
        <w:t>PAKIETÓW</w:t>
      </w:r>
      <w:r w:rsidRPr="00927053">
        <w:rPr>
          <w:rFonts w:ascii="Cambria" w:eastAsia="Calibri" w:hAnsi="Cambria"/>
          <w:spacing w:val="-2"/>
          <w:lang w:eastAsia="en-US"/>
        </w:rPr>
        <w:t>):</w:t>
      </w:r>
    </w:p>
    <w:p w14:paraId="2707EA1A" w14:textId="049836FB" w:rsidR="000406D3" w:rsidRPr="00470087" w:rsidRDefault="000406D3" w:rsidP="000406D3">
      <w:pPr>
        <w:autoSpaceDE w:val="0"/>
        <w:autoSpaceDN w:val="0"/>
        <w:adjustRightInd w:val="0"/>
        <w:ind w:firstLine="426"/>
        <w:jc w:val="both"/>
        <w:rPr>
          <w:rFonts w:ascii="Cambria" w:hAnsi="Cambria" w:cs="Calibri"/>
          <w:color w:val="000000"/>
        </w:rPr>
      </w:pPr>
      <w:bookmarkStart w:id="12" w:name="_Hlk210302895"/>
      <w:bookmarkEnd w:id="4"/>
      <w:bookmarkEnd w:id="5"/>
      <w:bookmarkEnd w:id="10"/>
      <w:bookmarkEnd w:id="11"/>
      <w:r>
        <w:rPr>
          <w:rFonts w:ascii="Cambria" w:hAnsi="Cambria" w:cs="Calibri"/>
          <w:b/>
          <w:bCs/>
          <w:color w:val="000000"/>
        </w:rPr>
        <w:t>PAKIET</w:t>
      </w:r>
      <w:r w:rsidRPr="000E3DA5">
        <w:rPr>
          <w:rFonts w:ascii="Cambria" w:hAnsi="Cambria" w:cs="Calibri"/>
          <w:b/>
          <w:bCs/>
          <w:color w:val="000000"/>
        </w:rPr>
        <w:t xml:space="preserve"> I </w:t>
      </w:r>
      <w:r>
        <w:rPr>
          <w:rFonts w:ascii="Cambria" w:hAnsi="Cambria" w:cs="Calibri"/>
          <w:b/>
          <w:bCs/>
          <w:color w:val="000000"/>
        </w:rPr>
        <w:t xml:space="preserve">- IW </w:t>
      </w:r>
      <w:r w:rsidRPr="000E3DA5">
        <w:rPr>
          <w:rFonts w:ascii="Cambria" w:hAnsi="Cambria" w:cs="Calibri"/>
          <w:b/>
          <w:bCs/>
          <w:color w:val="000000"/>
        </w:rPr>
        <w:t>20</w:t>
      </w:r>
      <w:r>
        <w:rPr>
          <w:rFonts w:ascii="Cambria" w:hAnsi="Cambria" w:cs="Calibri"/>
          <w:b/>
          <w:bCs/>
          <w:color w:val="000000"/>
        </w:rPr>
        <w:t>77</w:t>
      </w:r>
      <w:r w:rsidR="003630C8" w:rsidRPr="003630C8">
        <w:rPr>
          <w:rFonts w:ascii="Cambria" w:hAnsi="Cambria" w:cstheme="minorHAnsi"/>
          <w:color w:val="EE0000"/>
          <w:lang w:val="x-none" w:eastAsia="x-none"/>
        </w:rPr>
        <w:t>*</w:t>
      </w:r>
      <w:r w:rsidRPr="00FB53F9">
        <w:rPr>
          <w:rFonts w:ascii="Cambria" w:hAnsi="Cambria" w:cs="Calibri"/>
          <w:color w:val="000000"/>
        </w:rPr>
        <w:t>:</w:t>
      </w:r>
    </w:p>
    <w:p w14:paraId="75ACB6CB"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 xml:space="preserve">uzyskanie MDCP wraz z aktualizacjami; </w:t>
      </w:r>
    </w:p>
    <w:p w14:paraId="7DED714B"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wystąpienie do właścicieli terenu w celu uzyskania zgody/zgód (przy ścisłej współpracy z Zamawiającym wraz z dostarczeniem Zamawiającemu dokumentu, z którego będzie wynikać umocowanie do udzielenia takiej zgody np. pełnomocnictwo), ewentualnie</w:t>
      </w:r>
      <w:r w:rsidRPr="00645D23">
        <w:rPr>
          <w:rFonts w:ascii="Cambria" w:eastAsiaTheme="minorHAnsi" w:hAnsi="Cambria" w:cstheme="minorHAnsi"/>
          <w:i/>
          <w:iCs/>
          <w:vertAlign w:val="superscript"/>
          <w:lang w:eastAsia="hi-IN" w:bidi="hi-IN"/>
        </w:rPr>
        <w:t>(*)</w:t>
      </w:r>
      <w:r w:rsidRPr="00F37090">
        <w:rPr>
          <w:rFonts w:ascii="Cambria" w:eastAsiaTheme="minorHAnsi" w:hAnsi="Cambria" w:cstheme="minorHAnsi"/>
          <w:lang w:eastAsia="hi-IN" w:bidi="hi-IN"/>
        </w:rPr>
        <w:t xml:space="preserve"> uzyskanie Decyzji administracyjnej pn. Ograniczenie sposobu korzystania z nieruchomości w trybie art. 124 ust.1 ustawy o gospodarce nieruchomościami dla wymaganych działek; </w:t>
      </w:r>
    </w:p>
    <w:p w14:paraId="19204BA6" w14:textId="604DEC58"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 xml:space="preserve">wykonanie i uzgodnienie </w:t>
      </w:r>
      <w:bookmarkStart w:id="13" w:name="_Hlk227584916"/>
      <w:r w:rsidR="00787B14">
        <w:rPr>
          <w:rFonts w:ascii="Cambria" w:eastAsiaTheme="minorHAnsi" w:hAnsi="Cambria" w:cstheme="minorHAnsi"/>
          <w:lang w:eastAsia="hi-IN" w:bidi="hi-IN"/>
        </w:rPr>
        <w:t>P</w:t>
      </w:r>
      <w:r w:rsidRPr="00F37090">
        <w:rPr>
          <w:rFonts w:ascii="Cambria" w:eastAsiaTheme="minorHAnsi" w:hAnsi="Cambria" w:cstheme="minorHAnsi"/>
          <w:lang w:eastAsia="hi-IN" w:bidi="hi-IN"/>
        </w:rPr>
        <w:t xml:space="preserve">rojektu inwentaryzacji zieleni </w:t>
      </w:r>
      <w:bookmarkEnd w:id="13"/>
      <w:r w:rsidRPr="00F37090">
        <w:rPr>
          <w:rFonts w:ascii="Cambria" w:eastAsiaTheme="minorHAnsi" w:hAnsi="Cambria" w:cstheme="minorHAnsi"/>
          <w:lang w:eastAsia="hi-IN" w:bidi="hi-IN"/>
        </w:rPr>
        <w:t xml:space="preserve">wraz z gospodarką drzewostanu (z </w:t>
      </w:r>
      <w:bookmarkStart w:id="14" w:name="_Hlk227583894"/>
      <w:r w:rsidRPr="00F37090">
        <w:rPr>
          <w:rFonts w:ascii="Cambria" w:eastAsiaTheme="minorHAnsi" w:hAnsi="Cambria" w:cstheme="minorHAnsi"/>
          <w:lang w:eastAsia="hi-IN" w:bidi="hi-IN"/>
        </w:rPr>
        <w:t xml:space="preserve">Działem Ochrony Środowiska Zamawiającego </w:t>
      </w:r>
      <w:bookmarkEnd w:id="14"/>
      <w:r w:rsidRPr="00F37090">
        <w:rPr>
          <w:rFonts w:ascii="Cambria" w:eastAsiaTheme="minorHAnsi" w:hAnsi="Cambria" w:cstheme="minorHAnsi"/>
          <w:lang w:eastAsia="hi-IN" w:bidi="hi-IN"/>
        </w:rPr>
        <w:t>i WOM UM Gdyni</w:t>
      </w:r>
      <w:r w:rsidRPr="00645D23">
        <w:rPr>
          <w:rFonts w:ascii="Cambria" w:eastAsiaTheme="minorHAnsi" w:hAnsi="Cambria" w:cstheme="minorHAnsi"/>
          <w:i/>
          <w:iCs/>
          <w:vertAlign w:val="superscript"/>
          <w:lang w:eastAsia="hi-IN" w:bidi="hi-IN"/>
        </w:rPr>
        <w:t>(*)</w:t>
      </w:r>
      <w:r w:rsidR="00E861A1">
        <w:rPr>
          <w:rFonts w:ascii="Cambria" w:eastAsiaTheme="minorHAnsi" w:hAnsi="Cambria" w:cstheme="minorHAnsi"/>
          <w:i/>
          <w:iCs/>
          <w:lang w:eastAsia="hi-IN" w:bidi="hi-IN"/>
        </w:rPr>
        <w:t>)</w:t>
      </w:r>
      <w:r w:rsidRPr="00F37090">
        <w:rPr>
          <w:rFonts w:ascii="Cambria" w:eastAsiaTheme="minorHAnsi" w:hAnsi="Cambria" w:cstheme="minorHAnsi"/>
          <w:lang w:eastAsia="hi-IN" w:bidi="hi-IN"/>
        </w:rPr>
        <w:t xml:space="preserve">; </w:t>
      </w:r>
    </w:p>
    <w:p w14:paraId="0702ED75"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 xml:space="preserve">wykonanie i uzgodnienie projektu </w:t>
      </w:r>
      <w:proofErr w:type="spellStart"/>
      <w:r w:rsidRPr="00F37090">
        <w:rPr>
          <w:rFonts w:ascii="Cambria" w:eastAsiaTheme="minorHAnsi" w:hAnsi="Cambria" w:cstheme="minorHAnsi"/>
          <w:lang w:eastAsia="hi-IN" w:bidi="hi-IN"/>
        </w:rPr>
        <w:t>nasadzeń</w:t>
      </w:r>
      <w:proofErr w:type="spellEnd"/>
      <w:r w:rsidRPr="00F37090">
        <w:rPr>
          <w:rFonts w:ascii="Cambria" w:eastAsiaTheme="minorHAnsi" w:hAnsi="Cambria" w:cstheme="minorHAnsi"/>
          <w:lang w:eastAsia="hi-IN" w:bidi="hi-IN"/>
        </w:rPr>
        <w:t xml:space="preserve"> zastępczych wraz z uzyskaniem zgody na wycinkę zieleni</w:t>
      </w:r>
      <w:r w:rsidRPr="00645D23">
        <w:rPr>
          <w:rFonts w:ascii="Cambria" w:eastAsiaTheme="minorHAnsi" w:hAnsi="Cambria" w:cstheme="minorHAnsi"/>
          <w:i/>
          <w:iCs/>
          <w:vertAlign w:val="superscript"/>
          <w:lang w:eastAsia="hi-IN" w:bidi="hi-IN"/>
        </w:rPr>
        <w:t>(*)</w:t>
      </w:r>
      <w:r w:rsidRPr="00F37090">
        <w:rPr>
          <w:rFonts w:ascii="Cambria" w:eastAsiaTheme="minorHAnsi" w:hAnsi="Cambria" w:cstheme="minorHAnsi"/>
          <w:lang w:eastAsia="hi-IN" w:bidi="hi-IN"/>
        </w:rPr>
        <w:t xml:space="preserve">, po uzgodnieniu z Działem Ochrony Środowiska Zamawiającego; </w:t>
      </w:r>
    </w:p>
    <w:p w14:paraId="165C664A"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uzyskanie decyzji lokalizacyjnej celu publicznego</w:t>
      </w:r>
      <w:r w:rsidRPr="00645D23">
        <w:rPr>
          <w:rFonts w:ascii="Cambria" w:eastAsiaTheme="minorHAnsi" w:hAnsi="Cambria" w:cstheme="minorHAnsi"/>
          <w:i/>
          <w:iCs/>
          <w:vertAlign w:val="superscript"/>
          <w:lang w:eastAsia="hi-IN" w:bidi="hi-IN"/>
        </w:rPr>
        <w:t>(*)</w:t>
      </w:r>
      <w:r w:rsidRPr="00F37090">
        <w:rPr>
          <w:rFonts w:ascii="Cambria" w:eastAsiaTheme="minorHAnsi" w:hAnsi="Cambria" w:cstheme="minorHAnsi"/>
          <w:lang w:eastAsia="hi-IN" w:bidi="hi-IN"/>
        </w:rPr>
        <w:t xml:space="preserve">; </w:t>
      </w:r>
    </w:p>
    <w:p w14:paraId="71CCF4FA"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 xml:space="preserve">wykonanie/uzgodnienie KIP, analizy kosztów i korzyści, wraz z uzyskaniem decyzji środowiskowej; </w:t>
      </w:r>
    </w:p>
    <w:p w14:paraId="5EDF21B1"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sporządzenie opinii geotechnicznej wraz z dokumentacją badań podłoża gruntowego i projektem geotechnicznym</w:t>
      </w:r>
      <w:r w:rsidRPr="00645D23">
        <w:rPr>
          <w:rFonts w:ascii="Cambria" w:eastAsiaTheme="minorHAnsi" w:hAnsi="Cambria" w:cstheme="minorHAnsi"/>
          <w:i/>
          <w:iCs/>
          <w:vertAlign w:val="superscript"/>
          <w:lang w:eastAsia="hi-IN" w:bidi="hi-IN"/>
        </w:rPr>
        <w:t>(*)</w:t>
      </w:r>
      <w:r w:rsidRPr="00F37090">
        <w:rPr>
          <w:rFonts w:ascii="Cambria" w:eastAsiaTheme="minorHAnsi" w:hAnsi="Cambria" w:cstheme="minorHAnsi"/>
          <w:lang w:eastAsia="hi-IN" w:bidi="hi-IN"/>
        </w:rPr>
        <w:t xml:space="preserve">; </w:t>
      </w:r>
    </w:p>
    <w:p w14:paraId="311C5B58"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uzyskanie zgody konserwatora zabytków/archeologa wraz z badaniami archeologicznymi i pozwoleniem/decyzją konserwatora zabytków</w:t>
      </w:r>
      <w:r w:rsidRPr="00645D23">
        <w:rPr>
          <w:rFonts w:ascii="Cambria" w:eastAsiaTheme="minorHAnsi" w:hAnsi="Cambria" w:cstheme="minorHAnsi"/>
          <w:i/>
          <w:iCs/>
          <w:vertAlign w:val="superscript"/>
          <w:lang w:eastAsia="hi-IN" w:bidi="hi-IN"/>
        </w:rPr>
        <w:t>(*)</w:t>
      </w:r>
      <w:r w:rsidRPr="00F37090">
        <w:rPr>
          <w:rFonts w:ascii="Cambria" w:eastAsiaTheme="minorHAnsi" w:hAnsi="Cambria" w:cstheme="minorHAnsi"/>
          <w:lang w:eastAsia="hi-IN" w:bidi="hi-IN"/>
        </w:rPr>
        <w:t xml:space="preserve">; </w:t>
      </w:r>
    </w:p>
    <w:p w14:paraId="27E902DB"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przygotowanie projektu organizacji ruchu PTOR, PDOR/odtworzenia nawierzchni wraz z uzgodnieniem</w:t>
      </w:r>
      <w:r w:rsidRPr="00645D23">
        <w:rPr>
          <w:rFonts w:ascii="Cambria" w:eastAsiaTheme="minorHAnsi" w:hAnsi="Cambria" w:cstheme="minorHAnsi"/>
          <w:i/>
          <w:iCs/>
          <w:vertAlign w:val="superscript"/>
          <w:lang w:eastAsia="hi-IN" w:bidi="hi-IN"/>
        </w:rPr>
        <w:t>(*)</w:t>
      </w:r>
      <w:r w:rsidRPr="00F37090">
        <w:rPr>
          <w:rFonts w:ascii="Cambria" w:eastAsiaTheme="minorHAnsi" w:hAnsi="Cambria" w:cstheme="minorHAnsi"/>
          <w:lang w:eastAsia="hi-IN" w:bidi="hi-IN"/>
        </w:rPr>
        <w:t xml:space="preserve">; </w:t>
      </w:r>
    </w:p>
    <w:p w14:paraId="311F54C4"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skoordynowanie projektowanej sieci z inwestycjami procedowanymi w obszarze projektowanej trasy ciepłociągów</w:t>
      </w:r>
      <w:r w:rsidRPr="00645D23">
        <w:rPr>
          <w:rFonts w:ascii="Cambria" w:eastAsiaTheme="minorHAnsi" w:hAnsi="Cambria" w:cstheme="minorHAnsi"/>
          <w:i/>
          <w:iCs/>
          <w:vertAlign w:val="superscript"/>
          <w:lang w:eastAsia="hi-IN" w:bidi="hi-IN"/>
        </w:rPr>
        <w:t>(*)</w:t>
      </w:r>
      <w:r w:rsidRPr="00F37090">
        <w:rPr>
          <w:rFonts w:ascii="Cambria" w:eastAsiaTheme="minorHAnsi" w:hAnsi="Cambria" w:cstheme="minorHAnsi"/>
          <w:lang w:eastAsia="hi-IN" w:bidi="hi-IN"/>
        </w:rPr>
        <w:t xml:space="preserve">; </w:t>
      </w:r>
    </w:p>
    <w:p w14:paraId="1A03A871"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 xml:space="preserve">uzyskanie uzgodnień: ZUD, WOM, Inwestycji Urzędu Miasta, gestorów sieci i wszelkich niezbędnych zgód i/lub opinii i/lub decyzji koniecznych do prawidłowej realizacji zadania; </w:t>
      </w:r>
    </w:p>
    <w:p w14:paraId="1961A43C"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 xml:space="preserve">dokonanie wszelkich formalnoprawnych zgód/pozwoleń/decyzji; </w:t>
      </w:r>
    </w:p>
    <w:p w14:paraId="51E65994"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wykonanie Projektu Budowlanego (PZT</w:t>
      </w:r>
      <w:r w:rsidRPr="00645D23">
        <w:rPr>
          <w:rFonts w:ascii="Cambria" w:eastAsiaTheme="minorHAnsi" w:hAnsi="Cambria" w:cstheme="minorHAnsi"/>
          <w:i/>
          <w:iCs/>
          <w:vertAlign w:val="superscript"/>
          <w:lang w:eastAsia="hi-IN" w:bidi="hi-IN"/>
        </w:rPr>
        <w:t>(</w:t>
      </w:r>
      <w:r>
        <w:rPr>
          <w:rFonts w:ascii="Cambria" w:eastAsiaTheme="minorHAnsi" w:hAnsi="Cambria" w:cstheme="minorHAnsi"/>
          <w:i/>
          <w:iCs/>
          <w:vertAlign w:val="superscript"/>
          <w:lang w:eastAsia="hi-IN" w:bidi="hi-IN"/>
        </w:rPr>
        <w:t>**</w:t>
      </w:r>
      <w:r w:rsidRPr="00645D23">
        <w:rPr>
          <w:rFonts w:ascii="Cambria" w:eastAsiaTheme="minorHAnsi" w:hAnsi="Cambria" w:cstheme="minorHAnsi"/>
          <w:i/>
          <w:iCs/>
          <w:vertAlign w:val="superscript"/>
          <w:lang w:eastAsia="hi-IN" w:bidi="hi-IN"/>
        </w:rPr>
        <w:t>*)</w:t>
      </w:r>
      <w:r w:rsidRPr="00F37090">
        <w:rPr>
          <w:rFonts w:ascii="Cambria" w:eastAsiaTheme="minorHAnsi" w:hAnsi="Cambria" w:cstheme="minorHAnsi"/>
          <w:lang w:eastAsia="hi-IN" w:bidi="hi-IN"/>
        </w:rPr>
        <w:t>, PAB</w:t>
      </w:r>
      <w:r w:rsidRPr="00645D23">
        <w:rPr>
          <w:rFonts w:ascii="Cambria" w:eastAsiaTheme="minorHAnsi" w:hAnsi="Cambria" w:cstheme="minorHAnsi"/>
          <w:i/>
          <w:iCs/>
          <w:vertAlign w:val="superscript"/>
          <w:lang w:eastAsia="hi-IN" w:bidi="hi-IN"/>
        </w:rPr>
        <w:t>(*)</w:t>
      </w:r>
      <w:r w:rsidRPr="00F37090">
        <w:rPr>
          <w:rFonts w:ascii="Cambria" w:eastAsiaTheme="minorHAnsi" w:hAnsi="Cambria" w:cstheme="minorHAnsi"/>
          <w:lang w:eastAsia="hi-IN" w:bidi="hi-IN"/>
        </w:rPr>
        <w:t xml:space="preserve">, PT - w odrębnej teczce); </w:t>
      </w:r>
    </w:p>
    <w:p w14:paraId="0D075D0F"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 xml:space="preserve">wykonanie </w:t>
      </w:r>
      <w:r>
        <w:rPr>
          <w:rFonts w:ascii="Cambria" w:eastAsiaTheme="minorHAnsi" w:hAnsi="Cambria" w:cstheme="minorHAnsi"/>
          <w:lang w:eastAsia="hi-IN" w:bidi="hi-IN"/>
        </w:rPr>
        <w:t>K</w:t>
      </w:r>
      <w:r w:rsidRPr="00F37090">
        <w:rPr>
          <w:rFonts w:ascii="Cambria" w:eastAsiaTheme="minorHAnsi" w:hAnsi="Cambria" w:cstheme="minorHAnsi"/>
          <w:lang w:eastAsia="hi-IN" w:bidi="hi-IN"/>
        </w:rPr>
        <w:t xml:space="preserve">osztorysu, </w:t>
      </w:r>
      <w:r>
        <w:rPr>
          <w:rFonts w:ascii="Cambria" w:eastAsiaTheme="minorHAnsi" w:hAnsi="Cambria" w:cstheme="minorHAnsi"/>
          <w:lang w:eastAsia="hi-IN" w:bidi="hi-IN"/>
        </w:rPr>
        <w:t>P</w:t>
      </w:r>
      <w:r w:rsidRPr="00F37090">
        <w:rPr>
          <w:rFonts w:ascii="Cambria" w:eastAsiaTheme="minorHAnsi" w:hAnsi="Cambria" w:cstheme="minorHAnsi"/>
          <w:lang w:eastAsia="hi-IN" w:bidi="hi-IN"/>
        </w:rPr>
        <w:t xml:space="preserve">rzedmiaru robót oraz </w:t>
      </w:r>
      <w:proofErr w:type="spellStart"/>
      <w:r w:rsidRPr="00F37090">
        <w:rPr>
          <w:rFonts w:ascii="Cambria" w:eastAsiaTheme="minorHAnsi" w:hAnsi="Cambria" w:cstheme="minorHAnsi"/>
          <w:lang w:eastAsia="hi-IN" w:bidi="hi-IN"/>
        </w:rPr>
        <w:t>STWiORB</w:t>
      </w:r>
      <w:proofErr w:type="spellEnd"/>
      <w:r w:rsidRPr="00F37090">
        <w:rPr>
          <w:rFonts w:ascii="Cambria" w:eastAsiaTheme="minorHAnsi" w:hAnsi="Cambria" w:cstheme="minorHAnsi"/>
          <w:lang w:eastAsia="hi-IN" w:bidi="hi-IN"/>
        </w:rPr>
        <w:t xml:space="preserve">; </w:t>
      </w:r>
    </w:p>
    <w:p w14:paraId="6E89B734"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 xml:space="preserve">wykonanie Projektu Wykonawczego </w:t>
      </w:r>
      <w:r w:rsidRPr="00645D23">
        <w:rPr>
          <w:rFonts w:ascii="Cambria" w:eastAsiaTheme="minorHAnsi" w:hAnsi="Cambria" w:cstheme="minorHAnsi"/>
          <w:i/>
          <w:iCs/>
          <w:vertAlign w:val="superscript"/>
          <w:lang w:eastAsia="hi-IN" w:bidi="hi-IN"/>
        </w:rPr>
        <w:t>(</w:t>
      </w:r>
      <w:r>
        <w:rPr>
          <w:rFonts w:ascii="Cambria" w:eastAsiaTheme="minorHAnsi" w:hAnsi="Cambria" w:cstheme="minorHAnsi"/>
          <w:i/>
          <w:iCs/>
          <w:vertAlign w:val="superscript"/>
          <w:lang w:eastAsia="hi-IN" w:bidi="hi-IN"/>
        </w:rPr>
        <w:t>*</w:t>
      </w:r>
      <w:r w:rsidRPr="00645D23">
        <w:rPr>
          <w:rFonts w:ascii="Cambria" w:eastAsiaTheme="minorHAnsi" w:hAnsi="Cambria" w:cstheme="minorHAnsi"/>
          <w:i/>
          <w:iCs/>
          <w:vertAlign w:val="superscript"/>
          <w:lang w:eastAsia="hi-IN" w:bidi="hi-IN"/>
        </w:rPr>
        <w:t>*)</w:t>
      </w:r>
      <w:r w:rsidRPr="00F37090">
        <w:rPr>
          <w:rFonts w:ascii="Cambria" w:eastAsiaTheme="minorHAnsi" w:hAnsi="Cambria" w:cstheme="minorHAnsi"/>
          <w:lang w:eastAsia="hi-IN" w:bidi="hi-IN"/>
        </w:rPr>
        <w:t xml:space="preserve">; </w:t>
      </w:r>
    </w:p>
    <w:p w14:paraId="34462CEB" w14:textId="74688E9E" w:rsidR="000406D3" w:rsidRPr="00645D23"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645D23">
        <w:rPr>
          <w:rFonts w:ascii="Cambria" w:eastAsiaTheme="minorHAnsi" w:hAnsi="Cambria" w:cstheme="minorHAnsi"/>
          <w:lang w:eastAsia="hi-IN" w:bidi="hi-IN"/>
        </w:rPr>
        <w:t xml:space="preserve">uzyskanie uzgodnienia Zamawiającego dla wykonanego Projektu Zagospodarowania Terenu PZT (uzgodnienie 1) oraz Projektu Wykonawczego (uzgodnienie 2), wykonanych zgodnie z dostępnymi wytycznymi </w:t>
      </w:r>
      <w:hyperlink r:id="rId8" w:history="1">
        <w:r w:rsidRPr="00645D23">
          <w:rPr>
            <w:rStyle w:val="Hipercze"/>
            <w:rFonts w:ascii="Cambria" w:eastAsiaTheme="minorHAnsi" w:hAnsi="Cambria" w:cstheme="minorHAnsi"/>
            <w:lang w:eastAsia="hi-IN" w:bidi="hi-IN"/>
          </w:rPr>
          <w:t>https://opecgdy.com.pl/dokumenty/pdf/2025/wytyczne-do-projektowania-budowy-i-odbiorow-sieci-preizolowanych-wydanie-6.1.pdf</w:t>
        </w:r>
      </w:hyperlink>
      <w:r w:rsidRPr="00645D23">
        <w:rPr>
          <w:rFonts w:ascii="Cambria" w:eastAsiaTheme="minorHAnsi" w:hAnsi="Cambria" w:cstheme="minorHAnsi"/>
          <w:lang w:eastAsia="hi-IN" w:bidi="hi-IN"/>
        </w:rPr>
        <w:t xml:space="preserve">   ; </w:t>
      </w:r>
    </w:p>
    <w:p w14:paraId="033603EC" w14:textId="77777777" w:rsidR="000406D3" w:rsidRPr="00645D23"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645D23">
        <w:rPr>
          <w:rFonts w:ascii="Cambria" w:eastAsiaTheme="minorHAnsi" w:hAnsi="Cambria" w:cstheme="minorHAnsi"/>
          <w:lang w:eastAsia="hi-IN" w:bidi="hi-IN"/>
        </w:rPr>
        <w:t xml:space="preserve">sporządzenie dokumentacji zgodnie z wytycznymi technicznymi OPEC dostępnymi na stronie internetowej: </w:t>
      </w:r>
      <w:hyperlink r:id="rId9" w:history="1">
        <w:r w:rsidRPr="00645D23">
          <w:rPr>
            <w:rStyle w:val="Hipercze"/>
            <w:rFonts w:ascii="Cambria" w:eastAsiaTheme="minorHAnsi" w:hAnsi="Cambria" w:cstheme="minorHAnsi"/>
            <w:lang w:eastAsia="hi-IN" w:bidi="hi-IN"/>
          </w:rPr>
          <w:t>https://opecgdy.com.pl/dokumenty/pdf/2025/wytyczne-do-projektowania-budowy-i-odbiorow-sieci-preizolowanych-wydanie-6.1.pdf</w:t>
        </w:r>
      </w:hyperlink>
      <w:r w:rsidRPr="00645D23">
        <w:rPr>
          <w:rFonts w:ascii="Cambria" w:eastAsiaTheme="minorHAnsi" w:hAnsi="Cambria" w:cstheme="minorHAnsi"/>
          <w:lang w:eastAsia="hi-IN" w:bidi="hi-IN"/>
        </w:rPr>
        <w:t xml:space="preserve">; </w:t>
      </w:r>
    </w:p>
    <w:p w14:paraId="4A413253"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dokonanie wszelkich formalnoprawnych zgód/pozwoleń/decyzji wraz z uzyskaniem pozwolenia na budowę/uzyskaniem oświadczenia o braku podstaw do wniesienia sprzeciwu budowy</w:t>
      </w:r>
      <w:r w:rsidRPr="00645D23">
        <w:rPr>
          <w:rFonts w:ascii="Cambria" w:eastAsiaTheme="minorHAnsi" w:hAnsi="Cambria" w:cstheme="minorHAnsi"/>
          <w:i/>
          <w:iCs/>
          <w:vertAlign w:val="superscript"/>
          <w:lang w:eastAsia="hi-IN" w:bidi="hi-IN"/>
        </w:rPr>
        <w:t>(*)</w:t>
      </w:r>
      <w:r w:rsidRPr="00F37090">
        <w:rPr>
          <w:rFonts w:ascii="Cambria" w:eastAsiaTheme="minorHAnsi" w:hAnsi="Cambria" w:cstheme="minorHAnsi"/>
          <w:lang w:eastAsia="hi-IN" w:bidi="hi-IN"/>
        </w:rPr>
        <w:t xml:space="preserve">; </w:t>
      </w:r>
    </w:p>
    <w:p w14:paraId="42347FD5"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sporządzenie operatu wodnoprawnego/uzyskanie pozwolenia wodnoprawnego</w:t>
      </w:r>
      <w:r w:rsidRPr="00645D23">
        <w:rPr>
          <w:rFonts w:ascii="Cambria" w:eastAsiaTheme="minorHAnsi" w:hAnsi="Cambria" w:cstheme="minorHAnsi"/>
          <w:i/>
          <w:iCs/>
          <w:vertAlign w:val="superscript"/>
          <w:lang w:eastAsia="hi-IN" w:bidi="hi-IN"/>
        </w:rPr>
        <w:t>(*)</w:t>
      </w:r>
      <w:r w:rsidRPr="00F37090">
        <w:rPr>
          <w:rFonts w:ascii="Cambria" w:eastAsiaTheme="minorHAnsi" w:hAnsi="Cambria" w:cstheme="minorHAnsi"/>
          <w:lang w:eastAsia="hi-IN" w:bidi="hi-IN"/>
        </w:rPr>
        <w:t xml:space="preserve">; </w:t>
      </w:r>
    </w:p>
    <w:p w14:paraId="7318EB83"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 xml:space="preserve">wykonanie przedmiotu zamówienia na podst. załączonych Warunków Technicznych OPEC nr </w:t>
      </w:r>
      <w:r w:rsidRPr="00645D23">
        <w:rPr>
          <w:rFonts w:ascii="Cambria" w:eastAsiaTheme="minorHAnsi" w:hAnsi="Cambria" w:cstheme="minorHAnsi"/>
          <w:b/>
          <w:bCs/>
          <w:lang w:eastAsia="hi-IN" w:bidi="hi-IN"/>
        </w:rPr>
        <w:t>8G/2026</w:t>
      </w:r>
      <w:r w:rsidRPr="00F37090">
        <w:rPr>
          <w:rFonts w:ascii="Cambria" w:eastAsiaTheme="minorHAnsi" w:hAnsi="Cambria" w:cstheme="minorHAnsi"/>
          <w:lang w:eastAsia="hi-IN" w:bidi="hi-IN"/>
        </w:rPr>
        <w:t xml:space="preserve"> z dnia 26.01.2026 r. (</w:t>
      </w:r>
      <w:r>
        <w:rPr>
          <w:rFonts w:ascii="Cambria" w:eastAsiaTheme="minorHAnsi" w:hAnsi="Cambria" w:cstheme="minorHAnsi"/>
          <w:lang w:eastAsia="hi-IN" w:bidi="hi-IN"/>
        </w:rPr>
        <w:t xml:space="preserve">element </w:t>
      </w:r>
      <w:r w:rsidRPr="00645D23">
        <w:rPr>
          <w:rFonts w:ascii="Cambria" w:eastAsiaTheme="minorHAnsi" w:hAnsi="Cambria" w:cstheme="minorHAnsi"/>
          <w:b/>
          <w:bCs/>
          <w:lang w:eastAsia="hi-IN" w:bidi="hi-IN"/>
        </w:rPr>
        <w:t>załącznika nr 1</w:t>
      </w:r>
      <w:r w:rsidRPr="00F37090">
        <w:rPr>
          <w:rFonts w:ascii="Cambria" w:eastAsiaTheme="minorHAnsi" w:hAnsi="Cambria" w:cstheme="minorHAnsi"/>
          <w:lang w:eastAsia="hi-IN" w:bidi="hi-IN"/>
        </w:rPr>
        <w:t>do SWZ)</w:t>
      </w:r>
      <w:r>
        <w:rPr>
          <w:rFonts w:ascii="Cambria" w:eastAsiaTheme="minorHAnsi" w:hAnsi="Cambria" w:cstheme="minorHAnsi"/>
          <w:lang w:eastAsia="hi-IN" w:bidi="hi-IN"/>
        </w:rPr>
        <w:t>;</w:t>
      </w:r>
    </w:p>
    <w:p w14:paraId="1E0FF854" w14:textId="77777777" w:rsidR="000406D3" w:rsidRPr="00F37090"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lang w:eastAsia="hi-IN" w:bidi="hi-IN"/>
        </w:rPr>
      </w:pPr>
      <w:r w:rsidRPr="00F37090">
        <w:rPr>
          <w:rFonts w:ascii="Cambria" w:eastAsiaTheme="minorHAnsi" w:hAnsi="Cambria" w:cstheme="minorHAnsi"/>
          <w:lang w:eastAsia="hi-IN" w:bidi="hi-IN"/>
        </w:rPr>
        <w:t xml:space="preserve">pełnienie nadzoru autorskiego – jako </w:t>
      </w:r>
      <w:r w:rsidRPr="00645D23">
        <w:rPr>
          <w:rFonts w:ascii="Cambria" w:eastAsiaTheme="minorHAnsi" w:hAnsi="Cambria" w:cstheme="minorHAnsi"/>
          <w:i/>
          <w:iCs/>
          <w:lang w:eastAsia="hi-IN" w:bidi="hi-IN"/>
        </w:rPr>
        <w:t>prawo opcji</w:t>
      </w:r>
      <w:r w:rsidRPr="00F37090">
        <w:rPr>
          <w:rFonts w:ascii="Cambria" w:eastAsiaTheme="minorHAnsi" w:hAnsi="Cambria" w:cstheme="minorHAnsi"/>
          <w:lang w:eastAsia="hi-IN" w:bidi="hi-IN"/>
        </w:rPr>
        <w:t xml:space="preserve">; </w:t>
      </w:r>
    </w:p>
    <w:p w14:paraId="65B66C2E" w14:textId="77777777" w:rsidR="000406D3" w:rsidRPr="00645D23" w:rsidRDefault="000406D3" w:rsidP="000406D3">
      <w:pPr>
        <w:widowControl w:val="0"/>
        <w:numPr>
          <w:ilvl w:val="0"/>
          <w:numId w:val="41"/>
        </w:numPr>
        <w:adjustRightInd w:val="0"/>
        <w:spacing w:after="160" w:line="259" w:lineRule="auto"/>
        <w:contextualSpacing/>
        <w:jc w:val="both"/>
        <w:textAlignment w:val="baseline"/>
        <w:rPr>
          <w:rFonts w:ascii="Cambria" w:eastAsiaTheme="minorHAnsi" w:hAnsi="Cambria" w:cstheme="minorHAnsi"/>
          <w:u w:val="single"/>
          <w:lang w:eastAsia="hi-IN" w:bidi="hi-IN"/>
        </w:rPr>
      </w:pPr>
      <w:r w:rsidRPr="00645D23">
        <w:rPr>
          <w:rFonts w:ascii="Cambria" w:eastAsiaTheme="minorHAnsi" w:hAnsi="Cambria" w:cstheme="minorHAnsi"/>
          <w:u w:val="single"/>
          <w:lang w:eastAsia="hi-IN" w:bidi="hi-IN"/>
        </w:rPr>
        <w:t xml:space="preserve">dokumentacja nie uwzględnia projektów węzłów ciepłowniczych. </w:t>
      </w:r>
    </w:p>
    <w:p w14:paraId="22610D5C" w14:textId="77777777" w:rsidR="000406D3" w:rsidRPr="00F37090" w:rsidRDefault="000406D3" w:rsidP="000406D3">
      <w:pPr>
        <w:widowControl w:val="0"/>
        <w:adjustRightInd w:val="0"/>
        <w:spacing w:after="160" w:line="259" w:lineRule="auto"/>
        <w:ind w:left="1222"/>
        <w:contextualSpacing/>
        <w:jc w:val="both"/>
        <w:textAlignment w:val="baseline"/>
        <w:rPr>
          <w:rFonts w:ascii="Cambria" w:eastAsiaTheme="minorHAnsi" w:hAnsi="Cambria" w:cstheme="minorHAnsi"/>
          <w:lang w:eastAsia="hi-IN" w:bidi="hi-IN"/>
        </w:rPr>
      </w:pPr>
    </w:p>
    <w:p w14:paraId="004A4470" w14:textId="77777777" w:rsidR="000406D3" w:rsidRDefault="000406D3" w:rsidP="000406D3">
      <w:pPr>
        <w:rPr>
          <w:rFonts w:ascii="Cambria" w:hAnsi="Cambria" w:cs="Calibri"/>
          <w:color w:val="000000"/>
        </w:rPr>
      </w:pPr>
    </w:p>
    <w:p w14:paraId="3C303123" w14:textId="5E81FF71" w:rsidR="000406D3" w:rsidRDefault="000406D3" w:rsidP="000406D3">
      <w:pPr>
        <w:autoSpaceDE w:val="0"/>
        <w:autoSpaceDN w:val="0"/>
        <w:adjustRightInd w:val="0"/>
        <w:ind w:left="426"/>
        <w:jc w:val="both"/>
        <w:rPr>
          <w:rFonts w:ascii="Cambria" w:hAnsi="Cambria" w:cs="Calibri"/>
          <w:b/>
          <w:bCs/>
          <w:color w:val="000000"/>
        </w:rPr>
      </w:pPr>
      <w:r>
        <w:rPr>
          <w:rFonts w:ascii="Cambria" w:hAnsi="Cambria" w:cs="Calibri"/>
          <w:color w:val="000000"/>
        </w:rPr>
        <w:t>3.4.2</w:t>
      </w:r>
      <w:r>
        <w:rPr>
          <w:rFonts w:ascii="Cambria" w:hAnsi="Cambria" w:cs="Calibri"/>
          <w:color w:val="000000"/>
        </w:rPr>
        <w:tab/>
      </w:r>
      <w:bookmarkStart w:id="15" w:name="_Hlk227240917"/>
      <w:r w:rsidRPr="00645D23">
        <w:rPr>
          <w:rFonts w:ascii="Cambria" w:hAnsi="Cambria" w:cs="Calibri"/>
          <w:b/>
          <w:bCs/>
          <w:color w:val="000000"/>
        </w:rPr>
        <w:t xml:space="preserve">PAKIET </w:t>
      </w:r>
      <w:r>
        <w:rPr>
          <w:rFonts w:ascii="Cambria" w:hAnsi="Cambria" w:cs="Calibri"/>
          <w:b/>
          <w:bCs/>
          <w:color w:val="000000"/>
        </w:rPr>
        <w:t>I</w:t>
      </w:r>
      <w:r w:rsidRPr="00645D23">
        <w:rPr>
          <w:rFonts w:ascii="Cambria" w:hAnsi="Cambria" w:cs="Calibri"/>
          <w:b/>
          <w:bCs/>
          <w:color w:val="000000"/>
        </w:rPr>
        <w:t>I - IW 207</w:t>
      </w:r>
      <w:r>
        <w:rPr>
          <w:rFonts w:ascii="Cambria" w:hAnsi="Cambria" w:cs="Calibri"/>
          <w:b/>
          <w:bCs/>
          <w:color w:val="000000"/>
        </w:rPr>
        <w:t>8</w:t>
      </w:r>
      <w:r w:rsidR="003630C8" w:rsidRPr="003630C8">
        <w:rPr>
          <w:rFonts w:ascii="Cambria" w:hAnsi="Cambria" w:cstheme="minorHAnsi"/>
          <w:color w:val="EE0000"/>
          <w:lang w:val="x-none" w:eastAsia="x-none"/>
        </w:rPr>
        <w:t>*</w:t>
      </w:r>
      <w:r w:rsidRPr="00645D23">
        <w:rPr>
          <w:rFonts w:ascii="Cambria" w:hAnsi="Cambria" w:cs="Calibri"/>
          <w:b/>
          <w:bCs/>
          <w:color w:val="000000"/>
        </w:rPr>
        <w:t>:</w:t>
      </w:r>
    </w:p>
    <w:bookmarkEnd w:id="15"/>
    <w:p w14:paraId="1FD9EB41" w14:textId="77777777" w:rsidR="000406D3" w:rsidRPr="00D12F47" w:rsidRDefault="000406D3" w:rsidP="00D4449E">
      <w:pPr>
        <w:widowControl w:val="0"/>
        <w:numPr>
          <w:ilvl w:val="0"/>
          <w:numId w:val="45"/>
        </w:numPr>
        <w:adjustRightInd w:val="0"/>
        <w:spacing w:after="160" w:line="259" w:lineRule="auto"/>
        <w:ind w:left="1077" w:hanging="357"/>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 xml:space="preserve">uzyskanie MDCP wraz z aktualizacjami; </w:t>
      </w:r>
    </w:p>
    <w:p w14:paraId="0622CED2" w14:textId="77777777" w:rsidR="000406D3" w:rsidRPr="00D12F47" w:rsidRDefault="000406D3" w:rsidP="00D4449E">
      <w:pPr>
        <w:widowControl w:val="0"/>
        <w:numPr>
          <w:ilvl w:val="0"/>
          <w:numId w:val="45"/>
        </w:numPr>
        <w:adjustRightInd w:val="0"/>
        <w:spacing w:after="160" w:line="259" w:lineRule="auto"/>
        <w:ind w:left="1077" w:hanging="357"/>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wystąpienie do właścicieli terenu w celu uzyskania zgody/zgód (przy ścisłej współpracy z Zamawiającym</w:t>
      </w:r>
      <w:r w:rsidRPr="00D12F47">
        <w:rPr>
          <w:rFonts w:asciiTheme="minorHAnsi" w:eastAsiaTheme="minorHAnsi" w:hAnsiTheme="minorHAnsi" w:cstheme="minorBidi"/>
          <w:sz w:val="22"/>
          <w:szCs w:val="22"/>
          <w:lang w:eastAsia="en-US"/>
        </w:rPr>
        <w:t xml:space="preserve"> </w:t>
      </w:r>
      <w:r w:rsidRPr="00D12F47">
        <w:rPr>
          <w:rFonts w:ascii="Cambria" w:eastAsiaTheme="minorHAnsi" w:hAnsi="Cambria" w:cstheme="minorHAnsi"/>
          <w:sz w:val="22"/>
          <w:szCs w:val="22"/>
          <w:lang w:eastAsia="hi-IN" w:bidi="hi-IN"/>
        </w:rPr>
        <w:t>wraz z dostarczeniem Zamawiającemu dokumentu, z którego będzie wynikać umocowanie do udzielenia takiej zgody np. pełnomocnictwo), ewentualnie</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 xml:space="preserve"> uzyskanie Decyzji administracyjnej pn. </w:t>
      </w:r>
      <w:r w:rsidRPr="00D12F47">
        <w:rPr>
          <w:rFonts w:ascii="Cambria" w:eastAsiaTheme="minorHAnsi" w:hAnsi="Cambria" w:cstheme="minorHAnsi"/>
          <w:i/>
          <w:iCs/>
          <w:sz w:val="22"/>
          <w:szCs w:val="22"/>
          <w:lang w:eastAsia="hi-IN" w:bidi="hi-IN"/>
        </w:rPr>
        <w:t>Ograniczenie sposobu korzystania z nieruchomości w trybie art. 124 ust.1 ustawy o gospodarce nieruchomościami dla wymaganych działek</w:t>
      </w:r>
      <w:r w:rsidRPr="00D12F47">
        <w:rPr>
          <w:rFonts w:ascii="Cambria" w:eastAsiaTheme="minorHAnsi" w:hAnsi="Cambria" w:cstheme="minorHAnsi"/>
          <w:sz w:val="22"/>
          <w:szCs w:val="22"/>
          <w:lang w:eastAsia="hi-IN" w:bidi="hi-IN"/>
        </w:rPr>
        <w:t>;</w:t>
      </w:r>
    </w:p>
    <w:p w14:paraId="0064F63B" w14:textId="462E1D6C"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 xml:space="preserve">wykonanie i uzgodnienie </w:t>
      </w:r>
      <w:r w:rsidR="00787B14">
        <w:rPr>
          <w:rFonts w:ascii="Cambria" w:eastAsiaTheme="minorHAnsi" w:hAnsi="Cambria" w:cstheme="minorHAnsi"/>
          <w:sz w:val="22"/>
          <w:szCs w:val="22"/>
          <w:lang w:eastAsia="hi-IN" w:bidi="hi-IN"/>
        </w:rPr>
        <w:t>P</w:t>
      </w:r>
      <w:r w:rsidRPr="00D12F47">
        <w:rPr>
          <w:rFonts w:ascii="Cambria" w:eastAsiaTheme="minorHAnsi" w:hAnsi="Cambria" w:cstheme="minorHAnsi"/>
          <w:sz w:val="22"/>
          <w:szCs w:val="22"/>
          <w:lang w:eastAsia="hi-IN" w:bidi="hi-IN"/>
        </w:rPr>
        <w:t>rojektu inwentaryzacji zieleni wraz z gospodarką drzewostanu (z Działem Ochrony Środowiska Zamawiającego  i WOM UM Gdyni</w:t>
      </w:r>
      <w:r w:rsidRPr="00645D23">
        <w:rPr>
          <w:rFonts w:ascii="Cambria" w:eastAsiaTheme="minorHAnsi" w:hAnsi="Cambria" w:cstheme="minorHAnsi"/>
          <w:i/>
          <w:iCs/>
          <w:vertAlign w:val="superscript"/>
          <w:lang w:eastAsia="hi-IN" w:bidi="hi-IN"/>
        </w:rPr>
        <w:t>(*)</w:t>
      </w:r>
      <w:r w:rsidR="00E861A1">
        <w:rPr>
          <w:rFonts w:ascii="Cambria" w:eastAsiaTheme="minorHAnsi" w:hAnsi="Cambria" w:cstheme="minorHAnsi"/>
          <w:i/>
          <w:iCs/>
          <w:lang w:eastAsia="hi-IN" w:bidi="hi-IN"/>
        </w:rPr>
        <w:t>)</w:t>
      </w:r>
      <w:r w:rsidRPr="00D12F47">
        <w:rPr>
          <w:rFonts w:ascii="Cambria" w:eastAsiaTheme="minorHAnsi" w:hAnsi="Cambria" w:cstheme="minorHAnsi"/>
          <w:sz w:val="22"/>
          <w:szCs w:val="22"/>
          <w:lang w:eastAsia="hi-IN" w:bidi="hi-IN"/>
        </w:rPr>
        <w:t xml:space="preserve">; </w:t>
      </w:r>
    </w:p>
    <w:p w14:paraId="3C46E1CB"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 xml:space="preserve">wykonanie i uzgodnienie projektu </w:t>
      </w:r>
      <w:proofErr w:type="spellStart"/>
      <w:r w:rsidRPr="00D12F47">
        <w:rPr>
          <w:rFonts w:ascii="Cambria" w:eastAsiaTheme="minorHAnsi" w:hAnsi="Cambria" w:cstheme="minorHAnsi"/>
          <w:sz w:val="22"/>
          <w:szCs w:val="22"/>
          <w:lang w:eastAsia="hi-IN" w:bidi="hi-IN"/>
        </w:rPr>
        <w:t>nasadzeń</w:t>
      </w:r>
      <w:proofErr w:type="spellEnd"/>
      <w:r w:rsidRPr="00D12F47">
        <w:rPr>
          <w:rFonts w:ascii="Cambria" w:eastAsiaTheme="minorHAnsi" w:hAnsi="Cambria" w:cstheme="minorHAnsi"/>
          <w:sz w:val="22"/>
          <w:szCs w:val="22"/>
          <w:lang w:eastAsia="hi-IN" w:bidi="hi-IN"/>
        </w:rPr>
        <w:t xml:space="preserve"> zastępczych wraz z uzyskaniem zgody na wycinkę zieleni</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 xml:space="preserve">, po uzgodnieniu z Działem Ochrony Środowiska Zamawiającego; </w:t>
      </w:r>
    </w:p>
    <w:p w14:paraId="0650F09C"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uzyskanie decyzji lokalizacyjnej celu publicznego</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w:t>
      </w:r>
    </w:p>
    <w:p w14:paraId="6A2B3396"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sporządzenie opinii geotechnicznej wraz z dokumentacją badań podłoża gruntowego i projektem geotechnicznym</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 xml:space="preserve">; </w:t>
      </w:r>
    </w:p>
    <w:p w14:paraId="1666F40F"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uzyskanie zgody konserwatora zabytków/archeologa wraz z badaniami archeologicznymi i pozwoleniem/decyzją konserwatora zabytków</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w:t>
      </w:r>
    </w:p>
    <w:p w14:paraId="06ADB2E1"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przygotowanie projektu organizacji ruchu PTOR, PDOR/odtworzenia nawierzchni wraz z uzgodnieniem</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w:t>
      </w:r>
    </w:p>
    <w:p w14:paraId="50B40388"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skoordynowanie projektowanej sieci z inwestycjami procedowanymi w obszarze projektowanej trasy ciepłociągów</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w:t>
      </w:r>
    </w:p>
    <w:p w14:paraId="24F84F2D"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uzyskanie uzgodnień: ZUD, WOM, Inwestycji Urzędu Miasta, gestorów sieci i wszelkich niezbędnych zgód i/lub opinii i/lub decyzji koniecznych do prawidłowej realizacji zadania;</w:t>
      </w:r>
    </w:p>
    <w:p w14:paraId="650231DC"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dokonanie wszelkich formalnoprawnych zgód/pozwoleń/decyzji;</w:t>
      </w:r>
    </w:p>
    <w:p w14:paraId="203FADD3"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wykonanie Projektu Budowlanego (PZT</w:t>
      </w:r>
      <w:r w:rsidRPr="00645D23">
        <w:rPr>
          <w:rFonts w:ascii="Cambria" w:eastAsiaTheme="minorHAnsi" w:hAnsi="Cambria" w:cstheme="minorHAnsi"/>
          <w:i/>
          <w:iCs/>
          <w:vertAlign w:val="superscript"/>
          <w:lang w:eastAsia="hi-IN" w:bidi="hi-IN"/>
        </w:rPr>
        <w:t>(</w:t>
      </w:r>
      <w:r>
        <w:rPr>
          <w:rFonts w:ascii="Cambria" w:eastAsiaTheme="minorHAnsi" w:hAnsi="Cambria" w:cstheme="minorHAnsi"/>
          <w:i/>
          <w:iCs/>
          <w:vertAlign w:val="superscript"/>
          <w:lang w:eastAsia="hi-IN" w:bidi="hi-IN"/>
        </w:rPr>
        <w:t>**</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 PAB</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 xml:space="preserve">, PT - </w:t>
      </w:r>
      <w:r w:rsidRPr="00D12F47">
        <w:t>w odrębnej teczce);</w:t>
      </w:r>
    </w:p>
    <w:p w14:paraId="45FC3684"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 xml:space="preserve">wykonanie </w:t>
      </w:r>
      <w:r>
        <w:rPr>
          <w:rFonts w:ascii="Cambria" w:eastAsiaTheme="minorHAnsi" w:hAnsi="Cambria" w:cstheme="minorHAnsi"/>
          <w:sz w:val="22"/>
          <w:szCs w:val="22"/>
          <w:lang w:eastAsia="hi-IN" w:bidi="hi-IN"/>
        </w:rPr>
        <w:t>K</w:t>
      </w:r>
      <w:r w:rsidRPr="00D12F47">
        <w:rPr>
          <w:rFonts w:ascii="Cambria" w:eastAsiaTheme="minorHAnsi" w:hAnsi="Cambria" w:cstheme="minorHAnsi"/>
          <w:sz w:val="22"/>
          <w:szCs w:val="22"/>
          <w:lang w:eastAsia="hi-IN" w:bidi="hi-IN"/>
        </w:rPr>
        <w:t xml:space="preserve">osztorysu, </w:t>
      </w:r>
      <w:r>
        <w:rPr>
          <w:rFonts w:ascii="Cambria" w:eastAsiaTheme="minorHAnsi" w:hAnsi="Cambria" w:cstheme="minorHAnsi"/>
          <w:sz w:val="22"/>
          <w:szCs w:val="22"/>
          <w:lang w:eastAsia="hi-IN" w:bidi="hi-IN"/>
        </w:rPr>
        <w:t>P</w:t>
      </w:r>
      <w:r w:rsidRPr="00D12F47">
        <w:rPr>
          <w:rFonts w:ascii="Cambria" w:eastAsiaTheme="minorHAnsi" w:hAnsi="Cambria" w:cstheme="minorHAnsi"/>
          <w:sz w:val="22"/>
          <w:szCs w:val="22"/>
          <w:lang w:eastAsia="hi-IN" w:bidi="hi-IN"/>
        </w:rPr>
        <w:t xml:space="preserve">rzedmiaru robót oraz </w:t>
      </w:r>
      <w:proofErr w:type="spellStart"/>
      <w:r w:rsidRPr="00D12F47">
        <w:rPr>
          <w:rFonts w:ascii="Cambria" w:eastAsiaTheme="minorHAnsi" w:hAnsi="Cambria" w:cstheme="minorHAnsi"/>
          <w:sz w:val="22"/>
          <w:szCs w:val="22"/>
          <w:lang w:eastAsia="hi-IN" w:bidi="hi-IN"/>
        </w:rPr>
        <w:t>STWiORB</w:t>
      </w:r>
      <w:proofErr w:type="spellEnd"/>
      <w:r w:rsidRPr="00D12F47">
        <w:rPr>
          <w:rFonts w:ascii="Cambria" w:eastAsiaTheme="minorHAnsi" w:hAnsi="Cambria" w:cstheme="minorHAnsi"/>
          <w:sz w:val="22"/>
          <w:szCs w:val="22"/>
          <w:lang w:eastAsia="hi-IN" w:bidi="hi-IN"/>
        </w:rPr>
        <w:t xml:space="preserve">; </w:t>
      </w:r>
    </w:p>
    <w:p w14:paraId="77C44F00"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wykonanie Projektu Wykonawczego</w:t>
      </w:r>
      <w:r w:rsidRPr="00645D23">
        <w:rPr>
          <w:rFonts w:ascii="Cambria" w:eastAsiaTheme="minorHAnsi" w:hAnsi="Cambria" w:cstheme="minorHAnsi"/>
          <w:i/>
          <w:iCs/>
          <w:vertAlign w:val="superscript"/>
          <w:lang w:eastAsia="hi-IN" w:bidi="hi-IN"/>
        </w:rPr>
        <w:t>(</w:t>
      </w:r>
      <w:r>
        <w:rPr>
          <w:rFonts w:ascii="Cambria" w:eastAsiaTheme="minorHAnsi" w:hAnsi="Cambria" w:cstheme="minorHAnsi"/>
          <w:i/>
          <w:iCs/>
          <w:vertAlign w:val="superscript"/>
          <w:lang w:eastAsia="hi-IN" w:bidi="hi-IN"/>
        </w:rPr>
        <w:t>*</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 xml:space="preserve">; </w:t>
      </w:r>
    </w:p>
    <w:p w14:paraId="4117A62A"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Style w:val="Hipercze"/>
          <w:rFonts w:eastAsiaTheme="minorHAnsi"/>
          <w:lang w:eastAsia="hi-IN" w:bidi="hi-IN"/>
        </w:rPr>
      </w:pPr>
      <w:r w:rsidRPr="00D12F47">
        <w:rPr>
          <w:rFonts w:ascii="Cambria" w:eastAsiaTheme="minorHAnsi" w:hAnsi="Cambria" w:cstheme="minorHAnsi"/>
          <w:sz w:val="22"/>
          <w:szCs w:val="22"/>
          <w:lang w:eastAsia="hi-IN" w:bidi="hi-IN"/>
        </w:rPr>
        <w:t xml:space="preserve">uzyskanie uzgodnienia Zamawiającego dla wykonanego Projektu Zagospodarowania Terenu PZT (uzgodnienie 1) oraz Projektu Wykonawczego (uzgodnienie 2), wykonanych zgodnie z dostępnymi wytycznymi </w:t>
      </w:r>
      <w:hyperlink r:id="rId10" w:history="1">
        <w:r w:rsidRPr="00D12F47">
          <w:rPr>
            <w:rStyle w:val="Hipercze"/>
            <w:rFonts w:ascii="Cambria" w:eastAsiaTheme="minorHAnsi" w:hAnsi="Cambria" w:cstheme="minorHAnsi"/>
            <w:lang w:eastAsia="hi-IN" w:bidi="hi-IN"/>
          </w:rPr>
          <w:t>https://opecgdy.com.pl/dokumenty/pdf/2025/wytyczne-do-projektowania-budowy-i-odbiorow-sieci-preizolowanych-wydanie-6.1.pdf</w:t>
        </w:r>
      </w:hyperlink>
      <w:r>
        <w:rPr>
          <w:rStyle w:val="Hipercze"/>
          <w:rFonts w:ascii="Cambria" w:eastAsiaTheme="minorHAnsi" w:hAnsi="Cambria" w:cstheme="minorHAnsi"/>
          <w:lang w:eastAsia="hi-IN" w:bidi="hi-IN"/>
        </w:rPr>
        <w:t>;</w:t>
      </w:r>
    </w:p>
    <w:p w14:paraId="34B08B99"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 xml:space="preserve">sporządzenie dokumentacji zgodnie z wytycznymi technicznymi OPEC dostępnymi na stronie internetowej: </w:t>
      </w:r>
      <w:bookmarkStart w:id="16" w:name="_Hlk227241037"/>
      <w:r w:rsidRPr="00645D23">
        <w:rPr>
          <w:rFonts w:ascii="Cambria" w:eastAsiaTheme="minorHAnsi" w:hAnsi="Cambria" w:cstheme="minorHAnsi"/>
          <w:lang w:eastAsia="hi-IN" w:bidi="hi-IN"/>
        </w:rPr>
        <w:fldChar w:fldCharType="begin"/>
      </w:r>
      <w:r w:rsidRPr="00645D23">
        <w:rPr>
          <w:rFonts w:ascii="Cambria" w:eastAsiaTheme="minorHAnsi" w:hAnsi="Cambria" w:cstheme="minorHAnsi"/>
          <w:lang w:eastAsia="hi-IN" w:bidi="hi-IN"/>
        </w:rPr>
        <w:instrText>HYPERLINK "https://opecgdy.com.pl/dokumenty/pdf/2025/wytyczne-do-projektowania-budowy-i-odbiorow-sieci-preizolowanych-wydanie-6.1.pdf"</w:instrText>
      </w:r>
      <w:r w:rsidRPr="00645D23">
        <w:rPr>
          <w:rFonts w:ascii="Cambria" w:eastAsiaTheme="minorHAnsi" w:hAnsi="Cambria" w:cstheme="minorHAnsi"/>
          <w:lang w:eastAsia="hi-IN" w:bidi="hi-IN"/>
        </w:rPr>
      </w:r>
      <w:r w:rsidRPr="00645D23">
        <w:rPr>
          <w:rFonts w:ascii="Cambria" w:eastAsiaTheme="minorHAnsi" w:hAnsi="Cambria" w:cstheme="minorHAnsi"/>
          <w:lang w:eastAsia="hi-IN" w:bidi="hi-IN"/>
        </w:rPr>
        <w:fldChar w:fldCharType="separate"/>
      </w:r>
      <w:r w:rsidRPr="00645D23">
        <w:rPr>
          <w:rStyle w:val="Hipercze"/>
          <w:rFonts w:ascii="Cambria" w:eastAsiaTheme="minorHAnsi" w:hAnsi="Cambria" w:cstheme="minorHAnsi"/>
          <w:lang w:eastAsia="hi-IN" w:bidi="hi-IN"/>
        </w:rPr>
        <w:t>https://opecgdy.com.pl/dokumenty/pdf/2025/wytyczne-do-projektowania-budowy-i-odbiorow-sieci-preizolowanych-wydanie-6.1.pdf</w:t>
      </w:r>
      <w:r w:rsidRPr="00645D23">
        <w:rPr>
          <w:rFonts w:ascii="Cambria" w:eastAsiaTheme="minorHAnsi" w:hAnsi="Cambria" w:cstheme="minorHAnsi"/>
          <w:lang w:eastAsia="hi-IN" w:bidi="hi-IN"/>
        </w:rPr>
        <w:fldChar w:fldCharType="end"/>
      </w:r>
      <w:bookmarkEnd w:id="16"/>
      <w:r w:rsidRPr="00D12F47">
        <w:rPr>
          <w:rFonts w:ascii="Cambria" w:eastAsiaTheme="minorHAnsi" w:hAnsi="Cambria" w:cstheme="minorHAnsi"/>
          <w:sz w:val="22"/>
          <w:szCs w:val="22"/>
          <w:lang w:eastAsia="hi-IN" w:bidi="hi-IN"/>
        </w:rPr>
        <w:t xml:space="preserve">; </w:t>
      </w:r>
    </w:p>
    <w:p w14:paraId="73E84239"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dokonanie wszelkich formalnoprawnych zgód/pozwoleń/decyzji wraz z uzyskaniem pozwolenia na budowę/uzyskaniem oświadczenia o braku podstaw do wniesienia sprzeciwu budowy</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 xml:space="preserve">; </w:t>
      </w:r>
    </w:p>
    <w:p w14:paraId="30417626"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sporządzenie operatu wodnoprawnego/uzyskanie pozwolenia wodnoprawnego</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 xml:space="preserve">; </w:t>
      </w:r>
    </w:p>
    <w:p w14:paraId="5A5E69F1"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 xml:space="preserve">wykonanie przedmiotu zamówienia na podst. załączonych Warunków Technicznych OPEC nr </w:t>
      </w:r>
      <w:r w:rsidRPr="00D12F47">
        <w:rPr>
          <w:rFonts w:ascii="Cambria" w:eastAsiaTheme="minorHAnsi" w:hAnsi="Cambria" w:cstheme="minorHAnsi"/>
          <w:b/>
          <w:bCs/>
          <w:sz w:val="22"/>
          <w:szCs w:val="22"/>
          <w:lang w:eastAsia="hi-IN" w:bidi="hi-IN"/>
        </w:rPr>
        <w:t xml:space="preserve">7G/2026 </w:t>
      </w:r>
      <w:r w:rsidRPr="00D12F47">
        <w:rPr>
          <w:rFonts w:ascii="Cambria" w:eastAsiaTheme="minorHAnsi" w:hAnsi="Cambria" w:cstheme="minorHAnsi"/>
          <w:sz w:val="22"/>
          <w:szCs w:val="22"/>
          <w:lang w:eastAsia="hi-IN" w:bidi="hi-IN"/>
        </w:rPr>
        <w:t>z dnia 26.01.2026 r. (</w:t>
      </w:r>
      <w:r>
        <w:rPr>
          <w:rFonts w:ascii="Cambria" w:eastAsiaTheme="minorHAnsi" w:hAnsi="Cambria" w:cstheme="minorHAnsi"/>
          <w:sz w:val="22"/>
          <w:szCs w:val="22"/>
          <w:lang w:eastAsia="hi-IN" w:bidi="hi-IN"/>
        </w:rPr>
        <w:t>element z</w:t>
      </w:r>
      <w:r w:rsidRPr="00D12F47">
        <w:rPr>
          <w:rFonts w:ascii="Cambria" w:eastAsiaTheme="minorHAnsi" w:hAnsi="Cambria" w:cstheme="minorHAnsi"/>
          <w:b/>
          <w:bCs/>
          <w:sz w:val="22"/>
          <w:szCs w:val="22"/>
          <w:lang w:eastAsia="hi-IN" w:bidi="hi-IN"/>
        </w:rPr>
        <w:t>ałącznik</w:t>
      </w:r>
      <w:r>
        <w:rPr>
          <w:rFonts w:ascii="Cambria" w:eastAsiaTheme="minorHAnsi" w:hAnsi="Cambria" w:cstheme="minorHAnsi"/>
          <w:b/>
          <w:bCs/>
          <w:sz w:val="22"/>
          <w:szCs w:val="22"/>
          <w:lang w:eastAsia="hi-IN" w:bidi="hi-IN"/>
        </w:rPr>
        <w:t>a</w:t>
      </w:r>
      <w:r w:rsidRPr="00D12F47">
        <w:rPr>
          <w:rFonts w:ascii="Cambria" w:eastAsiaTheme="minorHAnsi" w:hAnsi="Cambria" w:cstheme="minorHAnsi"/>
          <w:b/>
          <w:bCs/>
          <w:sz w:val="22"/>
          <w:szCs w:val="22"/>
          <w:lang w:eastAsia="hi-IN" w:bidi="hi-IN"/>
        </w:rPr>
        <w:t xml:space="preserve"> nr </w:t>
      </w:r>
      <w:r>
        <w:rPr>
          <w:rFonts w:ascii="Cambria" w:eastAsiaTheme="minorHAnsi" w:hAnsi="Cambria" w:cstheme="minorHAnsi"/>
          <w:b/>
          <w:bCs/>
          <w:sz w:val="22"/>
          <w:szCs w:val="22"/>
          <w:lang w:eastAsia="hi-IN" w:bidi="hi-IN"/>
        </w:rPr>
        <w:t>1</w:t>
      </w:r>
      <w:r w:rsidRPr="00D12F47">
        <w:rPr>
          <w:rFonts w:ascii="Cambria" w:eastAsiaTheme="minorHAnsi" w:hAnsi="Cambria" w:cstheme="minorHAnsi"/>
          <w:sz w:val="22"/>
          <w:szCs w:val="22"/>
          <w:lang w:eastAsia="hi-IN" w:bidi="hi-IN"/>
        </w:rPr>
        <w:t xml:space="preserve"> do SWZ);</w:t>
      </w:r>
    </w:p>
    <w:p w14:paraId="73133018"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 xml:space="preserve">pełnienie nadzoru autorskiego – jako </w:t>
      </w:r>
      <w:r w:rsidRPr="00D12F47">
        <w:rPr>
          <w:rFonts w:ascii="Cambria" w:eastAsiaTheme="minorHAnsi" w:hAnsi="Cambria" w:cstheme="minorHAnsi"/>
          <w:i/>
          <w:iCs/>
          <w:sz w:val="22"/>
          <w:szCs w:val="22"/>
          <w:u w:val="single"/>
          <w:lang w:eastAsia="hi-IN" w:bidi="hi-IN"/>
        </w:rPr>
        <w:t>prawo opcji</w:t>
      </w:r>
      <w:r w:rsidRPr="00D12F47">
        <w:rPr>
          <w:rFonts w:ascii="Cambria" w:eastAsiaTheme="minorHAnsi" w:hAnsi="Cambria" w:cstheme="minorHAnsi"/>
          <w:sz w:val="22"/>
          <w:szCs w:val="22"/>
          <w:lang w:eastAsia="hi-IN" w:bidi="hi-IN"/>
        </w:rPr>
        <w:t>;</w:t>
      </w:r>
    </w:p>
    <w:p w14:paraId="4228F7FD" w14:textId="77777777" w:rsidR="000406D3" w:rsidRPr="00D12F47" w:rsidRDefault="000406D3" w:rsidP="00D4449E">
      <w:pPr>
        <w:widowControl w:val="0"/>
        <w:numPr>
          <w:ilvl w:val="0"/>
          <w:numId w:val="45"/>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u w:val="single"/>
          <w:lang w:eastAsia="hi-IN" w:bidi="hi-IN"/>
        </w:rPr>
        <w:t>dokumentacja nie uwzględnia projektów węzłów ciepłowniczych</w:t>
      </w:r>
      <w:r w:rsidRPr="00D12F47">
        <w:rPr>
          <w:rFonts w:ascii="Cambria" w:eastAsiaTheme="minorHAnsi" w:hAnsi="Cambria" w:cstheme="minorHAnsi"/>
          <w:sz w:val="22"/>
          <w:szCs w:val="22"/>
          <w:lang w:eastAsia="hi-IN" w:bidi="hi-IN"/>
        </w:rPr>
        <w:t xml:space="preserve">. </w:t>
      </w:r>
    </w:p>
    <w:p w14:paraId="38BE74B6" w14:textId="77777777" w:rsidR="000406D3" w:rsidRDefault="000406D3" w:rsidP="000406D3">
      <w:pPr>
        <w:autoSpaceDE w:val="0"/>
        <w:autoSpaceDN w:val="0"/>
        <w:adjustRightInd w:val="0"/>
        <w:ind w:left="426"/>
        <w:jc w:val="both"/>
        <w:rPr>
          <w:rFonts w:ascii="Cambria" w:hAnsi="Cambria" w:cs="Calibri"/>
          <w:b/>
          <w:bCs/>
          <w:color w:val="000000"/>
        </w:rPr>
      </w:pPr>
    </w:p>
    <w:p w14:paraId="7D902EC0" w14:textId="3C317E19" w:rsidR="000406D3" w:rsidRDefault="000406D3" w:rsidP="000406D3">
      <w:pPr>
        <w:autoSpaceDE w:val="0"/>
        <w:autoSpaceDN w:val="0"/>
        <w:adjustRightInd w:val="0"/>
        <w:ind w:left="426"/>
        <w:jc w:val="both"/>
        <w:rPr>
          <w:rFonts w:ascii="Cambria" w:hAnsi="Cambria" w:cs="Calibri"/>
          <w:b/>
          <w:bCs/>
          <w:color w:val="000000"/>
        </w:rPr>
      </w:pPr>
      <w:r>
        <w:rPr>
          <w:rFonts w:ascii="Cambria" w:hAnsi="Cambria" w:cs="Calibri"/>
          <w:color w:val="000000"/>
        </w:rPr>
        <w:t>3.4.3</w:t>
      </w:r>
      <w:r>
        <w:rPr>
          <w:rFonts w:ascii="Cambria" w:hAnsi="Cambria" w:cs="Calibri"/>
          <w:color w:val="000000"/>
        </w:rPr>
        <w:tab/>
      </w:r>
      <w:r w:rsidRPr="00645D23">
        <w:rPr>
          <w:rFonts w:ascii="Cambria" w:hAnsi="Cambria" w:cs="Calibri"/>
          <w:b/>
          <w:bCs/>
          <w:color w:val="000000"/>
        </w:rPr>
        <w:t xml:space="preserve">PAKIET </w:t>
      </w:r>
      <w:r>
        <w:rPr>
          <w:rFonts w:ascii="Cambria" w:hAnsi="Cambria" w:cs="Calibri"/>
          <w:b/>
          <w:bCs/>
          <w:color w:val="000000"/>
        </w:rPr>
        <w:t>II</w:t>
      </w:r>
      <w:r w:rsidRPr="00645D23">
        <w:rPr>
          <w:rFonts w:ascii="Cambria" w:hAnsi="Cambria" w:cs="Calibri"/>
          <w:b/>
          <w:bCs/>
          <w:color w:val="000000"/>
        </w:rPr>
        <w:t xml:space="preserve">I - IW </w:t>
      </w:r>
      <w:r>
        <w:rPr>
          <w:rFonts w:ascii="Cambria" w:hAnsi="Cambria" w:cs="Calibri"/>
          <w:b/>
          <w:bCs/>
          <w:color w:val="000000"/>
        </w:rPr>
        <w:t>1679</w:t>
      </w:r>
      <w:r w:rsidR="003630C8" w:rsidRPr="003630C8">
        <w:rPr>
          <w:rFonts w:ascii="Cambria" w:hAnsi="Cambria" w:cstheme="minorHAnsi"/>
          <w:color w:val="EE0000"/>
          <w:lang w:val="x-none" w:eastAsia="x-none"/>
        </w:rPr>
        <w:t>*</w:t>
      </w:r>
      <w:r w:rsidRPr="00645D23">
        <w:rPr>
          <w:rFonts w:ascii="Cambria" w:hAnsi="Cambria" w:cs="Calibri"/>
          <w:b/>
          <w:bCs/>
          <w:color w:val="000000"/>
        </w:rPr>
        <w:t>:</w:t>
      </w:r>
    </w:p>
    <w:p w14:paraId="1F5E6447" w14:textId="77777777"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 xml:space="preserve">uzyskanie MDCP wraz z aktualizacjami; </w:t>
      </w:r>
    </w:p>
    <w:p w14:paraId="0339BA42" w14:textId="77777777"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wystąpienie do właścicieli terenu w celu uzyskania zgody/zgód (przy ścisłej współpracy z Zamawiającym</w:t>
      </w:r>
      <w:r w:rsidRPr="00D12F47">
        <w:rPr>
          <w:rFonts w:asciiTheme="minorHAnsi" w:eastAsiaTheme="minorHAnsi" w:hAnsiTheme="minorHAnsi" w:cstheme="minorBidi"/>
          <w:sz w:val="22"/>
          <w:szCs w:val="22"/>
          <w:lang w:eastAsia="en-US"/>
        </w:rPr>
        <w:t xml:space="preserve"> </w:t>
      </w:r>
      <w:r w:rsidRPr="00D12F47">
        <w:rPr>
          <w:rFonts w:ascii="Cambria" w:eastAsiaTheme="minorHAnsi" w:hAnsi="Cambria" w:cstheme="minorHAnsi"/>
          <w:sz w:val="22"/>
          <w:szCs w:val="22"/>
          <w:lang w:eastAsia="hi-IN" w:bidi="hi-IN"/>
        </w:rPr>
        <w:t>wraz z dostarczeniem Zamawiającemu dokumentu, z którego będzie wynikać umocowanie do udzielenia takiej zgody np. pełnomocnictwo), ewentualnie</w:t>
      </w:r>
      <w:r w:rsidRPr="00D12F47">
        <w:rPr>
          <w:rFonts w:ascii="Cambria" w:eastAsiaTheme="minorHAnsi" w:hAnsi="Cambria" w:cstheme="minorHAnsi"/>
          <w:i/>
          <w:iCs/>
          <w:sz w:val="22"/>
          <w:szCs w:val="22"/>
          <w:vertAlign w:val="superscript"/>
          <w:lang w:eastAsia="en-US"/>
        </w:rPr>
        <w:t>(</w:t>
      </w:r>
      <w:r w:rsidRPr="00D12F47">
        <w:rPr>
          <w:rFonts w:ascii="Cambria" w:eastAsiaTheme="minorHAnsi" w:hAnsi="Cambria" w:cstheme="minorHAnsi"/>
          <w:i/>
          <w:iCs/>
          <w:sz w:val="22"/>
          <w:szCs w:val="22"/>
          <w:lang w:eastAsia="en-US"/>
        </w:rPr>
        <w:t>*</w:t>
      </w:r>
      <w:r w:rsidRPr="00D12F47">
        <w:rPr>
          <w:rFonts w:ascii="Cambria" w:eastAsiaTheme="minorHAnsi" w:hAnsi="Cambria" w:cstheme="minorHAnsi"/>
          <w:i/>
          <w:iCs/>
          <w:sz w:val="22"/>
          <w:szCs w:val="22"/>
          <w:vertAlign w:val="superscript"/>
          <w:lang w:eastAsia="en-US"/>
        </w:rPr>
        <w:t>)</w:t>
      </w:r>
      <w:r w:rsidRPr="00D12F47">
        <w:rPr>
          <w:rFonts w:ascii="Cambria" w:eastAsiaTheme="minorHAnsi" w:hAnsi="Cambria" w:cstheme="minorHAnsi"/>
          <w:sz w:val="22"/>
          <w:szCs w:val="22"/>
          <w:lang w:eastAsia="hi-IN" w:bidi="hi-IN"/>
        </w:rPr>
        <w:t xml:space="preserve"> uzyskanie Decyzji administracyjnej pn. </w:t>
      </w:r>
      <w:r w:rsidRPr="00D12F47">
        <w:rPr>
          <w:rFonts w:ascii="Cambria" w:eastAsiaTheme="minorHAnsi" w:hAnsi="Cambria" w:cstheme="minorHAnsi"/>
          <w:i/>
          <w:iCs/>
          <w:sz w:val="22"/>
          <w:szCs w:val="22"/>
          <w:lang w:eastAsia="hi-IN" w:bidi="hi-IN"/>
        </w:rPr>
        <w:t>Ograniczenie sposobu korzystania z nieruchomości w trybie art. 124 ust.1 ustawy o gospodarce nieruchomościami dla wymaganych działek</w:t>
      </w:r>
      <w:r w:rsidRPr="00D12F47">
        <w:rPr>
          <w:rFonts w:ascii="Cambria" w:eastAsiaTheme="minorHAnsi" w:hAnsi="Cambria" w:cstheme="minorHAnsi"/>
          <w:sz w:val="22"/>
          <w:szCs w:val="22"/>
          <w:lang w:eastAsia="hi-IN" w:bidi="hi-IN"/>
        </w:rPr>
        <w:t>;</w:t>
      </w:r>
    </w:p>
    <w:p w14:paraId="58AB2DDF" w14:textId="6987D7E1"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 xml:space="preserve">wykonanie i uzgodnienie </w:t>
      </w:r>
      <w:r w:rsidR="00787B14">
        <w:rPr>
          <w:rFonts w:ascii="Cambria" w:eastAsiaTheme="minorHAnsi" w:hAnsi="Cambria" w:cstheme="minorHAnsi"/>
          <w:sz w:val="22"/>
          <w:szCs w:val="22"/>
          <w:lang w:eastAsia="hi-IN" w:bidi="hi-IN"/>
        </w:rPr>
        <w:t>P</w:t>
      </w:r>
      <w:r w:rsidRPr="00D12F47">
        <w:rPr>
          <w:rFonts w:ascii="Cambria" w:eastAsiaTheme="minorHAnsi" w:hAnsi="Cambria" w:cstheme="minorHAnsi"/>
          <w:sz w:val="22"/>
          <w:szCs w:val="22"/>
          <w:lang w:eastAsia="hi-IN" w:bidi="hi-IN"/>
        </w:rPr>
        <w:t>rojektu inwentaryzacji zieleni wraz z gospodarką drzewostanu (z Działem Ochrony Środowiska Zamawiającego  i WOM UM Gdyni</w:t>
      </w:r>
      <w:r w:rsidRPr="00645D23">
        <w:rPr>
          <w:rFonts w:ascii="Cambria" w:eastAsiaTheme="minorHAnsi" w:hAnsi="Cambria" w:cstheme="minorHAnsi"/>
          <w:i/>
          <w:iCs/>
          <w:vertAlign w:val="superscript"/>
          <w:lang w:eastAsia="hi-IN" w:bidi="hi-IN"/>
        </w:rPr>
        <w:t>(*)</w:t>
      </w:r>
      <w:r w:rsidR="00E861A1">
        <w:rPr>
          <w:rFonts w:ascii="Cambria" w:eastAsiaTheme="minorHAnsi" w:hAnsi="Cambria" w:cstheme="minorHAnsi"/>
          <w:i/>
          <w:iCs/>
          <w:lang w:eastAsia="hi-IN" w:bidi="hi-IN"/>
        </w:rPr>
        <w:t>)</w:t>
      </w:r>
      <w:r w:rsidRPr="00D12F47">
        <w:rPr>
          <w:rFonts w:ascii="Cambria" w:eastAsiaTheme="minorHAnsi" w:hAnsi="Cambria" w:cstheme="minorHAnsi"/>
          <w:sz w:val="22"/>
          <w:szCs w:val="22"/>
          <w:lang w:eastAsia="hi-IN" w:bidi="hi-IN"/>
        </w:rPr>
        <w:t xml:space="preserve">; </w:t>
      </w:r>
    </w:p>
    <w:p w14:paraId="3A0BB12F" w14:textId="77777777"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 xml:space="preserve">wykonanie i uzgodnienie projektu </w:t>
      </w:r>
      <w:proofErr w:type="spellStart"/>
      <w:r w:rsidRPr="00D12F47">
        <w:rPr>
          <w:rFonts w:ascii="Cambria" w:eastAsiaTheme="minorHAnsi" w:hAnsi="Cambria" w:cstheme="minorHAnsi"/>
          <w:sz w:val="22"/>
          <w:szCs w:val="22"/>
          <w:lang w:eastAsia="hi-IN" w:bidi="hi-IN"/>
        </w:rPr>
        <w:t>nasadzeń</w:t>
      </w:r>
      <w:proofErr w:type="spellEnd"/>
      <w:r w:rsidRPr="00D12F47">
        <w:rPr>
          <w:rFonts w:ascii="Cambria" w:eastAsiaTheme="minorHAnsi" w:hAnsi="Cambria" w:cstheme="minorHAnsi"/>
          <w:sz w:val="22"/>
          <w:szCs w:val="22"/>
          <w:lang w:eastAsia="hi-IN" w:bidi="hi-IN"/>
        </w:rPr>
        <w:t xml:space="preserve"> zastępczych wraz z uzyskaniem zgody na wycinkę zieleni</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 xml:space="preserve">, po uzgodnieniu z Działem Ochrony Środowiska Zamawiającego; </w:t>
      </w:r>
    </w:p>
    <w:p w14:paraId="6D993B80" w14:textId="77777777"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sporządzenie opinii geotechnicznej wraz z dokumentacją badań podłoża gruntowego i projektem geotechnicznym</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 xml:space="preserve">; </w:t>
      </w:r>
    </w:p>
    <w:p w14:paraId="2A8C9F21" w14:textId="77777777"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uzyskanie zgody konserwatora zabytków/archeologa wraz z badaniami archeologicznymi i pozwoleniem/decyzją konserwatora zabytków</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w:t>
      </w:r>
    </w:p>
    <w:p w14:paraId="6FC171C1" w14:textId="77777777"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przygotowanie projektu organizacji ruchu PTOR, PDOR/odtworzenia nawierzchni wraz z uzgodnieniem</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w:t>
      </w:r>
    </w:p>
    <w:p w14:paraId="6B35DEDD" w14:textId="77777777"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skoordynowanie projektowanego przyłącza sieci z inwestycjami procedowanymi w obszarze projektowanej trasy ciepłociągów</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w:t>
      </w:r>
    </w:p>
    <w:p w14:paraId="0CB3B7E7" w14:textId="77777777"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uzyskanie uzgodnień: ZUD, WOM, Inwestycji Urzędu Miasta, gestorów sieci i wszelkich niezbędnych zgód i/lub opinii i/lub decyzji koniecznych do prawidłowej realizacji zadania;</w:t>
      </w:r>
    </w:p>
    <w:p w14:paraId="65A2D6E2" w14:textId="77777777"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dokonanie wszelkich formalnoprawnych zgód/pozwoleń/decyzji;</w:t>
      </w:r>
    </w:p>
    <w:p w14:paraId="331A7E42" w14:textId="77777777"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wykonanie Projektu Budowlanego (PZT</w:t>
      </w:r>
      <w:r w:rsidRPr="00645D23">
        <w:rPr>
          <w:rFonts w:ascii="Cambria" w:eastAsiaTheme="minorHAnsi" w:hAnsi="Cambria" w:cstheme="minorHAnsi"/>
          <w:i/>
          <w:iCs/>
          <w:vertAlign w:val="superscript"/>
          <w:lang w:eastAsia="hi-IN" w:bidi="hi-IN"/>
        </w:rPr>
        <w:t>(</w:t>
      </w:r>
      <w:r>
        <w:rPr>
          <w:rFonts w:ascii="Cambria" w:eastAsiaTheme="minorHAnsi" w:hAnsi="Cambria" w:cstheme="minorHAnsi"/>
          <w:i/>
          <w:iCs/>
          <w:vertAlign w:val="superscript"/>
          <w:lang w:eastAsia="hi-IN" w:bidi="hi-IN"/>
        </w:rPr>
        <w:t>**</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 PAB</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 xml:space="preserve">, PT - </w:t>
      </w:r>
      <w:r w:rsidRPr="00D12F47">
        <w:t>w odrębnej teczce);</w:t>
      </w:r>
    </w:p>
    <w:p w14:paraId="1A6A81DF" w14:textId="77777777"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Pr>
          <w:rFonts w:ascii="Cambria" w:eastAsiaTheme="minorHAnsi" w:hAnsi="Cambria" w:cstheme="minorHAnsi"/>
          <w:sz w:val="22"/>
          <w:szCs w:val="22"/>
          <w:lang w:eastAsia="hi-IN" w:bidi="hi-IN"/>
        </w:rPr>
        <w:t>K</w:t>
      </w:r>
      <w:r w:rsidRPr="00D12F47">
        <w:rPr>
          <w:rFonts w:ascii="Cambria" w:eastAsiaTheme="minorHAnsi" w:hAnsi="Cambria" w:cstheme="minorHAnsi"/>
          <w:sz w:val="22"/>
          <w:szCs w:val="22"/>
          <w:lang w:eastAsia="hi-IN" w:bidi="hi-IN"/>
        </w:rPr>
        <w:t xml:space="preserve">osztorysu, </w:t>
      </w:r>
      <w:r>
        <w:rPr>
          <w:rFonts w:ascii="Cambria" w:eastAsiaTheme="minorHAnsi" w:hAnsi="Cambria" w:cstheme="minorHAnsi"/>
          <w:sz w:val="22"/>
          <w:szCs w:val="22"/>
          <w:lang w:eastAsia="hi-IN" w:bidi="hi-IN"/>
        </w:rPr>
        <w:t>P</w:t>
      </w:r>
      <w:r w:rsidRPr="00D12F47">
        <w:rPr>
          <w:rFonts w:ascii="Cambria" w:eastAsiaTheme="minorHAnsi" w:hAnsi="Cambria" w:cstheme="minorHAnsi"/>
          <w:sz w:val="22"/>
          <w:szCs w:val="22"/>
          <w:lang w:eastAsia="hi-IN" w:bidi="hi-IN"/>
        </w:rPr>
        <w:t xml:space="preserve">rzedmiaru robót oraz </w:t>
      </w:r>
      <w:proofErr w:type="spellStart"/>
      <w:r w:rsidRPr="00D12F47">
        <w:rPr>
          <w:rFonts w:ascii="Cambria" w:eastAsiaTheme="minorHAnsi" w:hAnsi="Cambria" w:cstheme="minorHAnsi"/>
          <w:sz w:val="22"/>
          <w:szCs w:val="22"/>
          <w:lang w:eastAsia="hi-IN" w:bidi="hi-IN"/>
        </w:rPr>
        <w:t>STWiORB</w:t>
      </w:r>
      <w:proofErr w:type="spellEnd"/>
      <w:r w:rsidRPr="00D12F47">
        <w:rPr>
          <w:rFonts w:ascii="Cambria" w:eastAsiaTheme="minorHAnsi" w:hAnsi="Cambria" w:cstheme="minorHAnsi"/>
          <w:sz w:val="22"/>
          <w:szCs w:val="22"/>
          <w:lang w:eastAsia="hi-IN" w:bidi="hi-IN"/>
        </w:rPr>
        <w:t xml:space="preserve">; </w:t>
      </w:r>
    </w:p>
    <w:p w14:paraId="0304FDF7" w14:textId="57C187B7"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 xml:space="preserve">wykonanie </w:t>
      </w:r>
      <w:r w:rsidR="00E861A1">
        <w:rPr>
          <w:rFonts w:ascii="Cambria" w:eastAsiaTheme="minorHAnsi" w:hAnsi="Cambria" w:cstheme="minorHAnsi"/>
          <w:sz w:val="22"/>
          <w:szCs w:val="22"/>
          <w:lang w:eastAsia="hi-IN" w:bidi="hi-IN"/>
        </w:rPr>
        <w:t xml:space="preserve">Projektu </w:t>
      </w:r>
      <w:r w:rsidRPr="00D12F47">
        <w:rPr>
          <w:rFonts w:ascii="Cambria" w:eastAsiaTheme="minorHAnsi" w:hAnsi="Cambria" w:cstheme="minorHAnsi"/>
          <w:sz w:val="22"/>
          <w:szCs w:val="22"/>
          <w:lang w:eastAsia="hi-IN" w:bidi="hi-IN"/>
        </w:rPr>
        <w:t xml:space="preserve">Wykonawczego </w:t>
      </w:r>
      <w:r w:rsidRPr="00645D23">
        <w:rPr>
          <w:rFonts w:ascii="Cambria" w:eastAsiaTheme="minorHAnsi" w:hAnsi="Cambria" w:cstheme="minorHAnsi"/>
          <w:i/>
          <w:iCs/>
          <w:vertAlign w:val="superscript"/>
          <w:lang w:eastAsia="hi-IN" w:bidi="hi-IN"/>
        </w:rPr>
        <w:t>(</w:t>
      </w:r>
      <w:r>
        <w:rPr>
          <w:rFonts w:ascii="Cambria" w:eastAsiaTheme="minorHAnsi" w:hAnsi="Cambria" w:cstheme="minorHAnsi"/>
          <w:i/>
          <w:iCs/>
          <w:vertAlign w:val="superscript"/>
          <w:lang w:eastAsia="hi-IN" w:bidi="hi-IN"/>
        </w:rPr>
        <w:t>*</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w:t>
      </w:r>
    </w:p>
    <w:p w14:paraId="718F97D0" w14:textId="5A6DF7FE"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 xml:space="preserve">uzyskanie uzgodnienia Zamawiającego dla wykonanego Projektu Wykonawczego </w:t>
      </w:r>
      <w:r w:rsidRPr="00D12F47">
        <w:rPr>
          <w:rFonts w:ascii="Cambria" w:eastAsiaTheme="minorHAnsi" w:hAnsi="Cambria" w:cstheme="minorHAnsi"/>
          <w:sz w:val="22"/>
          <w:szCs w:val="22"/>
          <w:u w:val="single"/>
          <w:lang w:eastAsia="hi-IN" w:bidi="hi-IN"/>
        </w:rPr>
        <w:t>(uzgodnienie 1),</w:t>
      </w:r>
      <w:r w:rsidRPr="00D12F47">
        <w:rPr>
          <w:rFonts w:ascii="Cambria" w:eastAsiaTheme="minorHAnsi" w:hAnsi="Cambria" w:cstheme="minorHAnsi"/>
          <w:sz w:val="22"/>
          <w:szCs w:val="22"/>
          <w:lang w:eastAsia="hi-IN" w:bidi="hi-IN"/>
        </w:rPr>
        <w:t xml:space="preserve"> wykonanych zgodnie z dostępnymi wytycznymi </w:t>
      </w:r>
      <w:hyperlink r:id="rId11" w:history="1">
        <w:r w:rsidRPr="00645D23">
          <w:rPr>
            <w:rStyle w:val="Hipercze"/>
            <w:rFonts w:ascii="Cambria" w:eastAsiaTheme="minorHAnsi" w:hAnsi="Cambria" w:cstheme="minorHAnsi"/>
            <w:lang w:eastAsia="hi-IN" w:bidi="hi-IN"/>
          </w:rPr>
          <w:t>https://opecgdy.com.pl/dokumenty/pdf/2025/wytyczne-do-projektowania-budowy-i-odbiorow-sieci-preizolowanych-wydanie-6.1.pdf</w:t>
        </w:r>
      </w:hyperlink>
      <w:r w:rsidRPr="00D12F47">
        <w:rPr>
          <w:rFonts w:ascii="Cambria" w:eastAsiaTheme="minorHAnsi" w:hAnsi="Cambria" w:cstheme="minorHAnsi"/>
          <w:sz w:val="22"/>
          <w:szCs w:val="22"/>
          <w:lang w:eastAsia="hi-IN" w:bidi="hi-IN"/>
        </w:rPr>
        <w:t>;</w:t>
      </w:r>
    </w:p>
    <w:p w14:paraId="2CBFF16A" w14:textId="77777777"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 xml:space="preserve">sporządzenie dokumentacji zgodnie z wytycznymi technicznymi OPEC dostępnymi na stronie internetowej: </w:t>
      </w:r>
      <w:hyperlink r:id="rId12" w:history="1">
        <w:r w:rsidRPr="00645D23">
          <w:rPr>
            <w:rStyle w:val="Hipercze"/>
            <w:rFonts w:ascii="Cambria" w:eastAsiaTheme="minorHAnsi" w:hAnsi="Cambria" w:cstheme="minorHAnsi"/>
            <w:lang w:eastAsia="hi-IN" w:bidi="hi-IN"/>
          </w:rPr>
          <w:t>https://opecgdy.com.pl/dokumenty/pdf/2025/wytyczne-do-projektowania-budowy-i-odbiorow-sieci-preizolowanych-wydanie-6.1.pdf</w:t>
        </w:r>
      </w:hyperlink>
      <w:r w:rsidRPr="00D12F47">
        <w:rPr>
          <w:rFonts w:ascii="Cambria" w:eastAsiaTheme="minorHAnsi" w:hAnsi="Cambria" w:cstheme="minorHAnsi"/>
          <w:sz w:val="22"/>
          <w:szCs w:val="22"/>
          <w:lang w:eastAsia="hi-IN" w:bidi="hi-IN"/>
        </w:rPr>
        <w:t xml:space="preserve">; </w:t>
      </w:r>
    </w:p>
    <w:p w14:paraId="5A9D3ACF" w14:textId="77777777"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dokonanie wszelkich formalnoprawnych zgód/pozwoleń/decyzji wraz z uzyskaniem pozwolenia na budowę/uzyskaniem oświadczenia o braku podstaw do wniesienia sprzeciwu budowy</w:t>
      </w:r>
      <w:r w:rsidRPr="00645D23">
        <w:rPr>
          <w:rFonts w:ascii="Cambria" w:eastAsiaTheme="minorHAnsi" w:hAnsi="Cambria" w:cstheme="minorHAnsi"/>
          <w:i/>
          <w:iCs/>
          <w:vertAlign w:val="superscript"/>
          <w:lang w:eastAsia="hi-IN" w:bidi="hi-IN"/>
        </w:rPr>
        <w:t>(*)</w:t>
      </w:r>
      <w:r w:rsidRPr="00D12F47">
        <w:rPr>
          <w:rFonts w:ascii="Cambria" w:eastAsiaTheme="minorHAnsi" w:hAnsi="Cambria" w:cstheme="minorHAnsi"/>
          <w:sz w:val="22"/>
          <w:szCs w:val="22"/>
          <w:lang w:eastAsia="hi-IN" w:bidi="hi-IN"/>
        </w:rPr>
        <w:t xml:space="preserve">; </w:t>
      </w:r>
    </w:p>
    <w:p w14:paraId="5CE60617" w14:textId="77777777"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 xml:space="preserve">wykonanie przedmiotu zamówienia na podst. załączonych Warunków Technicznych OPEC nr </w:t>
      </w:r>
      <w:r w:rsidRPr="00D12F47">
        <w:rPr>
          <w:rFonts w:ascii="Cambria" w:eastAsiaTheme="minorHAnsi" w:hAnsi="Cambria" w:cstheme="minorHAnsi"/>
          <w:b/>
          <w:bCs/>
          <w:sz w:val="22"/>
          <w:szCs w:val="22"/>
          <w:lang w:eastAsia="hi-IN" w:bidi="hi-IN"/>
        </w:rPr>
        <w:t xml:space="preserve">6G/2026 </w:t>
      </w:r>
      <w:r w:rsidRPr="00D12F47">
        <w:rPr>
          <w:rFonts w:ascii="Cambria" w:eastAsiaTheme="minorHAnsi" w:hAnsi="Cambria" w:cstheme="minorHAnsi"/>
          <w:sz w:val="22"/>
          <w:szCs w:val="22"/>
          <w:lang w:eastAsia="hi-IN" w:bidi="hi-IN"/>
        </w:rPr>
        <w:t>z dnia 26.01.2026 r. (</w:t>
      </w:r>
      <w:r w:rsidRPr="00D12F47">
        <w:rPr>
          <w:rFonts w:ascii="Cambria" w:eastAsiaTheme="minorHAnsi" w:hAnsi="Cambria" w:cstheme="minorHAnsi"/>
          <w:b/>
          <w:bCs/>
          <w:sz w:val="22"/>
          <w:szCs w:val="22"/>
          <w:lang w:eastAsia="hi-IN" w:bidi="hi-IN"/>
        </w:rPr>
        <w:t>Załącznik nr 1a)</w:t>
      </w:r>
      <w:r w:rsidRPr="00D12F47">
        <w:rPr>
          <w:rFonts w:ascii="Cambria" w:eastAsiaTheme="minorHAnsi" w:hAnsi="Cambria" w:cstheme="minorHAnsi"/>
          <w:sz w:val="22"/>
          <w:szCs w:val="22"/>
          <w:lang w:eastAsia="hi-IN" w:bidi="hi-IN"/>
        </w:rPr>
        <w:t xml:space="preserve"> do SWZ);</w:t>
      </w:r>
    </w:p>
    <w:p w14:paraId="7F8499F6" w14:textId="77777777"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lang w:eastAsia="hi-IN" w:bidi="hi-IN"/>
        </w:rPr>
        <w:t xml:space="preserve">pełnienie nadzoru autorskiego – jako </w:t>
      </w:r>
      <w:r w:rsidRPr="00D12F47">
        <w:rPr>
          <w:rFonts w:ascii="Cambria" w:eastAsiaTheme="minorHAnsi" w:hAnsi="Cambria" w:cstheme="minorHAnsi"/>
          <w:i/>
          <w:iCs/>
          <w:sz w:val="22"/>
          <w:szCs w:val="22"/>
          <w:u w:val="single"/>
          <w:lang w:eastAsia="hi-IN" w:bidi="hi-IN"/>
        </w:rPr>
        <w:t>prawo opcji</w:t>
      </w:r>
      <w:r w:rsidRPr="00D12F47">
        <w:rPr>
          <w:rFonts w:ascii="Cambria" w:eastAsiaTheme="minorHAnsi" w:hAnsi="Cambria" w:cstheme="minorHAnsi"/>
          <w:sz w:val="22"/>
          <w:szCs w:val="22"/>
          <w:lang w:eastAsia="hi-IN" w:bidi="hi-IN"/>
        </w:rPr>
        <w:t>;</w:t>
      </w:r>
    </w:p>
    <w:p w14:paraId="1D136B01" w14:textId="77777777" w:rsidR="000406D3" w:rsidRPr="00D12F47" w:rsidRDefault="000406D3" w:rsidP="00D4449E">
      <w:pPr>
        <w:widowControl w:val="0"/>
        <w:numPr>
          <w:ilvl w:val="0"/>
          <w:numId w:val="46"/>
        </w:numPr>
        <w:adjustRightInd w:val="0"/>
        <w:spacing w:after="160" w:line="259" w:lineRule="auto"/>
        <w:contextualSpacing/>
        <w:jc w:val="both"/>
        <w:textAlignment w:val="baseline"/>
        <w:rPr>
          <w:rFonts w:ascii="Cambria" w:eastAsiaTheme="minorHAnsi" w:hAnsi="Cambria" w:cstheme="minorHAnsi"/>
          <w:sz w:val="22"/>
          <w:szCs w:val="22"/>
          <w:lang w:eastAsia="hi-IN" w:bidi="hi-IN"/>
        </w:rPr>
      </w:pPr>
      <w:r w:rsidRPr="00D12F47">
        <w:rPr>
          <w:rFonts w:ascii="Cambria" w:eastAsiaTheme="minorHAnsi" w:hAnsi="Cambria" w:cstheme="minorHAnsi"/>
          <w:sz w:val="22"/>
          <w:szCs w:val="22"/>
          <w:u w:val="single"/>
          <w:lang w:eastAsia="hi-IN" w:bidi="hi-IN"/>
        </w:rPr>
        <w:t>dokumentacja nie uwzględnia projektów węzłów ciepłowniczych</w:t>
      </w:r>
      <w:r w:rsidRPr="00D12F47">
        <w:rPr>
          <w:rFonts w:ascii="Cambria" w:eastAsiaTheme="minorHAnsi" w:hAnsi="Cambria" w:cstheme="minorHAnsi"/>
          <w:sz w:val="22"/>
          <w:szCs w:val="22"/>
          <w:lang w:eastAsia="hi-IN" w:bidi="hi-IN"/>
        </w:rPr>
        <w:t xml:space="preserve">. </w:t>
      </w:r>
    </w:p>
    <w:p w14:paraId="0CFCC9ED" w14:textId="77777777" w:rsidR="000406D3" w:rsidRDefault="000406D3" w:rsidP="000406D3">
      <w:pPr>
        <w:autoSpaceDE w:val="0"/>
        <w:autoSpaceDN w:val="0"/>
        <w:adjustRightInd w:val="0"/>
        <w:ind w:left="426"/>
        <w:jc w:val="both"/>
        <w:rPr>
          <w:rFonts w:ascii="Cambria" w:hAnsi="Cambria" w:cs="Calibri"/>
          <w:b/>
          <w:bCs/>
          <w:color w:val="000000"/>
        </w:rPr>
      </w:pPr>
    </w:p>
    <w:p w14:paraId="58DB444A" w14:textId="77777777" w:rsidR="000406D3" w:rsidRPr="002265B3" w:rsidRDefault="000406D3" w:rsidP="000406D3">
      <w:pPr>
        <w:widowControl w:val="0"/>
        <w:adjustRightInd w:val="0"/>
        <w:spacing w:after="160" w:line="259" w:lineRule="auto"/>
        <w:ind w:left="1222"/>
        <w:contextualSpacing/>
        <w:jc w:val="both"/>
        <w:textAlignment w:val="baseline"/>
        <w:rPr>
          <w:rFonts w:ascii="Cambria" w:eastAsiaTheme="minorHAnsi" w:hAnsi="Cambria" w:cstheme="minorHAnsi"/>
          <w:sz w:val="22"/>
          <w:szCs w:val="22"/>
          <w:lang w:eastAsia="hi-IN" w:bidi="hi-IN"/>
        </w:rPr>
      </w:pPr>
      <w:bookmarkStart w:id="17" w:name="_Hlk227238268"/>
      <w:r w:rsidRPr="00645D23">
        <w:rPr>
          <w:rFonts w:ascii="Cambria" w:eastAsiaTheme="minorHAnsi" w:hAnsi="Cambria" w:cstheme="minorHAnsi"/>
          <w:i/>
          <w:iCs/>
          <w:vertAlign w:val="superscript"/>
          <w:lang w:eastAsia="hi-IN" w:bidi="hi-IN"/>
        </w:rPr>
        <w:t>(*)</w:t>
      </w:r>
      <w:bookmarkEnd w:id="17"/>
      <w:r w:rsidRPr="00F37090">
        <w:rPr>
          <w:rFonts w:ascii="Cambria" w:eastAsiaTheme="minorHAnsi" w:hAnsi="Cambria" w:cstheme="minorHAnsi"/>
          <w:lang w:eastAsia="hi-IN" w:bidi="hi-IN"/>
        </w:rPr>
        <w:t xml:space="preserve"> </w:t>
      </w:r>
      <w:r w:rsidRPr="002265B3">
        <w:rPr>
          <w:rFonts w:ascii="Cambria" w:eastAsiaTheme="minorHAnsi" w:hAnsi="Cambria" w:cstheme="minorHAnsi"/>
          <w:sz w:val="22"/>
          <w:szCs w:val="22"/>
          <w:lang w:eastAsia="hi-IN" w:bidi="hi-IN"/>
        </w:rPr>
        <w:t xml:space="preserve">Wykonawca ma obowiązek wykonania w sytuacji, gdy prawidłowa realizacja zamówienia tego wymaga. </w:t>
      </w:r>
    </w:p>
    <w:p w14:paraId="6ED7B7C0" w14:textId="77777777" w:rsidR="000406D3" w:rsidRPr="00F37090" w:rsidRDefault="000406D3" w:rsidP="000406D3">
      <w:pPr>
        <w:widowControl w:val="0"/>
        <w:adjustRightInd w:val="0"/>
        <w:spacing w:after="160" w:line="259" w:lineRule="auto"/>
        <w:ind w:left="1222"/>
        <w:contextualSpacing/>
        <w:jc w:val="both"/>
        <w:textAlignment w:val="baseline"/>
        <w:rPr>
          <w:rFonts w:ascii="Cambria" w:eastAsiaTheme="minorHAnsi" w:hAnsi="Cambria" w:cstheme="minorHAnsi"/>
          <w:lang w:eastAsia="hi-IN" w:bidi="hi-IN"/>
        </w:rPr>
      </w:pPr>
    </w:p>
    <w:p w14:paraId="64B13E07" w14:textId="007D8F74" w:rsidR="000406D3" w:rsidRDefault="000406D3" w:rsidP="000406D3">
      <w:pPr>
        <w:widowControl w:val="0"/>
        <w:adjustRightInd w:val="0"/>
        <w:spacing w:after="160" w:line="259" w:lineRule="auto"/>
        <w:ind w:left="1222"/>
        <w:contextualSpacing/>
        <w:jc w:val="both"/>
        <w:textAlignment w:val="baseline"/>
        <w:rPr>
          <w:rFonts w:ascii="Cambria" w:eastAsiaTheme="minorHAnsi" w:hAnsi="Cambria" w:cstheme="minorHAnsi"/>
          <w:lang w:eastAsia="hi-IN" w:bidi="hi-IN"/>
        </w:rPr>
      </w:pPr>
      <w:r w:rsidRPr="00645D23">
        <w:rPr>
          <w:rFonts w:ascii="Cambria" w:eastAsiaTheme="minorHAnsi" w:hAnsi="Cambria" w:cstheme="minorHAnsi"/>
          <w:i/>
          <w:iCs/>
          <w:vertAlign w:val="superscript"/>
          <w:lang w:eastAsia="hi-IN" w:bidi="hi-IN"/>
        </w:rPr>
        <w:t>(**)</w:t>
      </w:r>
      <w:r w:rsidRPr="00F37090">
        <w:rPr>
          <w:rFonts w:ascii="Cambria" w:eastAsiaTheme="minorHAnsi" w:hAnsi="Cambria" w:cstheme="minorHAnsi"/>
          <w:lang w:eastAsia="hi-IN" w:bidi="hi-IN"/>
        </w:rPr>
        <w:t xml:space="preserve"> </w:t>
      </w:r>
      <w:r w:rsidRPr="002265B3">
        <w:rPr>
          <w:rFonts w:ascii="Cambria" w:eastAsiaTheme="minorHAnsi" w:hAnsi="Cambria" w:cstheme="minorHAnsi"/>
          <w:sz w:val="22"/>
          <w:szCs w:val="22"/>
          <w:lang w:eastAsia="hi-IN" w:bidi="hi-IN"/>
        </w:rPr>
        <w:t xml:space="preserve">Projekt Wykonawczy stanowi uzupełnienie i uszczegółowienie Projektu Technicznego w zakresie i stopniu dokładności niezbędnych do sporządzenia Przedmiaru robót, Kosztorysu inwestorskiego, przygotowania oferty przez Wykonawcę i realizacji robót budowlanych. Projekt ten winien zawierać m.in.: rysunki w skali uwzględniającej specyfikę zamawianych robót i zastosowanych </w:t>
      </w:r>
      <w:proofErr w:type="spellStart"/>
      <w:r w:rsidRPr="002265B3">
        <w:rPr>
          <w:rFonts w:ascii="Cambria" w:eastAsiaTheme="minorHAnsi" w:hAnsi="Cambria" w:cstheme="minorHAnsi"/>
          <w:sz w:val="22"/>
          <w:szCs w:val="22"/>
          <w:lang w:eastAsia="hi-IN" w:bidi="hi-IN"/>
        </w:rPr>
        <w:t>skal</w:t>
      </w:r>
      <w:proofErr w:type="spellEnd"/>
      <w:r w:rsidRPr="002265B3">
        <w:rPr>
          <w:rFonts w:ascii="Cambria" w:eastAsiaTheme="minorHAnsi" w:hAnsi="Cambria" w:cstheme="minorHAnsi"/>
          <w:sz w:val="22"/>
          <w:szCs w:val="22"/>
          <w:lang w:eastAsia="hi-IN" w:bidi="hi-IN"/>
        </w:rPr>
        <w:t xml:space="preserve"> rysunków, wraz z wyjaśnieniami opisowymi, które dotyczą części obiektu, rozwiązania budowlano-konstrukcyjne i materiałowe, detale architektoniczne oraz urządzenia budowlane, sieci uzbrojenia terenu, instalacje i wyposażenia techniczne, trasę na podkładzie własnościowym, MPZP i MDCP, z zestawieniem własności .xls działek i długościami oraz dokumentacją fotograficzną oraz proponowany harmonogram prac. Wymagania dotyczące formy niniejszego Projektu przyjmuje się odpowiednio jak dla Projektu Budowlanego. </w:t>
      </w:r>
    </w:p>
    <w:p w14:paraId="7EA5875A" w14:textId="77777777" w:rsidR="000406D3" w:rsidRPr="00F37090" w:rsidRDefault="000406D3" w:rsidP="000406D3">
      <w:pPr>
        <w:widowControl w:val="0"/>
        <w:adjustRightInd w:val="0"/>
        <w:spacing w:after="160" w:line="259" w:lineRule="auto"/>
        <w:ind w:left="1222"/>
        <w:contextualSpacing/>
        <w:jc w:val="both"/>
        <w:textAlignment w:val="baseline"/>
        <w:rPr>
          <w:rFonts w:ascii="Cambria" w:eastAsiaTheme="minorHAnsi" w:hAnsi="Cambria" w:cstheme="minorHAnsi"/>
          <w:lang w:eastAsia="hi-IN" w:bidi="hi-IN"/>
        </w:rPr>
      </w:pPr>
    </w:p>
    <w:p w14:paraId="2F468EB8" w14:textId="065F7FCB" w:rsidR="000406D3" w:rsidRPr="002265B3" w:rsidRDefault="000406D3" w:rsidP="000406D3">
      <w:pPr>
        <w:widowControl w:val="0"/>
        <w:adjustRightInd w:val="0"/>
        <w:spacing w:after="160" w:line="259" w:lineRule="auto"/>
        <w:ind w:left="1222"/>
        <w:contextualSpacing/>
        <w:jc w:val="both"/>
        <w:textAlignment w:val="baseline"/>
        <w:rPr>
          <w:rFonts w:ascii="Cambria" w:hAnsi="Cambria"/>
          <w:color w:val="000000"/>
          <w:sz w:val="22"/>
          <w:szCs w:val="22"/>
        </w:rPr>
      </w:pPr>
      <w:r w:rsidRPr="00645D23">
        <w:rPr>
          <w:rFonts w:ascii="Cambria" w:eastAsiaTheme="minorHAnsi" w:hAnsi="Cambria" w:cstheme="minorHAnsi"/>
          <w:i/>
          <w:iCs/>
          <w:vertAlign w:val="superscript"/>
          <w:lang w:eastAsia="hi-IN" w:bidi="hi-IN"/>
        </w:rPr>
        <w:t>(***)</w:t>
      </w:r>
      <w:r w:rsidRPr="00F37090">
        <w:rPr>
          <w:rFonts w:ascii="Cambria" w:eastAsiaTheme="minorHAnsi" w:hAnsi="Cambria" w:cstheme="minorHAnsi"/>
          <w:lang w:eastAsia="hi-IN" w:bidi="hi-IN"/>
        </w:rPr>
        <w:t xml:space="preserve"> </w:t>
      </w:r>
      <w:r w:rsidRPr="002265B3">
        <w:rPr>
          <w:rFonts w:ascii="Cambria" w:eastAsiaTheme="minorHAnsi" w:hAnsi="Cambria" w:cstheme="minorHAnsi"/>
          <w:sz w:val="22"/>
          <w:szCs w:val="22"/>
          <w:lang w:eastAsia="hi-IN" w:bidi="hi-IN"/>
        </w:rPr>
        <w:t xml:space="preserve">Projekt PZT – Projekt Zagospodarowania Terenu - winien zawierać Trasę na podkładzie własnościowym, MPZP i MDCP, z profilem + zestawieniem własności .xls działek i długościami oraz dokumentacją fotograficzną, zgodnie z wytycznymi OPEC </w:t>
      </w:r>
      <w:hyperlink r:id="rId13" w:history="1">
        <w:r w:rsidRPr="002265B3">
          <w:rPr>
            <w:rStyle w:val="Hipercze"/>
            <w:rFonts w:ascii="Cambria" w:eastAsiaTheme="minorHAnsi" w:hAnsi="Cambria" w:cstheme="minorHAnsi"/>
            <w:sz w:val="22"/>
            <w:szCs w:val="22"/>
            <w:lang w:eastAsia="hi-IN" w:bidi="hi-IN"/>
          </w:rPr>
          <w:t>https://opecgdy.com.pl/dokumenty/pdf/2025/wytyczne-do-projektowania-budowy-i-odbiorow-sieci-preizolowanych-wydanie-6.1.pdf</w:t>
        </w:r>
      </w:hyperlink>
      <w:r w:rsidRPr="002265B3">
        <w:rPr>
          <w:rFonts w:ascii="Cambria" w:hAnsi="Cambria"/>
          <w:color w:val="000000"/>
          <w:sz w:val="22"/>
          <w:szCs w:val="22"/>
        </w:rPr>
        <w:t xml:space="preserve"> </w:t>
      </w:r>
    </w:p>
    <w:p w14:paraId="1F795249" w14:textId="77777777" w:rsidR="00927053" w:rsidRPr="002265B3" w:rsidRDefault="00927053" w:rsidP="00E44100">
      <w:pPr>
        <w:pStyle w:val="Akapitzlist"/>
        <w:numPr>
          <w:ilvl w:val="0"/>
          <w:numId w:val="40"/>
        </w:numPr>
        <w:spacing w:line="276" w:lineRule="auto"/>
        <w:ind w:left="426" w:hanging="426"/>
        <w:contextualSpacing/>
        <w:jc w:val="both"/>
        <w:rPr>
          <w:rFonts w:ascii="Cambria" w:eastAsia="Calibri" w:hAnsi="Cambria"/>
          <w:spacing w:val="-2"/>
          <w:sz w:val="22"/>
          <w:szCs w:val="22"/>
          <w:lang w:eastAsia="en-US"/>
        </w:rPr>
      </w:pPr>
      <w:r w:rsidRPr="002265B3">
        <w:rPr>
          <w:rFonts w:ascii="Cambria" w:eastAsia="Calibri" w:hAnsi="Cambria"/>
          <w:spacing w:val="-2"/>
          <w:sz w:val="22"/>
          <w:szCs w:val="22"/>
          <w:lang w:eastAsia="en-US"/>
        </w:rPr>
        <w:t xml:space="preserve">Forma wykonania Projektu Budowlanego winna być zgodna z przepisami Ustawy Prawo Budowlane oraz Rozporządzeniem Ministra Rozwoju z dnia 11 września </w:t>
      </w:r>
      <w:r w:rsidRPr="002265B3">
        <w:rPr>
          <w:rFonts w:ascii="Cambria" w:eastAsia="Calibri" w:hAnsi="Cambria"/>
          <w:spacing w:val="-2"/>
          <w:sz w:val="22"/>
          <w:szCs w:val="22"/>
          <w:lang w:eastAsia="en-US"/>
        </w:rPr>
        <w:br/>
        <w:t>2020 r. w sprawie szczegółowego zakresu i formy projektu budowlanego (tekst jednolity Dz.U. 2022 poz. 1679).</w:t>
      </w:r>
    </w:p>
    <w:p w14:paraId="0C5676B1" w14:textId="77777777" w:rsidR="00927053" w:rsidRPr="002265B3" w:rsidRDefault="00927053" w:rsidP="00E44100">
      <w:pPr>
        <w:pStyle w:val="Akapitzlist"/>
        <w:numPr>
          <w:ilvl w:val="0"/>
          <w:numId w:val="40"/>
        </w:numPr>
        <w:spacing w:line="276" w:lineRule="auto"/>
        <w:ind w:left="426" w:hanging="426"/>
        <w:contextualSpacing/>
        <w:jc w:val="both"/>
        <w:rPr>
          <w:rFonts w:ascii="Cambria" w:eastAsia="Calibri" w:hAnsi="Cambria"/>
          <w:spacing w:val="-2"/>
          <w:sz w:val="22"/>
          <w:szCs w:val="22"/>
          <w:lang w:eastAsia="en-US"/>
        </w:rPr>
      </w:pPr>
      <w:r w:rsidRPr="002265B3">
        <w:rPr>
          <w:rFonts w:ascii="Cambria" w:eastAsia="Calibri" w:hAnsi="Cambria"/>
          <w:spacing w:val="-2"/>
          <w:sz w:val="22"/>
          <w:szCs w:val="22"/>
          <w:lang w:eastAsia="en-US"/>
        </w:rPr>
        <w:t>Opis technologii robót, materiałów i urządzeń zawarty w dokumentacji projektowej nie może naruszać ani utrudniać zasad uczciwej konkurencji, a także zmierzać pośrednio lub bezpośrednio do nierównego traktowania Wykonawców ubiegających się o zamówienie oraz współpracujących technicznie z istniejącą siecią ciepłowniczą.</w:t>
      </w:r>
    </w:p>
    <w:p w14:paraId="6C14124E" w14:textId="152C0042" w:rsidR="00927053" w:rsidRPr="002265B3" w:rsidRDefault="00927053" w:rsidP="00E44100">
      <w:pPr>
        <w:pStyle w:val="Akapitzlist"/>
        <w:numPr>
          <w:ilvl w:val="0"/>
          <w:numId w:val="40"/>
        </w:numPr>
        <w:spacing w:line="276" w:lineRule="auto"/>
        <w:ind w:left="426" w:hanging="426"/>
        <w:contextualSpacing/>
        <w:jc w:val="both"/>
        <w:rPr>
          <w:rFonts w:ascii="Cambria" w:eastAsia="Calibri" w:hAnsi="Cambria"/>
          <w:spacing w:val="-2"/>
          <w:sz w:val="22"/>
          <w:szCs w:val="22"/>
          <w:lang w:eastAsia="en-US"/>
        </w:rPr>
      </w:pPr>
      <w:r w:rsidRPr="002265B3">
        <w:rPr>
          <w:rFonts w:ascii="Cambria" w:eastAsia="Calibri" w:hAnsi="Cambria"/>
          <w:spacing w:val="-2"/>
          <w:sz w:val="22"/>
          <w:szCs w:val="22"/>
          <w:lang w:eastAsia="en-US"/>
        </w:rPr>
        <w:t xml:space="preserve">Zamawiający dokona samodzielnego wyboru Wykonawcy robót budowlanych realizowanych w oparciu o dokumentację, o której mowa w </w:t>
      </w:r>
      <w:r w:rsidR="00E44100" w:rsidRPr="002265B3">
        <w:rPr>
          <w:rFonts w:ascii="Cambria" w:eastAsia="Calibri" w:hAnsi="Cambria"/>
          <w:spacing w:val="-2"/>
          <w:sz w:val="22"/>
          <w:szCs w:val="22"/>
          <w:lang w:eastAsia="en-US"/>
        </w:rPr>
        <w:t>ust</w:t>
      </w:r>
      <w:r w:rsidRPr="002265B3">
        <w:rPr>
          <w:rFonts w:ascii="Cambria" w:eastAsia="Calibri" w:hAnsi="Cambria"/>
          <w:spacing w:val="-2"/>
          <w:sz w:val="22"/>
          <w:szCs w:val="22"/>
          <w:lang w:eastAsia="en-US"/>
        </w:rPr>
        <w:t xml:space="preserve">. </w:t>
      </w:r>
      <w:r w:rsidR="00E44100" w:rsidRPr="002265B3">
        <w:rPr>
          <w:rFonts w:ascii="Cambria" w:eastAsia="Calibri" w:hAnsi="Cambria"/>
          <w:spacing w:val="-2"/>
          <w:sz w:val="22"/>
          <w:szCs w:val="22"/>
          <w:lang w:eastAsia="en-US"/>
        </w:rPr>
        <w:t>8</w:t>
      </w:r>
      <w:r w:rsidRPr="002265B3">
        <w:rPr>
          <w:rFonts w:ascii="Cambria" w:eastAsia="Calibri" w:hAnsi="Cambria"/>
          <w:spacing w:val="-2"/>
          <w:sz w:val="22"/>
          <w:szCs w:val="22"/>
          <w:lang w:eastAsia="en-US"/>
        </w:rPr>
        <w:t xml:space="preserve"> poniżej, poprzez jej publiczne udostępnienie.</w:t>
      </w:r>
    </w:p>
    <w:p w14:paraId="590F2868" w14:textId="77777777" w:rsidR="00927053" w:rsidRPr="002265B3" w:rsidRDefault="00927053" w:rsidP="00E44100">
      <w:pPr>
        <w:pStyle w:val="Akapitzlist"/>
        <w:numPr>
          <w:ilvl w:val="0"/>
          <w:numId w:val="40"/>
        </w:numPr>
        <w:spacing w:line="276" w:lineRule="auto"/>
        <w:ind w:left="426" w:hanging="426"/>
        <w:contextualSpacing/>
        <w:jc w:val="both"/>
        <w:rPr>
          <w:rFonts w:ascii="Cambria" w:eastAsia="Calibri" w:hAnsi="Cambria"/>
          <w:spacing w:val="-2"/>
          <w:sz w:val="22"/>
          <w:szCs w:val="22"/>
          <w:lang w:eastAsia="en-US"/>
        </w:rPr>
      </w:pPr>
      <w:r w:rsidRPr="002265B3">
        <w:rPr>
          <w:rFonts w:ascii="Cambria" w:eastAsia="Calibri" w:hAnsi="Cambria"/>
          <w:spacing w:val="-2"/>
          <w:sz w:val="22"/>
          <w:szCs w:val="22"/>
          <w:lang w:eastAsia="en-US"/>
        </w:rPr>
        <w:t>Wykonawca, w trakcie procedury wyboru Wykonawcy robót budowlanych zobowiązany będzie do udzielania na żądanie Zamawiającego wyjaśnień i odpowiedzi na pytania Wykonawców (oferentów), składanych w toku prowadzonego przez Zamawiającego postępowania o udzielenie zamówienia na robotę budowlaną, której dotyczy dokumentacja projektowa, w terminie do trzech dni roboczych od momentu zgłoszenia.</w:t>
      </w:r>
    </w:p>
    <w:p w14:paraId="358DF12D" w14:textId="70305FF1" w:rsidR="00927053" w:rsidRPr="002265B3" w:rsidRDefault="00927053" w:rsidP="00E44100">
      <w:pPr>
        <w:pStyle w:val="Akapitzlist"/>
        <w:numPr>
          <w:ilvl w:val="0"/>
          <w:numId w:val="40"/>
        </w:numPr>
        <w:spacing w:line="276" w:lineRule="auto"/>
        <w:ind w:left="426" w:hanging="426"/>
        <w:contextualSpacing/>
        <w:jc w:val="both"/>
        <w:rPr>
          <w:rFonts w:ascii="Cambria" w:eastAsia="Calibri" w:hAnsi="Cambria"/>
          <w:spacing w:val="-2"/>
          <w:sz w:val="22"/>
          <w:szCs w:val="22"/>
          <w:lang w:eastAsia="en-US"/>
        </w:rPr>
      </w:pPr>
      <w:r w:rsidRPr="002265B3">
        <w:rPr>
          <w:rFonts w:ascii="Cambria" w:eastAsia="Calibri" w:hAnsi="Cambria"/>
          <w:spacing w:val="-2"/>
          <w:sz w:val="22"/>
          <w:szCs w:val="22"/>
          <w:lang w:eastAsia="en-US"/>
        </w:rPr>
        <w:t>Dokumentacja ma służyć prawidłowej realizacji zadania, przeprowadzeniu postępowania na roboty budowlane i winna umożliwić realizację inwestycji.</w:t>
      </w:r>
    </w:p>
    <w:p w14:paraId="216A2B8F" w14:textId="45BE7A87" w:rsidR="00927053" w:rsidRPr="002265B3" w:rsidRDefault="00927053" w:rsidP="00E44100">
      <w:pPr>
        <w:pStyle w:val="Akapitzlist"/>
        <w:numPr>
          <w:ilvl w:val="0"/>
          <w:numId w:val="40"/>
        </w:numPr>
        <w:spacing w:line="276" w:lineRule="auto"/>
        <w:ind w:left="426" w:hanging="426"/>
        <w:contextualSpacing/>
        <w:jc w:val="both"/>
        <w:rPr>
          <w:rFonts w:ascii="Cambria" w:eastAsia="Calibri" w:hAnsi="Cambria"/>
          <w:spacing w:val="-2"/>
          <w:sz w:val="22"/>
          <w:szCs w:val="22"/>
          <w:lang w:eastAsia="en-US"/>
        </w:rPr>
      </w:pPr>
      <w:r w:rsidRPr="002265B3">
        <w:rPr>
          <w:rFonts w:ascii="Cambria" w:eastAsia="Calibri" w:hAnsi="Cambria"/>
          <w:spacing w:val="-2"/>
          <w:sz w:val="22"/>
          <w:szCs w:val="22"/>
          <w:lang w:eastAsia="en-US"/>
        </w:rPr>
        <w:t xml:space="preserve">Dokumentacja projektowa, odrębna dla każdego z </w:t>
      </w:r>
      <w:r w:rsidR="003630C8" w:rsidRPr="002265B3">
        <w:rPr>
          <w:rFonts w:ascii="Cambria" w:eastAsia="Calibri" w:hAnsi="Cambria"/>
          <w:spacing w:val="-2"/>
          <w:sz w:val="22"/>
          <w:szCs w:val="22"/>
          <w:lang w:eastAsia="en-US"/>
        </w:rPr>
        <w:t>PAKIETÓW</w:t>
      </w:r>
      <w:r w:rsidRPr="002265B3">
        <w:rPr>
          <w:rFonts w:ascii="Cambria" w:eastAsia="Calibri" w:hAnsi="Cambria"/>
          <w:spacing w:val="-2"/>
          <w:sz w:val="22"/>
          <w:szCs w:val="22"/>
          <w:lang w:eastAsia="en-US"/>
        </w:rPr>
        <w:t>, winna zawierać:</w:t>
      </w:r>
    </w:p>
    <w:p w14:paraId="0115C91F" w14:textId="4C3F2E16" w:rsidR="00927053" w:rsidRPr="002265B3" w:rsidRDefault="00927053" w:rsidP="00E44100">
      <w:pPr>
        <w:numPr>
          <w:ilvl w:val="0"/>
          <w:numId w:val="42"/>
        </w:numPr>
        <w:rPr>
          <w:rFonts w:ascii="Cambria" w:eastAsiaTheme="minorHAnsi" w:hAnsi="Cambria" w:cstheme="minorHAnsi"/>
          <w:sz w:val="22"/>
          <w:szCs w:val="22"/>
          <w:lang w:eastAsia="hi-IN" w:bidi="hi-IN"/>
        </w:rPr>
      </w:pPr>
      <w:bookmarkStart w:id="18" w:name="_Hlk116286812"/>
      <w:bookmarkStart w:id="19" w:name="_Hlk184802937"/>
      <w:r w:rsidRPr="002265B3">
        <w:rPr>
          <w:rFonts w:ascii="Cambria" w:eastAsiaTheme="minorHAnsi" w:hAnsi="Cambria" w:cstheme="minorHAnsi"/>
          <w:b/>
          <w:sz w:val="22"/>
          <w:szCs w:val="22"/>
          <w:lang w:eastAsia="hi-IN" w:bidi="hi-IN"/>
        </w:rPr>
        <w:t xml:space="preserve">Projekt Budowlany </w:t>
      </w:r>
      <w:r w:rsidR="008F5F38" w:rsidRPr="002265B3">
        <w:rPr>
          <w:rFonts w:ascii="Cambria" w:eastAsiaTheme="minorHAnsi" w:hAnsi="Cambria" w:cstheme="minorHAnsi"/>
          <w:b/>
          <w:sz w:val="22"/>
          <w:szCs w:val="22"/>
          <w:lang w:eastAsia="hi-IN" w:bidi="hi-IN"/>
        </w:rPr>
        <w:t>(PZT, PAB</w:t>
      </w:r>
      <w:r w:rsidR="008F5F38" w:rsidRPr="002265B3">
        <w:rPr>
          <w:rFonts w:ascii="Cambria" w:eastAsia="Calibri" w:hAnsi="Cambria" w:cstheme="minorHAnsi"/>
          <w:bCs/>
          <w:i/>
          <w:iCs/>
          <w:sz w:val="22"/>
          <w:szCs w:val="22"/>
          <w:vertAlign w:val="superscript"/>
          <w:lang w:val="x-none" w:eastAsia="en-US"/>
        </w:rPr>
        <w:t>(*)</w:t>
      </w:r>
      <w:r w:rsidR="008F5F38" w:rsidRPr="002265B3">
        <w:rPr>
          <w:rFonts w:ascii="Cambria" w:eastAsiaTheme="minorHAnsi" w:hAnsi="Cambria" w:cstheme="minorHAnsi"/>
          <w:b/>
          <w:sz w:val="22"/>
          <w:szCs w:val="22"/>
          <w:lang w:eastAsia="hi-IN" w:bidi="hi-IN"/>
        </w:rPr>
        <w:t xml:space="preserve">, PT) </w:t>
      </w:r>
      <w:r w:rsidRPr="002265B3">
        <w:rPr>
          <w:rFonts w:ascii="Cambria" w:eastAsiaTheme="minorHAnsi" w:hAnsi="Cambria" w:cstheme="minorHAnsi"/>
          <w:b/>
          <w:sz w:val="22"/>
          <w:szCs w:val="22"/>
          <w:lang w:eastAsia="hi-IN" w:bidi="hi-IN"/>
        </w:rPr>
        <w:t xml:space="preserve">- </w:t>
      </w:r>
      <w:r w:rsidRPr="002265B3">
        <w:rPr>
          <w:rFonts w:ascii="Cambria" w:eastAsiaTheme="minorHAnsi" w:hAnsi="Cambria" w:cstheme="minorHAnsi"/>
          <w:sz w:val="22"/>
          <w:szCs w:val="22"/>
          <w:lang w:eastAsia="hi-IN" w:bidi="hi-IN"/>
        </w:rPr>
        <w:t>3 egz. w wersji papierowej,</w:t>
      </w:r>
      <w:r w:rsidR="008F5F38" w:rsidRPr="002265B3">
        <w:rPr>
          <w:rFonts w:ascii="Cambria" w:eastAsiaTheme="minorHAnsi" w:hAnsi="Cambria" w:cstheme="minorHAnsi"/>
          <w:sz w:val="22"/>
          <w:szCs w:val="22"/>
          <w:lang w:eastAsia="hi-IN" w:bidi="hi-IN"/>
        </w:rPr>
        <w:t xml:space="preserve"> PT – w odrębnej teczce;</w:t>
      </w:r>
    </w:p>
    <w:p w14:paraId="3BD15845" w14:textId="74E5A518" w:rsidR="00927053" w:rsidRPr="002265B3" w:rsidRDefault="00927053" w:rsidP="00E44100">
      <w:pPr>
        <w:numPr>
          <w:ilvl w:val="0"/>
          <w:numId w:val="42"/>
        </w:numPr>
        <w:spacing w:after="200" w:line="276" w:lineRule="auto"/>
        <w:contextualSpacing/>
        <w:jc w:val="both"/>
        <w:rPr>
          <w:rFonts w:ascii="Cambria" w:eastAsiaTheme="minorHAnsi" w:hAnsi="Cambria" w:cstheme="minorHAnsi"/>
          <w:sz w:val="22"/>
          <w:szCs w:val="22"/>
          <w:lang w:eastAsia="hi-IN" w:bidi="hi-IN"/>
        </w:rPr>
      </w:pPr>
      <w:r w:rsidRPr="002265B3">
        <w:rPr>
          <w:rFonts w:ascii="Cambria" w:eastAsia="Calibri" w:hAnsi="Cambria" w:cs="Calibri"/>
          <w:b/>
          <w:color w:val="000000"/>
          <w:sz w:val="22"/>
          <w:szCs w:val="22"/>
          <w:lang w:val="x-none" w:eastAsia="en-US"/>
        </w:rPr>
        <w:t xml:space="preserve">Projekt </w:t>
      </w:r>
      <w:bookmarkStart w:id="20" w:name="_Hlk217982434"/>
      <w:r w:rsidR="00317F71" w:rsidRPr="002265B3">
        <w:rPr>
          <w:rFonts w:ascii="Cambria" w:eastAsia="Calibri" w:hAnsi="Cambria" w:cs="Calibri"/>
          <w:b/>
          <w:color w:val="000000"/>
          <w:sz w:val="22"/>
          <w:szCs w:val="22"/>
          <w:lang w:val="x-none" w:eastAsia="en-US"/>
        </w:rPr>
        <w:t>Wykonawczy</w:t>
      </w:r>
      <w:r w:rsidRPr="002265B3">
        <w:rPr>
          <w:rFonts w:ascii="Cambria" w:eastAsia="Calibri" w:hAnsi="Cambria" w:cstheme="minorHAnsi"/>
          <w:bCs/>
          <w:i/>
          <w:iCs/>
          <w:sz w:val="22"/>
          <w:szCs w:val="22"/>
          <w:vertAlign w:val="superscript"/>
          <w:lang w:val="x-none" w:eastAsia="en-US"/>
        </w:rPr>
        <w:t>(</w:t>
      </w:r>
      <w:r w:rsidRPr="002265B3">
        <w:rPr>
          <w:rFonts w:ascii="Cambria" w:eastAsia="Calibri" w:hAnsi="Cambria" w:cstheme="minorHAnsi"/>
          <w:bCs/>
          <w:i/>
          <w:iCs/>
          <w:sz w:val="22"/>
          <w:szCs w:val="22"/>
          <w:lang w:val="x-none" w:eastAsia="en-US"/>
        </w:rPr>
        <w:t>**</w:t>
      </w:r>
      <w:r w:rsidRPr="002265B3">
        <w:rPr>
          <w:rFonts w:ascii="Cambria" w:eastAsia="Calibri" w:hAnsi="Cambria" w:cstheme="minorHAnsi"/>
          <w:bCs/>
          <w:i/>
          <w:iCs/>
          <w:sz w:val="22"/>
          <w:szCs w:val="22"/>
          <w:vertAlign w:val="superscript"/>
          <w:lang w:val="x-none" w:eastAsia="en-US"/>
        </w:rPr>
        <w:t>)</w:t>
      </w:r>
      <w:bookmarkStart w:id="21" w:name="_Hlk217894396"/>
      <w:bookmarkEnd w:id="20"/>
      <w:r w:rsidRPr="002265B3">
        <w:rPr>
          <w:rFonts w:ascii="Cambria" w:eastAsiaTheme="minorHAnsi" w:hAnsi="Cambria" w:cstheme="minorHAnsi"/>
          <w:sz w:val="22"/>
          <w:szCs w:val="22"/>
          <w:lang w:eastAsia="hi-IN" w:bidi="hi-IN"/>
        </w:rPr>
        <w:t>3 egz. w wersji papierowej,</w:t>
      </w:r>
    </w:p>
    <w:bookmarkEnd w:id="21"/>
    <w:p w14:paraId="693416C6" w14:textId="77777777" w:rsidR="00927053" w:rsidRPr="002265B3" w:rsidRDefault="00927053" w:rsidP="00E44100">
      <w:pPr>
        <w:numPr>
          <w:ilvl w:val="0"/>
          <w:numId w:val="42"/>
        </w:numPr>
        <w:spacing w:after="200" w:line="276" w:lineRule="auto"/>
        <w:contextualSpacing/>
        <w:jc w:val="both"/>
        <w:rPr>
          <w:rFonts w:ascii="Cambria" w:eastAsiaTheme="minorHAnsi" w:hAnsi="Cambria" w:cstheme="minorHAnsi"/>
          <w:sz w:val="22"/>
          <w:szCs w:val="22"/>
          <w:lang w:eastAsia="hi-IN" w:bidi="hi-IN"/>
        </w:rPr>
      </w:pPr>
      <w:r w:rsidRPr="002265B3">
        <w:rPr>
          <w:rFonts w:ascii="Cambria" w:eastAsiaTheme="minorHAnsi" w:hAnsi="Cambria" w:cstheme="minorHAnsi"/>
          <w:b/>
          <w:bCs/>
          <w:sz w:val="22"/>
          <w:szCs w:val="22"/>
          <w:lang w:eastAsia="hi-IN" w:bidi="hi-IN"/>
        </w:rPr>
        <w:t>Kosztorys</w:t>
      </w:r>
      <w:r w:rsidRPr="002265B3">
        <w:rPr>
          <w:rFonts w:ascii="Cambria" w:eastAsiaTheme="minorHAnsi" w:hAnsi="Cambria" w:cstheme="minorHAnsi"/>
          <w:sz w:val="22"/>
          <w:szCs w:val="22"/>
          <w:lang w:eastAsia="hi-IN" w:bidi="hi-IN"/>
        </w:rPr>
        <w:t xml:space="preserve"> </w:t>
      </w:r>
      <w:r w:rsidRPr="002265B3">
        <w:rPr>
          <w:rFonts w:ascii="Cambria" w:eastAsiaTheme="minorHAnsi" w:hAnsi="Cambria" w:cstheme="minorHAnsi"/>
          <w:b/>
          <w:bCs/>
          <w:sz w:val="22"/>
          <w:szCs w:val="22"/>
          <w:lang w:eastAsia="hi-IN" w:bidi="hi-IN"/>
        </w:rPr>
        <w:t xml:space="preserve">inwestorski </w:t>
      </w:r>
      <w:r w:rsidRPr="002265B3">
        <w:rPr>
          <w:rFonts w:ascii="Cambria" w:eastAsiaTheme="minorHAnsi" w:hAnsi="Cambria" w:cstheme="minorHAnsi"/>
          <w:sz w:val="22"/>
          <w:szCs w:val="22"/>
          <w:lang w:eastAsia="hi-IN" w:bidi="hi-IN"/>
        </w:rPr>
        <w:t>- 1 egz. w wersji papierowej,</w:t>
      </w:r>
    </w:p>
    <w:p w14:paraId="0E5A88B8" w14:textId="77777777" w:rsidR="00927053" w:rsidRPr="002265B3" w:rsidRDefault="00927053" w:rsidP="00E44100">
      <w:pPr>
        <w:numPr>
          <w:ilvl w:val="0"/>
          <w:numId w:val="42"/>
        </w:numPr>
        <w:spacing w:after="200" w:line="276" w:lineRule="auto"/>
        <w:contextualSpacing/>
        <w:jc w:val="both"/>
        <w:rPr>
          <w:rFonts w:ascii="Cambria" w:eastAsiaTheme="minorHAnsi" w:hAnsi="Cambria" w:cstheme="minorHAnsi"/>
          <w:sz w:val="22"/>
          <w:szCs w:val="22"/>
          <w:lang w:eastAsia="hi-IN" w:bidi="hi-IN"/>
        </w:rPr>
      </w:pPr>
      <w:r w:rsidRPr="002265B3">
        <w:rPr>
          <w:rFonts w:ascii="Cambria" w:eastAsiaTheme="minorHAnsi" w:hAnsi="Cambria" w:cstheme="minorHAnsi"/>
          <w:b/>
          <w:bCs/>
          <w:sz w:val="22"/>
          <w:szCs w:val="22"/>
          <w:lang w:eastAsia="hi-IN" w:bidi="hi-IN"/>
        </w:rPr>
        <w:t>Przedmiar</w:t>
      </w:r>
      <w:r w:rsidRPr="002265B3">
        <w:rPr>
          <w:rFonts w:ascii="Cambria" w:eastAsiaTheme="minorHAnsi" w:hAnsi="Cambria" w:cstheme="minorHAnsi"/>
          <w:sz w:val="22"/>
          <w:szCs w:val="22"/>
          <w:lang w:eastAsia="hi-IN" w:bidi="hi-IN"/>
        </w:rPr>
        <w:t xml:space="preserve"> - 1 egz. w wersji papierowej,</w:t>
      </w:r>
    </w:p>
    <w:p w14:paraId="423BA5B4" w14:textId="77777777" w:rsidR="00927053" w:rsidRPr="002265B3" w:rsidRDefault="00927053" w:rsidP="00E44100">
      <w:pPr>
        <w:numPr>
          <w:ilvl w:val="0"/>
          <w:numId w:val="42"/>
        </w:numPr>
        <w:spacing w:after="200" w:line="276" w:lineRule="auto"/>
        <w:contextualSpacing/>
        <w:jc w:val="both"/>
        <w:rPr>
          <w:rFonts w:ascii="Cambria" w:eastAsiaTheme="minorHAnsi" w:hAnsi="Cambria" w:cstheme="minorHAnsi"/>
          <w:sz w:val="22"/>
          <w:szCs w:val="22"/>
          <w:lang w:eastAsia="hi-IN" w:bidi="hi-IN"/>
        </w:rPr>
      </w:pPr>
      <w:proofErr w:type="spellStart"/>
      <w:r w:rsidRPr="002265B3">
        <w:rPr>
          <w:rFonts w:ascii="Cambria" w:eastAsiaTheme="minorHAnsi" w:hAnsi="Cambria" w:cstheme="minorHAnsi"/>
          <w:b/>
          <w:bCs/>
          <w:sz w:val="22"/>
          <w:szCs w:val="22"/>
          <w:lang w:eastAsia="hi-IN" w:bidi="hi-IN"/>
        </w:rPr>
        <w:t>STWiORB</w:t>
      </w:r>
      <w:proofErr w:type="spellEnd"/>
      <w:r w:rsidRPr="002265B3">
        <w:rPr>
          <w:rFonts w:ascii="Cambria" w:eastAsiaTheme="minorHAnsi" w:hAnsi="Cambria" w:cstheme="minorHAnsi"/>
          <w:b/>
          <w:bCs/>
          <w:sz w:val="22"/>
          <w:szCs w:val="22"/>
          <w:lang w:eastAsia="hi-IN" w:bidi="hi-IN"/>
        </w:rPr>
        <w:t xml:space="preserve"> </w:t>
      </w:r>
      <w:r w:rsidRPr="002265B3">
        <w:rPr>
          <w:rFonts w:ascii="Cambria" w:eastAsiaTheme="minorHAnsi" w:hAnsi="Cambria" w:cstheme="minorHAnsi"/>
          <w:sz w:val="22"/>
          <w:szCs w:val="22"/>
          <w:lang w:eastAsia="hi-IN" w:bidi="hi-IN"/>
        </w:rPr>
        <w:t>- 1 egz. w wersji papierowej,</w:t>
      </w:r>
    </w:p>
    <w:p w14:paraId="0550C056" w14:textId="77777777" w:rsidR="00927053" w:rsidRPr="002265B3" w:rsidRDefault="00927053" w:rsidP="00E44100">
      <w:pPr>
        <w:numPr>
          <w:ilvl w:val="0"/>
          <w:numId w:val="42"/>
        </w:numPr>
        <w:spacing w:after="200" w:line="276" w:lineRule="auto"/>
        <w:contextualSpacing/>
        <w:jc w:val="both"/>
        <w:rPr>
          <w:rFonts w:ascii="Cambria" w:eastAsia="Calibri" w:hAnsi="Cambria" w:cs="Calibri"/>
          <w:bCs/>
          <w:color w:val="000000"/>
          <w:sz w:val="22"/>
          <w:szCs w:val="22"/>
          <w:lang w:val="x-none" w:eastAsia="en-US"/>
        </w:rPr>
      </w:pPr>
      <w:r w:rsidRPr="002265B3">
        <w:rPr>
          <w:rFonts w:ascii="Cambria" w:eastAsia="Calibri" w:hAnsi="Cambria" w:cs="Calibri"/>
          <w:bCs/>
          <w:sz w:val="22"/>
          <w:szCs w:val="22"/>
          <w:lang w:val="x-none" w:eastAsia="en-US"/>
        </w:rPr>
        <w:t>uzgodniony</w:t>
      </w:r>
      <w:r w:rsidRPr="002265B3">
        <w:rPr>
          <w:rFonts w:ascii="Cambria" w:eastAsia="Calibri" w:hAnsi="Cambria" w:cs="Calibri"/>
          <w:bCs/>
          <w:color w:val="000000"/>
          <w:sz w:val="22"/>
          <w:szCs w:val="22"/>
          <w:lang w:val="x-none" w:eastAsia="en-US"/>
        </w:rPr>
        <w:t xml:space="preserve"> </w:t>
      </w:r>
      <w:r w:rsidRPr="002265B3">
        <w:rPr>
          <w:rFonts w:ascii="Cambria" w:eastAsia="Calibri" w:hAnsi="Cambria" w:cs="Calibri"/>
          <w:b/>
          <w:color w:val="000000"/>
          <w:sz w:val="22"/>
          <w:szCs w:val="22"/>
          <w:lang w:val="x-none" w:eastAsia="en-US"/>
        </w:rPr>
        <w:t xml:space="preserve">PTOR </w:t>
      </w:r>
      <w:r w:rsidRPr="002265B3">
        <w:rPr>
          <w:rFonts w:ascii="Cambria" w:eastAsia="Calibri" w:hAnsi="Cambria" w:cs="Calibri"/>
          <w:bCs/>
          <w:color w:val="000000"/>
          <w:sz w:val="22"/>
          <w:szCs w:val="22"/>
          <w:lang w:val="x-none" w:eastAsia="en-US"/>
        </w:rPr>
        <w:t>– 1 egz. w wersji papierowej,</w:t>
      </w:r>
    </w:p>
    <w:p w14:paraId="05EF63D6" w14:textId="77777777" w:rsidR="00927053" w:rsidRPr="002265B3" w:rsidRDefault="00927053" w:rsidP="00E44100">
      <w:pPr>
        <w:numPr>
          <w:ilvl w:val="0"/>
          <w:numId w:val="42"/>
        </w:numPr>
        <w:spacing w:after="200" w:line="276" w:lineRule="auto"/>
        <w:contextualSpacing/>
        <w:jc w:val="both"/>
        <w:rPr>
          <w:rFonts w:ascii="Cambria" w:eastAsia="Calibri" w:hAnsi="Cambria" w:cs="Calibri"/>
          <w:bCs/>
          <w:color w:val="000000"/>
          <w:sz w:val="22"/>
          <w:szCs w:val="22"/>
          <w:lang w:val="x-none" w:eastAsia="en-US"/>
        </w:rPr>
      </w:pPr>
      <w:r w:rsidRPr="002265B3">
        <w:rPr>
          <w:rFonts w:ascii="Cambria" w:eastAsia="Calibri" w:hAnsi="Cambria" w:cs="Calibri"/>
          <w:bCs/>
          <w:color w:val="000000"/>
          <w:sz w:val="22"/>
          <w:szCs w:val="22"/>
          <w:lang w:val="x-none" w:eastAsia="en-US"/>
        </w:rPr>
        <w:t xml:space="preserve">wersja elektroniczna dokumentów wymienionych w </w:t>
      </w:r>
      <w:proofErr w:type="spellStart"/>
      <w:r w:rsidRPr="002265B3">
        <w:rPr>
          <w:rFonts w:ascii="Cambria" w:eastAsia="Calibri" w:hAnsi="Cambria" w:cs="Calibri"/>
          <w:bCs/>
          <w:color w:val="000000"/>
          <w:sz w:val="22"/>
          <w:szCs w:val="22"/>
          <w:lang w:val="x-none" w:eastAsia="en-US"/>
        </w:rPr>
        <w:t>ppkt</w:t>
      </w:r>
      <w:proofErr w:type="spellEnd"/>
      <w:r w:rsidRPr="002265B3">
        <w:rPr>
          <w:rFonts w:ascii="Cambria" w:eastAsia="Calibri" w:hAnsi="Cambria" w:cs="Calibri"/>
          <w:bCs/>
          <w:color w:val="000000"/>
          <w:sz w:val="22"/>
          <w:szCs w:val="22"/>
          <w:lang w:val="x-none" w:eastAsia="en-US"/>
        </w:rPr>
        <w:t>. lit. a)÷ f) powyżej zapisana na nośniku CD/DVD/Pendrive z możliwością otworzenia w programie NORMA oraz w formacie PDF oraz w wersji edytowalnej.</w:t>
      </w:r>
    </w:p>
    <w:bookmarkEnd w:id="18"/>
    <w:bookmarkEnd w:id="19"/>
    <w:p w14:paraId="4BD5ABE2" w14:textId="77777777" w:rsidR="00927053" w:rsidRPr="002265B3" w:rsidRDefault="00927053" w:rsidP="00E44100">
      <w:pPr>
        <w:pStyle w:val="Akapitzlist"/>
        <w:numPr>
          <w:ilvl w:val="0"/>
          <w:numId w:val="40"/>
        </w:numPr>
        <w:spacing w:line="276" w:lineRule="auto"/>
        <w:ind w:left="426" w:hanging="426"/>
        <w:contextualSpacing/>
        <w:jc w:val="both"/>
        <w:rPr>
          <w:rFonts w:ascii="Cambria" w:eastAsia="Calibri" w:hAnsi="Cambria"/>
          <w:spacing w:val="-2"/>
          <w:sz w:val="22"/>
          <w:szCs w:val="22"/>
          <w:lang w:eastAsia="en-US"/>
        </w:rPr>
      </w:pPr>
      <w:r w:rsidRPr="002265B3">
        <w:rPr>
          <w:rFonts w:ascii="Cambria" w:eastAsia="Calibri" w:hAnsi="Cambria"/>
          <w:spacing w:val="-2"/>
          <w:sz w:val="22"/>
          <w:szCs w:val="22"/>
          <w:lang w:eastAsia="en-US"/>
        </w:rPr>
        <w:t xml:space="preserve">Niedopuszczalne są rozbieżności pomiędzy zapisem elektronicznym, a formą pisemną, a w przypadku zaistnienia takich rozbieżności Zamawiający uzna, iż Wykonawca nie wypełnił zobowiązania wynikającego z podpisanej umowy. Jeżeli niezgodności ujawnione zostaną na etapie realizacji prac wynikających z Projektu, Wykonawca poprawi je w terminie niezwłocznym (jednak nie dłuższym niż </w:t>
      </w:r>
      <w:r w:rsidRPr="002265B3">
        <w:rPr>
          <w:rFonts w:ascii="Cambria" w:eastAsia="Calibri" w:hAnsi="Cambria"/>
          <w:b/>
          <w:bCs/>
          <w:spacing w:val="-2"/>
          <w:sz w:val="22"/>
          <w:szCs w:val="22"/>
          <w:lang w:eastAsia="en-US"/>
        </w:rPr>
        <w:t>3 dni robocze</w:t>
      </w:r>
      <w:r w:rsidRPr="002265B3">
        <w:rPr>
          <w:rFonts w:ascii="Cambria" w:eastAsia="Calibri" w:hAnsi="Cambria"/>
          <w:spacing w:val="-2"/>
          <w:sz w:val="22"/>
          <w:szCs w:val="22"/>
          <w:lang w:eastAsia="en-US"/>
        </w:rPr>
        <w:t xml:space="preserve"> od daty zgłoszenia o ich zaistnieniu).</w:t>
      </w:r>
    </w:p>
    <w:p w14:paraId="5F2FDE35" w14:textId="77777777" w:rsidR="00927053" w:rsidRPr="002265B3" w:rsidRDefault="00927053" w:rsidP="00E44100">
      <w:pPr>
        <w:pStyle w:val="Akapitzlist"/>
        <w:numPr>
          <w:ilvl w:val="0"/>
          <w:numId w:val="40"/>
        </w:numPr>
        <w:spacing w:line="276" w:lineRule="auto"/>
        <w:ind w:left="426" w:hanging="426"/>
        <w:contextualSpacing/>
        <w:jc w:val="both"/>
        <w:rPr>
          <w:rFonts w:ascii="Cambria" w:eastAsia="Calibri" w:hAnsi="Cambria"/>
          <w:spacing w:val="-2"/>
          <w:sz w:val="22"/>
          <w:szCs w:val="22"/>
          <w:lang w:eastAsia="en-US"/>
        </w:rPr>
      </w:pPr>
      <w:r w:rsidRPr="002265B3">
        <w:rPr>
          <w:rFonts w:ascii="Cambria" w:eastAsia="Calibri" w:hAnsi="Cambria"/>
          <w:spacing w:val="-2"/>
          <w:sz w:val="22"/>
          <w:szCs w:val="22"/>
          <w:lang w:eastAsia="en-US"/>
        </w:rPr>
        <w:t xml:space="preserve">Skany uzgodnień, pozwoleń, zgód winny zostać zapisane na nośniku CD/DVD/USB. </w:t>
      </w:r>
    </w:p>
    <w:p w14:paraId="4A6C80AD" w14:textId="77777777" w:rsidR="00927053" w:rsidRPr="002265B3" w:rsidRDefault="00927053" w:rsidP="00E44100">
      <w:pPr>
        <w:pStyle w:val="Akapitzlist"/>
        <w:numPr>
          <w:ilvl w:val="0"/>
          <w:numId w:val="40"/>
        </w:numPr>
        <w:spacing w:line="276" w:lineRule="auto"/>
        <w:ind w:left="426" w:hanging="426"/>
        <w:contextualSpacing/>
        <w:jc w:val="both"/>
        <w:rPr>
          <w:rFonts w:ascii="Cambria" w:eastAsia="Calibri" w:hAnsi="Cambria"/>
          <w:spacing w:val="-2"/>
          <w:sz w:val="22"/>
          <w:szCs w:val="22"/>
          <w:lang w:eastAsia="en-US"/>
        </w:rPr>
      </w:pPr>
      <w:r w:rsidRPr="002265B3">
        <w:rPr>
          <w:rFonts w:ascii="Cambria" w:eastAsia="Calibri" w:hAnsi="Cambria"/>
          <w:spacing w:val="-2"/>
          <w:sz w:val="22"/>
          <w:szCs w:val="22"/>
          <w:lang w:eastAsia="en-US"/>
        </w:rPr>
        <w:t xml:space="preserve">Oryginały uzgodnień z ich zestawieniem winny być dostarczone w odrębnej teczce. </w:t>
      </w:r>
    </w:p>
    <w:p w14:paraId="3F915C7E" w14:textId="77777777" w:rsidR="00927053" w:rsidRPr="002265B3" w:rsidRDefault="00927053" w:rsidP="00E44100">
      <w:pPr>
        <w:pStyle w:val="Akapitzlist"/>
        <w:numPr>
          <w:ilvl w:val="0"/>
          <w:numId w:val="40"/>
        </w:numPr>
        <w:spacing w:line="276" w:lineRule="auto"/>
        <w:ind w:left="426" w:hanging="426"/>
        <w:contextualSpacing/>
        <w:jc w:val="both"/>
        <w:rPr>
          <w:rFonts w:ascii="Cambria" w:eastAsia="Calibri" w:hAnsi="Cambria"/>
          <w:spacing w:val="-2"/>
          <w:sz w:val="22"/>
          <w:szCs w:val="22"/>
          <w:lang w:eastAsia="en-US"/>
        </w:rPr>
      </w:pPr>
      <w:r w:rsidRPr="002265B3">
        <w:rPr>
          <w:rFonts w:ascii="Cambria" w:eastAsia="Calibri" w:hAnsi="Cambria"/>
          <w:spacing w:val="-2"/>
          <w:sz w:val="22"/>
          <w:szCs w:val="22"/>
          <w:lang w:eastAsia="en-US"/>
        </w:rPr>
        <w:t>Wykonawca winien dysponować niezbędnym zapleczem kadrowym, materialnym i technicznym, pozwalającym na właściwą realizację przedmiotu zamówienia.</w:t>
      </w:r>
    </w:p>
    <w:p w14:paraId="469619FA" w14:textId="072FC00B" w:rsidR="00927053" w:rsidRPr="002265B3" w:rsidRDefault="00927053" w:rsidP="00E44100">
      <w:pPr>
        <w:pStyle w:val="Akapitzlist"/>
        <w:numPr>
          <w:ilvl w:val="0"/>
          <w:numId w:val="40"/>
        </w:numPr>
        <w:spacing w:line="276" w:lineRule="auto"/>
        <w:ind w:left="426" w:hanging="426"/>
        <w:contextualSpacing/>
        <w:jc w:val="both"/>
        <w:rPr>
          <w:rFonts w:ascii="Cambria" w:eastAsia="Calibri" w:hAnsi="Cambria"/>
          <w:spacing w:val="-2"/>
          <w:sz w:val="22"/>
          <w:szCs w:val="22"/>
          <w:lang w:eastAsia="en-US"/>
        </w:rPr>
      </w:pPr>
      <w:r w:rsidRPr="002265B3">
        <w:rPr>
          <w:rFonts w:ascii="Cambria" w:eastAsia="Calibri" w:hAnsi="Cambria"/>
          <w:spacing w:val="-2"/>
          <w:sz w:val="22"/>
          <w:szCs w:val="22"/>
          <w:lang w:eastAsia="en-US"/>
        </w:rPr>
        <w:t xml:space="preserve">Wykonawca zobowiązuje się do wykonania </w:t>
      </w:r>
      <w:r w:rsidR="000406D3" w:rsidRPr="002265B3">
        <w:rPr>
          <w:rFonts w:ascii="Cambria" w:eastAsia="Calibri" w:hAnsi="Cambria"/>
          <w:spacing w:val="-2"/>
          <w:sz w:val="22"/>
          <w:szCs w:val="22"/>
          <w:lang w:eastAsia="en-US"/>
        </w:rPr>
        <w:t>P</w:t>
      </w:r>
      <w:r w:rsidRPr="002265B3">
        <w:rPr>
          <w:rFonts w:ascii="Cambria" w:eastAsia="Calibri" w:hAnsi="Cambria"/>
          <w:spacing w:val="-2"/>
          <w:sz w:val="22"/>
          <w:szCs w:val="22"/>
          <w:lang w:eastAsia="en-US"/>
        </w:rPr>
        <w:t xml:space="preserve">rzedmiotu </w:t>
      </w:r>
      <w:r w:rsidR="000406D3" w:rsidRPr="002265B3">
        <w:rPr>
          <w:rFonts w:ascii="Cambria" w:eastAsia="Calibri" w:hAnsi="Cambria"/>
          <w:spacing w:val="-2"/>
          <w:sz w:val="22"/>
          <w:szCs w:val="22"/>
          <w:lang w:eastAsia="en-US"/>
        </w:rPr>
        <w:t>Umowy</w:t>
      </w:r>
      <w:r w:rsidRPr="002265B3">
        <w:rPr>
          <w:rFonts w:ascii="Cambria" w:eastAsia="Calibri" w:hAnsi="Cambria"/>
          <w:spacing w:val="-2"/>
          <w:sz w:val="22"/>
          <w:szCs w:val="22"/>
          <w:lang w:eastAsia="en-US"/>
        </w:rPr>
        <w:t xml:space="preserve"> profesjonalnie, z najwyższą starannością, z wykorzystaniem specjalistycznych środków i wykwalifikowanej kadry.</w:t>
      </w:r>
    </w:p>
    <w:p w14:paraId="076F5B40" w14:textId="77777777" w:rsidR="00927053" w:rsidRPr="002265B3" w:rsidRDefault="00927053" w:rsidP="00E44100">
      <w:pPr>
        <w:pStyle w:val="Akapitzlist"/>
        <w:numPr>
          <w:ilvl w:val="0"/>
          <w:numId w:val="40"/>
        </w:numPr>
        <w:spacing w:line="276" w:lineRule="auto"/>
        <w:ind w:left="426" w:hanging="426"/>
        <w:contextualSpacing/>
        <w:jc w:val="both"/>
        <w:rPr>
          <w:rFonts w:ascii="Cambria" w:eastAsia="Calibri" w:hAnsi="Cambria"/>
          <w:spacing w:val="-2"/>
          <w:sz w:val="22"/>
          <w:szCs w:val="22"/>
          <w:lang w:eastAsia="en-US"/>
        </w:rPr>
      </w:pPr>
      <w:r w:rsidRPr="002265B3">
        <w:rPr>
          <w:rFonts w:ascii="Cambria" w:eastAsia="Calibri" w:hAnsi="Cambria"/>
          <w:spacing w:val="-2"/>
          <w:sz w:val="22"/>
          <w:szCs w:val="22"/>
          <w:lang w:eastAsia="en-US"/>
        </w:rPr>
        <w:t xml:space="preserve">Wykonawca zobowiązany będzie do zachowania uzyskanych w trakcie realizacji zamówienia, danych, w szczególności danych osobowych, w poufności. W szczególności Wykonawca zobowiązany będzie do przestrzegania regulacji wynikających z ustawy o ochronie danych osobowych </w:t>
      </w:r>
      <w:bookmarkStart w:id="22" w:name="_Hlk148439803"/>
      <w:r w:rsidRPr="002265B3">
        <w:rPr>
          <w:rFonts w:ascii="Cambria" w:eastAsia="Calibri" w:hAnsi="Cambria"/>
          <w:spacing w:val="-2"/>
          <w:sz w:val="22"/>
          <w:szCs w:val="22"/>
          <w:lang w:eastAsia="en-US"/>
        </w:rPr>
        <w:t xml:space="preserve">(Dz.U.2019 poz.1781 z dnia 19.09.2019 r.) </w:t>
      </w:r>
      <w:bookmarkEnd w:id="22"/>
      <w:r w:rsidRPr="002265B3">
        <w:rPr>
          <w:rFonts w:ascii="Cambria" w:eastAsia="Calibri" w:hAnsi="Cambria"/>
          <w:spacing w:val="-2"/>
          <w:sz w:val="22"/>
          <w:szCs w:val="22"/>
          <w:lang w:eastAsia="en-US"/>
        </w:rPr>
        <w:t>i nie wykorzystywania danych osobowych do celów innych niż wykonywanie przedmiotowego postępowania.</w:t>
      </w:r>
    </w:p>
    <w:p w14:paraId="560C480B" w14:textId="6B7610F6" w:rsidR="00927053" w:rsidRPr="002265B3" w:rsidRDefault="00927053" w:rsidP="00E44100">
      <w:pPr>
        <w:pStyle w:val="Akapitzlist"/>
        <w:numPr>
          <w:ilvl w:val="0"/>
          <w:numId w:val="40"/>
        </w:numPr>
        <w:spacing w:line="276" w:lineRule="auto"/>
        <w:ind w:left="426" w:hanging="426"/>
        <w:contextualSpacing/>
        <w:jc w:val="both"/>
        <w:rPr>
          <w:rFonts w:ascii="Cambria" w:eastAsia="Calibri" w:hAnsi="Cambria"/>
          <w:spacing w:val="-2"/>
          <w:sz w:val="22"/>
          <w:szCs w:val="22"/>
          <w:lang w:eastAsia="en-US"/>
        </w:rPr>
      </w:pPr>
      <w:r w:rsidRPr="002265B3">
        <w:rPr>
          <w:rFonts w:ascii="Cambria" w:eastAsia="Calibri" w:hAnsi="Cambria"/>
          <w:spacing w:val="-2"/>
          <w:sz w:val="22"/>
          <w:szCs w:val="22"/>
          <w:lang w:eastAsia="en-US"/>
        </w:rPr>
        <w:t>W ramach realizacji niniejsze</w:t>
      </w:r>
      <w:r w:rsidR="000406D3" w:rsidRPr="002265B3">
        <w:rPr>
          <w:rFonts w:ascii="Cambria" w:eastAsia="Calibri" w:hAnsi="Cambria"/>
          <w:spacing w:val="-2"/>
          <w:sz w:val="22"/>
          <w:szCs w:val="22"/>
          <w:lang w:eastAsia="en-US"/>
        </w:rPr>
        <w:t>j</w:t>
      </w:r>
      <w:r w:rsidRPr="002265B3">
        <w:rPr>
          <w:rFonts w:ascii="Cambria" w:eastAsia="Calibri" w:hAnsi="Cambria"/>
          <w:spacing w:val="-2"/>
          <w:sz w:val="22"/>
          <w:szCs w:val="22"/>
          <w:lang w:eastAsia="en-US"/>
        </w:rPr>
        <w:t xml:space="preserve"> </w:t>
      </w:r>
      <w:r w:rsidR="000406D3" w:rsidRPr="002265B3">
        <w:rPr>
          <w:rFonts w:ascii="Cambria" w:eastAsia="Calibri" w:hAnsi="Cambria"/>
          <w:spacing w:val="-2"/>
          <w:sz w:val="22"/>
          <w:szCs w:val="22"/>
          <w:lang w:eastAsia="en-US"/>
        </w:rPr>
        <w:t>Umowy</w:t>
      </w:r>
      <w:r w:rsidRPr="002265B3">
        <w:rPr>
          <w:rFonts w:ascii="Cambria" w:eastAsia="Calibri" w:hAnsi="Cambria"/>
          <w:spacing w:val="-2"/>
          <w:sz w:val="22"/>
          <w:szCs w:val="22"/>
          <w:lang w:eastAsia="en-US"/>
        </w:rPr>
        <w:t xml:space="preserve"> w części </w:t>
      </w:r>
      <w:r w:rsidRPr="002265B3">
        <w:rPr>
          <w:rFonts w:ascii="Cambria" w:eastAsia="Calibri" w:hAnsi="Cambria"/>
          <w:i/>
          <w:iCs/>
          <w:spacing w:val="-2"/>
          <w:sz w:val="22"/>
          <w:szCs w:val="22"/>
          <w:lang w:eastAsia="en-US"/>
        </w:rPr>
        <w:t>zamówienia podstawowego</w:t>
      </w:r>
      <w:r w:rsidRPr="002265B3">
        <w:rPr>
          <w:rFonts w:ascii="Cambria" w:eastAsia="Calibri" w:hAnsi="Cambria"/>
          <w:spacing w:val="-2"/>
          <w:sz w:val="22"/>
          <w:szCs w:val="22"/>
          <w:lang w:eastAsia="en-US"/>
        </w:rPr>
        <w:t xml:space="preserve"> Wykonawca zobowiązany będzie do:</w:t>
      </w:r>
    </w:p>
    <w:p w14:paraId="3034A4C4" w14:textId="77777777" w:rsidR="00927053" w:rsidRPr="002265B3" w:rsidRDefault="00927053" w:rsidP="00927053">
      <w:pPr>
        <w:numPr>
          <w:ilvl w:val="0"/>
          <w:numId w:val="34"/>
        </w:numPr>
        <w:spacing w:after="160"/>
        <w:jc w:val="both"/>
        <w:rPr>
          <w:rFonts w:ascii="Cambria" w:eastAsia="Calibri" w:hAnsi="Cambria"/>
          <w:sz w:val="22"/>
          <w:szCs w:val="22"/>
          <w:lang w:eastAsia="en-US"/>
        </w:rPr>
      </w:pPr>
      <w:r w:rsidRPr="002265B3">
        <w:rPr>
          <w:rFonts w:ascii="Cambria" w:eastAsia="Calibri" w:hAnsi="Cambria"/>
          <w:sz w:val="22"/>
          <w:szCs w:val="22"/>
          <w:lang w:eastAsia="en-US"/>
        </w:rPr>
        <w:t>przekazywania Zamawiającemu</w:t>
      </w:r>
      <w:r w:rsidRPr="002265B3">
        <w:rPr>
          <w:rFonts w:ascii="Cambria" w:eastAsia="Calibri" w:hAnsi="Cambria"/>
          <w:b/>
          <w:bCs/>
          <w:sz w:val="22"/>
          <w:szCs w:val="22"/>
          <w:lang w:eastAsia="en-US"/>
        </w:rPr>
        <w:t xml:space="preserve"> sprawozdania z zaawansowania prac</w:t>
      </w:r>
      <w:r w:rsidRPr="002265B3">
        <w:rPr>
          <w:rFonts w:ascii="Cambria" w:eastAsia="Calibri" w:hAnsi="Cambria"/>
          <w:sz w:val="22"/>
          <w:szCs w:val="22"/>
          <w:lang w:eastAsia="en-US"/>
        </w:rPr>
        <w:t>, mailowo na adres</w:t>
      </w:r>
      <w:r w:rsidRPr="002265B3">
        <w:rPr>
          <w:rFonts w:ascii="Cambria" w:eastAsia="Calibri" w:hAnsi="Cambria"/>
          <w:b/>
          <w:bCs/>
          <w:sz w:val="22"/>
          <w:szCs w:val="22"/>
          <w:lang w:eastAsia="en-US"/>
        </w:rPr>
        <w:t xml:space="preserve"> </w:t>
      </w:r>
      <w:r w:rsidRPr="002265B3">
        <w:rPr>
          <w:rFonts w:ascii="Cambria" w:eastAsia="Calibri" w:hAnsi="Cambria"/>
          <w:sz w:val="22"/>
          <w:szCs w:val="22"/>
          <w:lang w:eastAsia="en-US"/>
        </w:rPr>
        <w:t>e-mail</w:t>
      </w:r>
      <w:r w:rsidRPr="002265B3">
        <w:rPr>
          <w:rFonts w:ascii="Cambria" w:eastAsia="Calibri" w:hAnsi="Cambria"/>
          <w:b/>
          <w:bCs/>
          <w:sz w:val="22"/>
          <w:szCs w:val="22"/>
          <w:lang w:eastAsia="en-US"/>
        </w:rPr>
        <w:t xml:space="preserve"> </w:t>
      </w:r>
      <w:hyperlink r:id="rId14" w:history="1">
        <w:r w:rsidRPr="002265B3">
          <w:rPr>
            <w:rFonts w:ascii="Cambria" w:hAnsi="Cambria"/>
            <w:color w:val="0000FF"/>
            <w:sz w:val="22"/>
            <w:szCs w:val="22"/>
            <w:u w:val="single"/>
          </w:rPr>
          <w:t>m.wolska-gojdycz@opecgdy.com.pl</w:t>
        </w:r>
      </w:hyperlink>
      <w:r w:rsidRPr="002265B3">
        <w:rPr>
          <w:rFonts w:ascii="Cambria" w:eastAsia="Calibri" w:hAnsi="Cambria"/>
          <w:b/>
          <w:bCs/>
          <w:sz w:val="22"/>
          <w:szCs w:val="22"/>
          <w:lang w:eastAsia="en-US"/>
        </w:rPr>
        <w:t xml:space="preserve"> </w:t>
      </w:r>
      <w:r w:rsidRPr="002265B3">
        <w:rPr>
          <w:rFonts w:ascii="Cambria" w:eastAsia="Calibri" w:hAnsi="Cambria"/>
          <w:sz w:val="22"/>
          <w:szCs w:val="22"/>
          <w:lang w:eastAsia="en-US"/>
        </w:rPr>
        <w:t>- nie rzadziej niż</w:t>
      </w:r>
      <w:r w:rsidRPr="002265B3">
        <w:rPr>
          <w:rFonts w:ascii="Cambria" w:eastAsia="Calibri" w:hAnsi="Cambria"/>
          <w:b/>
          <w:bCs/>
          <w:sz w:val="22"/>
          <w:szCs w:val="22"/>
          <w:lang w:eastAsia="en-US"/>
        </w:rPr>
        <w:t xml:space="preserve"> </w:t>
      </w:r>
      <w:r w:rsidRPr="002265B3">
        <w:rPr>
          <w:rFonts w:ascii="Cambria" w:eastAsia="Calibri" w:hAnsi="Cambria"/>
          <w:sz w:val="22"/>
          <w:szCs w:val="22"/>
          <w:lang w:eastAsia="en-US"/>
        </w:rPr>
        <w:t>raz w</w:t>
      </w:r>
      <w:r w:rsidRPr="002265B3">
        <w:rPr>
          <w:rFonts w:ascii="Cambria" w:eastAsia="Calibri" w:hAnsi="Cambria"/>
          <w:b/>
          <w:bCs/>
          <w:sz w:val="22"/>
          <w:szCs w:val="22"/>
          <w:lang w:eastAsia="en-US"/>
        </w:rPr>
        <w:t xml:space="preserve"> </w:t>
      </w:r>
      <w:r w:rsidRPr="002265B3">
        <w:rPr>
          <w:rFonts w:ascii="Cambria" w:eastAsia="Calibri" w:hAnsi="Cambria"/>
          <w:sz w:val="22"/>
          <w:szCs w:val="22"/>
          <w:lang w:eastAsia="en-US"/>
        </w:rPr>
        <w:t>miesiącu – do 25-go dnia każdego miesiąca;</w:t>
      </w:r>
    </w:p>
    <w:p w14:paraId="6EA1B3B7" w14:textId="77777777" w:rsidR="00927053" w:rsidRPr="002265B3" w:rsidRDefault="00927053" w:rsidP="00927053">
      <w:pPr>
        <w:numPr>
          <w:ilvl w:val="0"/>
          <w:numId w:val="34"/>
        </w:numPr>
        <w:spacing w:after="160"/>
        <w:jc w:val="both"/>
        <w:rPr>
          <w:rFonts w:ascii="Cambria" w:eastAsia="Calibri" w:hAnsi="Cambria"/>
          <w:sz w:val="22"/>
          <w:szCs w:val="22"/>
          <w:lang w:eastAsia="en-US"/>
        </w:rPr>
      </w:pPr>
      <w:r w:rsidRPr="002265B3">
        <w:rPr>
          <w:rFonts w:ascii="Cambria" w:eastAsia="Calibri" w:hAnsi="Cambria"/>
          <w:sz w:val="22"/>
          <w:szCs w:val="22"/>
          <w:lang w:eastAsia="en-US"/>
        </w:rPr>
        <w:t>podpisania pisemnego oświadczenia, że dostarczona dokumentacja jest wykonana zgodnie z umową, obowiązującymi przepisami techniczno-budowlanymi i normami oraz, że jest kompletna z punktu widzenia celu, któremu ma służyć;</w:t>
      </w:r>
    </w:p>
    <w:p w14:paraId="4C785C61" w14:textId="77777777" w:rsidR="00927053" w:rsidRPr="002265B3" w:rsidRDefault="00927053" w:rsidP="00927053">
      <w:pPr>
        <w:numPr>
          <w:ilvl w:val="0"/>
          <w:numId w:val="34"/>
        </w:numPr>
        <w:spacing w:after="160"/>
        <w:jc w:val="both"/>
        <w:rPr>
          <w:rFonts w:ascii="Cambria" w:eastAsia="Calibri" w:hAnsi="Cambria"/>
          <w:sz w:val="22"/>
          <w:szCs w:val="22"/>
          <w:lang w:eastAsia="en-US"/>
        </w:rPr>
      </w:pPr>
      <w:r w:rsidRPr="002265B3">
        <w:rPr>
          <w:rFonts w:ascii="Cambria" w:eastAsia="Calibri" w:hAnsi="Cambria"/>
          <w:sz w:val="22"/>
          <w:szCs w:val="22"/>
          <w:lang w:eastAsia="en-US"/>
        </w:rPr>
        <w:t>uzgadniania z Zamawiającym rozwiązań projektowych.</w:t>
      </w:r>
    </w:p>
    <w:p w14:paraId="407CDA77" w14:textId="7142F068" w:rsidR="00927053" w:rsidRPr="002265B3" w:rsidRDefault="00927053" w:rsidP="00E44100">
      <w:pPr>
        <w:pStyle w:val="Akapitzlist"/>
        <w:numPr>
          <w:ilvl w:val="0"/>
          <w:numId w:val="40"/>
        </w:numPr>
        <w:spacing w:line="276" w:lineRule="auto"/>
        <w:ind w:left="426" w:hanging="426"/>
        <w:contextualSpacing/>
        <w:jc w:val="both"/>
        <w:rPr>
          <w:rFonts w:ascii="Cambria" w:eastAsia="Calibri" w:hAnsi="Cambria"/>
          <w:spacing w:val="-2"/>
          <w:sz w:val="22"/>
          <w:szCs w:val="22"/>
          <w:lang w:eastAsia="en-US"/>
        </w:rPr>
      </w:pPr>
      <w:r w:rsidRPr="002265B3">
        <w:rPr>
          <w:rFonts w:ascii="Cambria" w:eastAsia="Calibri" w:hAnsi="Cambria"/>
          <w:spacing w:val="-2"/>
          <w:sz w:val="22"/>
          <w:szCs w:val="22"/>
          <w:lang w:eastAsia="en-US"/>
        </w:rPr>
        <w:t xml:space="preserve">Przedmiot </w:t>
      </w:r>
      <w:r w:rsidR="00E44100" w:rsidRPr="002265B3">
        <w:rPr>
          <w:rFonts w:ascii="Cambria" w:eastAsia="Calibri" w:hAnsi="Cambria"/>
          <w:spacing w:val="-2"/>
          <w:sz w:val="22"/>
          <w:szCs w:val="22"/>
          <w:lang w:eastAsia="en-US"/>
        </w:rPr>
        <w:t>Umowy</w:t>
      </w:r>
      <w:r w:rsidRPr="002265B3">
        <w:rPr>
          <w:rFonts w:ascii="Cambria" w:eastAsia="Calibri" w:hAnsi="Cambria"/>
          <w:spacing w:val="-2"/>
          <w:sz w:val="22"/>
          <w:szCs w:val="22"/>
          <w:lang w:eastAsia="en-US"/>
        </w:rPr>
        <w:t xml:space="preserve"> obejmuje</w:t>
      </w:r>
      <w:r w:rsidR="000406D3" w:rsidRPr="002265B3">
        <w:rPr>
          <w:rFonts w:ascii="Cambria" w:eastAsia="Calibri" w:hAnsi="Cambria"/>
          <w:spacing w:val="-2"/>
          <w:sz w:val="22"/>
          <w:szCs w:val="22"/>
          <w:lang w:eastAsia="en-US"/>
        </w:rPr>
        <w:t xml:space="preserve"> </w:t>
      </w:r>
      <w:r w:rsidR="000406D3" w:rsidRPr="002265B3">
        <w:rPr>
          <w:rFonts w:ascii="Cambria" w:hAnsi="Cambria"/>
          <w:spacing w:val="-2"/>
          <w:sz w:val="22"/>
          <w:szCs w:val="22"/>
          <w:lang w:val="pl-PL"/>
        </w:rPr>
        <w:t>(odrębnie dla każdego z PAKIETÓW)</w:t>
      </w:r>
      <w:r w:rsidRPr="002265B3">
        <w:rPr>
          <w:rFonts w:ascii="Cambria" w:eastAsia="Calibri" w:hAnsi="Cambria"/>
          <w:spacing w:val="-2"/>
          <w:sz w:val="22"/>
          <w:szCs w:val="22"/>
          <w:lang w:eastAsia="en-US"/>
        </w:rPr>
        <w:t>:</w:t>
      </w:r>
    </w:p>
    <w:p w14:paraId="10D5F048" w14:textId="139B4F69" w:rsidR="00927053" w:rsidRPr="002265B3" w:rsidRDefault="00927053" w:rsidP="00927053">
      <w:pPr>
        <w:numPr>
          <w:ilvl w:val="0"/>
          <w:numId w:val="36"/>
        </w:numPr>
        <w:spacing w:line="276" w:lineRule="auto"/>
        <w:ind w:left="851" w:hanging="284"/>
        <w:contextualSpacing/>
        <w:jc w:val="both"/>
        <w:rPr>
          <w:rFonts w:ascii="Cambria" w:eastAsia="Calibri" w:hAnsi="Cambria"/>
          <w:i/>
          <w:iCs/>
          <w:spacing w:val="-2"/>
          <w:sz w:val="22"/>
          <w:szCs w:val="22"/>
          <w:u w:val="single"/>
          <w:lang w:eastAsia="en-US"/>
        </w:rPr>
      </w:pPr>
      <w:r w:rsidRPr="002265B3">
        <w:rPr>
          <w:rFonts w:ascii="Cambria" w:eastAsia="Calibri" w:hAnsi="Cambria"/>
          <w:i/>
          <w:iCs/>
          <w:spacing w:val="-2"/>
          <w:sz w:val="22"/>
          <w:szCs w:val="22"/>
          <w:u w:val="single"/>
          <w:lang w:eastAsia="en-US"/>
        </w:rPr>
        <w:t xml:space="preserve">zamówienie podstawowe </w:t>
      </w:r>
      <w:r w:rsidRPr="002265B3">
        <w:rPr>
          <w:rFonts w:ascii="Cambria" w:eastAsia="Calibri" w:hAnsi="Cambria"/>
          <w:spacing w:val="-2"/>
          <w:sz w:val="22"/>
          <w:szCs w:val="22"/>
          <w:lang w:eastAsia="en-US"/>
        </w:rPr>
        <w:t xml:space="preserve">opisane w </w:t>
      </w:r>
      <w:bookmarkStart w:id="23" w:name="_Hlk218668790"/>
      <w:r w:rsidR="00E44100" w:rsidRPr="002265B3">
        <w:rPr>
          <w:rFonts w:ascii="Cambria" w:eastAsia="Calibri" w:hAnsi="Cambria"/>
          <w:spacing w:val="-2"/>
          <w:sz w:val="22"/>
          <w:szCs w:val="22"/>
          <w:lang w:eastAsia="en-US"/>
        </w:rPr>
        <w:t>ust</w:t>
      </w:r>
      <w:r w:rsidRPr="002265B3">
        <w:rPr>
          <w:rFonts w:ascii="Cambria" w:eastAsia="Calibri" w:hAnsi="Cambria"/>
          <w:spacing w:val="-2"/>
          <w:sz w:val="22"/>
          <w:szCs w:val="22"/>
          <w:lang w:eastAsia="en-US"/>
        </w:rPr>
        <w:t xml:space="preserve">. </w:t>
      </w:r>
      <w:r w:rsidR="00E44100" w:rsidRPr="002265B3">
        <w:rPr>
          <w:rFonts w:ascii="Cambria" w:eastAsia="Calibri" w:hAnsi="Cambria"/>
          <w:spacing w:val="-2"/>
          <w:sz w:val="22"/>
          <w:szCs w:val="22"/>
          <w:lang w:eastAsia="en-US"/>
        </w:rPr>
        <w:t>1</w:t>
      </w:r>
      <w:r w:rsidRPr="002265B3">
        <w:rPr>
          <w:rFonts w:ascii="Cambria" w:eastAsia="Calibri" w:hAnsi="Cambria"/>
          <w:spacing w:val="-2"/>
          <w:sz w:val="22"/>
          <w:szCs w:val="22"/>
          <w:lang w:eastAsia="en-US"/>
        </w:rPr>
        <w:t>÷</w:t>
      </w:r>
      <w:r w:rsidR="00E44100" w:rsidRPr="002265B3">
        <w:rPr>
          <w:rFonts w:ascii="Cambria" w:eastAsia="Calibri" w:hAnsi="Cambria"/>
          <w:spacing w:val="-2"/>
          <w:sz w:val="22"/>
          <w:szCs w:val="22"/>
          <w:lang w:eastAsia="en-US"/>
        </w:rPr>
        <w:t>15</w:t>
      </w:r>
      <w:r w:rsidRPr="002265B3">
        <w:rPr>
          <w:rFonts w:ascii="Cambria" w:eastAsia="Calibri" w:hAnsi="Cambria"/>
          <w:spacing w:val="-2"/>
          <w:sz w:val="22"/>
          <w:szCs w:val="22"/>
          <w:lang w:eastAsia="en-US"/>
        </w:rPr>
        <w:t xml:space="preserve"> niniejsze</w:t>
      </w:r>
      <w:r w:rsidR="00E44100" w:rsidRPr="002265B3">
        <w:rPr>
          <w:rFonts w:ascii="Cambria" w:eastAsia="Calibri" w:hAnsi="Cambria"/>
          <w:spacing w:val="-2"/>
          <w:sz w:val="22"/>
          <w:szCs w:val="22"/>
          <w:lang w:eastAsia="en-US"/>
        </w:rPr>
        <w:t>go</w:t>
      </w:r>
      <w:r w:rsidRPr="002265B3">
        <w:rPr>
          <w:rFonts w:ascii="Cambria" w:eastAsia="Calibri" w:hAnsi="Cambria"/>
          <w:spacing w:val="-2"/>
          <w:sz w:val="22"/>
          <w:szCs w:val="22"/>
          <w:lang w:eastAsia="en-US"/>
        </w:rPr>
        <w:t xml:space="preserve"> </w:t>
      </w:r>
      <w:r w:rsidR="00E44100" w:rsidRPr="002265B3">
        <w:rPr>
          <w:rFonts w:ascii="Cambria" w:eastAsia="Calibri" w:hAnsi="Cambria"/>
          <w:spacing w:val="-2"/>
          <w:sz w:val="22"/>
          <w:szCs w:val="22"/>
          <w:lang w:eastAsia="en-US"/>
        </w:rPr>
        <w:t>paragrafu</w:t>
      </w:r>
      <w:bookmarkEnd w:id="23"/>
      <w:r w:rsidRPr="002265B3">
        <w:rPr>
          <w:rFonts w:ascii="Cambria" w:eastAsia="Calibri" w:hAnsi="Cambria"/>
          <w:spacing w:val="-2"/>
          <w:sz w:val="22"/>
          <w:szCs w:val="22"/>
          <w:lang w:eastAsia="en-US"/>
        </w:rPr>
        <w:t>,</w:t>
      </w:r>
    </w:p>
    <w:p w14:paraId="7A6FC6F4" w14:textId="77777777" w:rsidR="00927053" w:rsidRPr="002265B3" w:rsidRDefault="00927053" w:rsidP="00927053">
      <w:pPr>
        <w:numPr>
          <w:ilvl w:val="0"/>
          <w:numId w:val="36"/>
        </w:numPr>
        <w:spacing w:line="276" w:lineRule="auto"/>
        <w:ind w:left="851" w:hanging="284"/>
        <w:contextualSpacing/>
        <w:jc w:val="both"/>
        <w:rPr>
          <w:rFonts w:ascii="Cambria" w:eastAsia="Calibri" w:hAnsi="Cambria"/>
          <w:i/>
          <w:iCs/>
          <w:spacing w:val="-2"/>
          <w:sz w:val="22"/>
          <w:szCs w:val="22"/>
          <w:u w:val="single"/>
          <w:lang w:eastAsia="en-US"/>
        </w:rPr>
      </w:pPr>
      <w:r w:rsidRPr="002265B3">
        <w:rPr>
          <w:rFonts w:ascii="Cambria" w:eastAsia="Calibri" w:hAnsi="Cambria"/>
          <w:spacing w:val="-2"/>
          <w:sz w:val="22"/>
          <w:szCs w:val="22"/>
          <w:lang w:eastAsia="en-US"/>
        </w:rPr>
        <w:t xml:space="preserve">wykonanie </w:t>
      </w:r>
      <w:r w:rsidRPr="002265B3">
        <w:rPr>
          <w:rFonts w:ascii="Cambria" w:eastAsia="Calibri" w:hAnsi="Cambria"/>
          <w:i/>
          <w:iCs/>
          <w:spacing w:val="-2"/>
          <w:sz w:val="22"/>
          <w:szCs w:val="22"/>
          <w:u w:val="single"/>
          <w:lang w:eastAsia="en-US"/>
        </w:rPr>
        <w:t>zamówień opcjonalnych</w:t>
      </w:r>
      <w:r w:rsidRPr="002265B3">
        <w:rPr>
          <w:rFonts w:ascii="Cambria" w:eastAsia="Calibri" w:hAnsi="Cambria"/>
          <w:spacing w:val="-2"/>
          <w:sz w:val="22"/>
          <w:szCs w:val="22"/>
          <w:lang w:eastAsia="en-US"/>
        </w:rPr>
        <w:t xml:space="preserve"> w zakresie:</w:t>
      </w:r>
    </w:p>
    <w:p w14:paraId="2D3085D0" w14:textId="0AB2A490" w:rsidR="00927053" w:rsidRPr="002265B3" w:rsidRDefault="00927053" w:rsidP="00927053">
      <w:pPr>
        <w:numPr>
          <w:ilvl w:val="0"/>
          <w:numId w:val="37"/>
        </w:numPr>
        <w:spacing w:line="276" w:lineRule="auto"/>
        <w:ind w:left="851" w:hanging="284"/>
        <w:contextualSpacing/>
        <w:jc w:val="both"/>
        <w:rPr>
          <w:rFonts w:ascii="Cambria" w:eastAsia="Calibri" w:hAnsi="Cambria"/>
          <w:i/>
          <w:iCs/>
          <w:spacing w:val="-2"/>
          <w:sz w:val="22"/>
          <w:szCs w:val="22"/>
          <w:u w:val="single"/>
          <w:lang w:eastAsia="en-US"/>
        </w:rPr>
      </w:pPr>
      <w:r w:rsidRPr="002265B3">
        <w:rPr>
          <w:rFonts w:ascii="Cambria" w:eastAsia="Calibri" w:hAnsi="Cambria"/>
          <w:i/>
          <w:iCs/>
          <w:spacing w:val="-2"/>
          <w:sz w:val="22"/>
          <w:szCs w:val="22"/>
          <w:u w:val="single"/>
          <w:lang w:eastAsia="en-US"/>
        </w:rPr>
        <w:t>prawa opcji 1</w:t>
      </w:r>
      <w:r w:rsidRPr="002265B3">
        <w:rPr>
          <w:rFonts w:ascii="Cambria" w:eastAsia="Calibri" w:hAnsi="Cambria"/>
          <w:spacing w:val="-2"/>
          <w:sz w:val="22"/>
          <w:szCs w:val="22"/>
          <w:lang w:eastAsia="en-US"/>
        </w:rPr>
        <w:t xml:space="preserve"> -</w:t>
      </w:r>
      <w:r w:rsidRPr="002265B3">
        <w:rPr>
          <w:rFonts w:ascii="Cambria" w:eastAsia="Calibri" w:hAnsi="Cambria"/>
          <w:i/>
          <w:iCs/>
          <w:spacing w:val="-2"/>
          <w:sz w:val="22"/>
          <w:szCs w:val="22"/>
          <w:lang w:eastAsia="en-US"/>
        </w:rPr>
        <w:t xml:space="preserve"> </w:t>
      </w:r>
      <w:r w:rsidRPr="002265B3">
        <w:rPr>
          <w:rFonts w:ascii="Cambria" w:eastAsia="Calibri" w:hAnsi="Cambria"/>
          <w:spacing w:val="-2"/>
          <w:sz w:val="22"/>
          <w:szCs w:val="22"/>
          <w:lang w:eastAsia="en-US"/>
        </w:rPr>
        <w:t xml:space="preserve">opisanego w </w:t>
      </w:r>
      <w:r w:rsidR="00E44100" w:rsidRPr="002265B3">
        <w:rPr>
          <w:rFonts w:ascii="Cambria" w:eastAsia="Calibri" w:hAnsi="Cambria"/>
          <w:spacing w:val="-2"/>
          <w:sz w:val="22"/>
          <w:szCs w:val="22"/>
          <w:lang w:eastAsia="en-US"/>
        </w:rPr>
        <w:t>ust</w:t>
      </w:r>
      <w:r w:rsidRPr="002265B3">
        <w:rPr>
          <w:rFonts w:ascii="Cambria" w:eastAsia="Calibri" w:hAnsi="Cambria"/>
          <w:spacing w:val="-2"/>
          <w:sz w:val="22"/>
          <w:szCs w:val="22"/>
          <w:lang w:eastAsia="en-US"/>
        </w:rPr>
        <w:t>. 1</w:t>
      </w:r>
      <w:r w:rsidR="00E44100" w:rsidRPr="002265B3">
        <w:rPr>
          <w:rFonts w:ascii="Cambria" w:eastAsia="Calibri" w:hAnsi="Cambria"/>
          <w:spacing w:val="-2"/>
          <w:sz w:val="22"/>
          <w:szCs w:val="22"/>
          <w:lang w:eastAsia="en-US"/>
        </w:rPr>
        <w:t>7</w:t>
      </w:r>
      <w:r w:rsidRPr="002265B3">
        <w:rPr>
          <w:rFonts w:ascii="Cambria" w:eastAsia="Calibri" w:hAnsi="Cambria"/>
          <w:spacing w:val="-2"/>
          <w:sz w:val="22"/>
          <w:szCs w:val="22"/>
          <w:lang w:eastAsia="en-US"/>
        </w:rPr>
        <w:t xml:space="preserve"> </w:t>
      </w:r>
      <w:r w:rsidR="00E44100" w:rsidRPr="002265B3">
        <w:rPr>
          <w:rFonts w:ascii="Cambria" w:eastAsia="Calibri" w:hAnsi="Cambria"/>
          <w:spacing w:val="-2"/>
          <w:sz w:val="22"/>
          <w:szCs w:val="22"/>
          <w:lang w:eastAsia="en-US"/>
        </w:rPr>
        <w:t>niniejszego paragrafu</w:t>
      </w:r>
      <w:r w:rsidRPr="002265B3">
        <w:rPr>
          <w:rFonts w:ascii="Cambria" w:eastAsia="Calibri" w:hAnsi="Cambria"/>
          <w:spacing w:val="-2"/>
          <w:sz w:val="22"/>
          <w:szCs w:val="22"/>
          <w:lang w:eastAsia="en-US"/>
        </w:rPr>
        <w:t xml:space="preserve"> </w:t>
      </w:r>
      <w:bookmarkStart w:id="24" w:name="_Hlk177985337"/>
      <w:r w:rsidRPr="002265B3">
        <w:rPr>
          <w:rFonts w:ascii="Cambria" w:eastAsia="Calibri" w:hAnsi="Cambria"/>
          <w:spacing w:val="-2"/>
          <w:sz w:val="22"/>
          <w:szCs w:val="22"/>
          <w:lang w:eastAsia="en-US"/>
        </w:rPr>
        <w:t xml:space="preserve">(nadzór autorski wraz z pobytami na budowie [w ilości maksymalnej </w:t>
      </w:r>
      <w:r w:rsidRPr="002265B3">
        <w:rPr>
          <w:rFonts w:ascii="Cambria" w:eastAsia="Calibri" w:hAnsi="Cambria"/>
          <w:b/>
          <w:bCs/>
          <w:spacing w:val="-2"/>
          <w:sz w:val="22"/>
          <w:szCs w:val="22"/>
          <w:lang w:eastAsia="en-US"/>
        </w:rPr>
        <w:t>10</w:t>
      </w:r>
      <w:r w:rsidRPr="002265B3">
        <w:rPr>
          <w:rFonts w:ascii="Cambria" w:eastAsia="Calibri" w:hAnsi="Cambria"/>
          <w:spacing w:val="-2"/>
          <w:sz w:val="22"/>
          <w:szCs w:val="22"/>
          <w:lang w:eastAsia="en-US"/>
        </w:rPr>
        <w:t xml:space="preserve"> pobytów] oraz konsultacjami mailowymi [w ilości maksymalnej </w:t>
      </w:r>
      <w:r w:rsidRPr="002265B3">
        <w:rPr>
          <w:rFonts w:ascii="Cambria" w:eastAsia="Calibri" w:hAnsi="Cambria"/>
          <w:b/>
          <w:bCs/>
          <w:spacing w:val="-2"/>
          <w:sz w:val="22"/>
          <w:szCs w:val="22"/>
          <w:lang w:eastAsia="en-US"/>
        </w:rPr>
        <w:t>10</w:t>
      </w:r>
      <w:r w:rsidRPr="002265B3">
        <w:rPr>
          <w:rFonts w:ascii="Cambria" w:eastAsia="Calibri" w:hAnsi="Cambria"/>
          <w:spacing w:val="-2"/>
          <w:sz w:val="22"/>
          <w:szCs w:val="22"/>
          <w:lang w:eastAsia="en-US"/>
        </w:rPr>
        <w:t xml:space="preserve"> konsultacji])</w:t>
      </w:r>
      <w:bookmarkEnd w:id="24"/>
      <w:r w:rsidRPr="002265B3">
        <w:rPr>
          <w:rFonts w:ascii="Cambria" w:eastAsia="Calibri" w:hAnsi="Cambria"/>
          <w:spacing w:val="-2"/>
          <w:sz w:val="22"/>
          <w:szCs w:val="22"/>
          <w:lang w:eastAsia="en-US"/>
        </w:rPr>
        <w:t>,</w:t>
      </w:r>
    </w:p>
    <w:p w14:paraId="398A4A1D" w14:textId="36014704" w:rsidR="00927053" w:rsidRPr="002265B3" w:rsidRDefault="00927053" w:rsidP="00927053">
      <w:pPr>
        <w:numPr>
          <w:ilvl w:val="0"/>
          <w:numId w:val="37"/>
        </w:numPr>
        <w:spacing w:line="276" w:lineRule="auto"/>
        <w:ind w:left="851" w:hanging="284"/>
        <w:contextualSpacing/>
        <w:jc w:val="both"/>
        <w:rPr>
          <w:rFonts w:ascii="Cambria" w:eastAsia="Calibri" w:hAnsi="Cambria"/>
          <w:i/>
          <w:iCs/>
          <w:spacing w:val="-2"/>
          <w:sz w:val="22"/>
          <w:szCs w:val="22"/>
          <w:u w:val="single"/>
          <w:lang w:eastAsia="en-US"/>
        </w:rPr>
      </w:pPr>
      <w:r w:rsidRPr="002265B3">
        <w:rPr>
          <w:rFonts w:ascii="Cambria" w:eastAsia="Calibri" w:hAnsi="Cambria"/>
          <w:i/>
          <w:iCs/>
          <w:spacing w:val="-2"/>
          <w:sz w:val="22"/>
          <w:szCs w:val="22"/>
          <w:u w:val="single"/>
          <w:lang w:eastAsia="en-US"/>
        </w:rPr>
        <w:t xml:space="preserve">prawa opcji 2 </w:t>
      </w:r>
      <w:r w:rsidRPr="002265B3">
        <w:rPr>
          <w:rFonts w:ascii="Cambria" w:eastAsia="Calibri" w:hAnsi="Cambria"/>
          <w:spacing w:val="-2"/>
          <w:sz w:val="22"/>
          <w:szCs w:val="22"/>
          <w:lang w:eastAsia="en-US"/>
        </w:rPr>
        <w:t>-</w:t>
      </w:r>
      <w:r w:rsidRPr="002265B3">
        <w:rPr>
          <w:rFonts w:ascii="Cambria" w:eastAsia="Calibri" w:hAnsi="Cambria"/>
          <w:i/>
          <w:iCs/>
          <w:spacing w:val="-2"/>
          <w:sz w:val="22"/>
          <w:szCs w:val="22"/>
          <w:lang w:eastAsia="en-US"/>
        </w:rPr>
        <w:t xml:space="preserve"> </w:t>
      </w:r>
      <w:r w:rsidRPr="002265B3">
        <w:rPr>
          <w:rFonts w:ascii="Cambria" w:eastAsia="Calibri" w:hAnsi="Cambria"/>
          <w:spacing w:val="-2"/>
          <w:sz w:val="22"/>
          <w:szCs w:val="22"/>
          <w:lang w:eastAsia="en-US"/>
        </w:rPr>
        <w:t xml:space="preserve">opisanego w </w:t>
      </w:r>
      <w:r w:rsidR="00E44100" w:rsidRPr="002265B3">
        <w:rPr>
          <w:rFonts w:ascii="Cambria" w:eastAsia="Calibri" w:hAnsi="Cambria"/>
          <w:spacing w:val="-2"/>
          <w:sz w:val="22"/>
          <w:szCs w:val="22"/>
          <w:lang w:eastAsia="en-US"/>
        </w:rPr>
        <w:t>ust.</w:t>
      </w:r>
      <w:r w:rsidRPr="002265B3">
        <w:rPr>
          <w:rFonts w:ascii="Cambria" w:eastAsia="Calibri" w:hAnsi="Cambria"/>
          <w:spacing w:val="-2"/>
          <w:sz w:val="22"/>
          <w:szCs w:val="22"/>
          <w:lang w:eastAsia="en-US"/>
        </w:rPr>
        <w:t xml:space="preserve"> </w:t>
      </w:r>
      <w:r w:rsidR="00E44100" w:rsidRPr="002265B3">
        <w:rPr>
          <w:rFonts w:ascii="Cambria" w:eastAsia="Calibri" w:hAnsi="Cambria"/>
          <w:spacing w:val="-2"/>
          <w:sz w:val="22"/>
          <w:szCs w:val="22"/>
          <w:lang w:eastAsia="en-US"/>
        </w:rPr>
        <w:t xml:space="preserve">18 niniejszego paragrafu </w:t>
      </w:r>
      <w:r w:rsidRPr="002265B3">
        <w:rPr>
          <w:rFonts w:ascii="Cambria" w:eastAsia="Calibri" w:hAnsi="Cambria"/>
          <w:spacing w:val="-2"/>
          <w:sz w:val="22"/>
          <w:szCs w:val="22"/>
          <w:lang w:eastAsia="en-US"/>
        </w:rPr>
        <w:t>(aktualizacja dokumentacji</w:t>
      </w:r>
      <w:r w:rsidR="00AD4881" w:rsidRPr="002265B3">
        <w:rPr>
          <w:rFonts w:ascii="Cambria" w:eastAsia="Calibri" w:hAnsi="Cambria"/>
          <w:spacing w:val="-2"/>
          <w:sz w:val="22"/>
          <w:szCs w:val="22"/>
          <w:lang w:eastAsia="en-US"/>
        </w:rPr>
        <w:t xml:space="preserve">: Kosztorysu Inwestorskiego i/lub </w:t>
      </w:r>
      <w:proofErr w:type="spellStart"/>
      <w:r w:rsidR="00AD4881" w:rsidRPr="002265B3">
        <w:rPr>
          <w:rFonts w:ascii="Cambria" w:eastAsia="Calibri" w:hAnsi="Cambria"/>
          <w:spacing w:val="-2"/>
          <w:sz w:val="22"/>
          <w:szCs w:val="22"/>
          <w:lang w:eastAsia="en-US"/>
        </w:rPr>
        <w:t>STWiORB</w:t>
      </w:r>
      <w:proofErr w:type="spellEnd"/>
      <w:r w:rsidRPr="002265B3">
        <w:rPr>
          <w:rFonts w:ascii="Cambria" w:eastAsia="Calibri" w:hAnsi="Cambria"/>
          <w:spacing w:val="-2"/>
          <w:sz w:val="22"/>
          <w:szCs w:val="22"/>
          <w:lang w:eastAsia="en-US"/>
        </w:rPr>
        <w:t>).</w:t>
      </w:r>
    </w:p>
    <w:bookmarkEnd w:id="12"/>
    <w:p w14:paraId="79F998AC" w14:textId="0906B9C8" w:rsidR="00927053" w:rsidRPr="002265B3" w:rsidRDefault="00927053" w:rsidP="00E44100">
      <w:pPr>
        <w:pStyle w:val="Akapitzlist"/>
        <w:numPr>
          <w:ilvl w:val="0"/>
          <w:numId w:val="40"/>
        </w:numPr>
        <w:spacing w:line="276" w:lineRule="auto"/>
        <w:ind w:left="426" w:hanging="426"/>
        <w:contextualSpacing/>
        <w:jc w:val="both"/>
        <w:rPr>
          <w:rFonts w:ascii="Cambria" w:eastAsia="Calibri" w:hAnsi="Cambria"/>
          <w:spacing w:val="-2"/>
          <w:sz w:val="22"/>
          <w:szCs w:val="22"/>
          <w:lang w:eastAsia="en-US"/>
        </w:rPr>
      </w:pPr>
      <w:r w:rsidRPr="002265B3">
        <w:rPr>
          <w:rFonts w:ascii="Cambria" w:eastAsia="Calibri" w:hAnsi="Cambria"/>
          <w:spacing w:val="-2"/>
          <w:sz w:val="22"/>
          <w:szCs w:val="22"/>
          <w:lang w:eastAsia="en-US"/>
        </w:rPr>
        <w:t xml:space="preserve">W ramach realizacji fakultatywnej części zamówienia, na zasadzie </w:t>
      </w:r>
      <w:r w:rsidRPr="002265B3">
        <w:rPr>
          <w:rFonts w:ascii="Cambria" w:eastAsia="Calibri" w:hAnsi="Cambria"/>
          <w:i/>
          <w:iCs/>
          <w:spacing w:val="-2"/>
          <w:sz w:val="22"/>
          <w:szCs w:val="22"/>
          <w:u w:val="single"/>
          <w:lang w:eastAsia="en-US"/>
        </w:rPr>
        <w:t>prawa opcji 1</w:t>
      </w:r>
      <w:r w:rsidRPr="002265B3">
        <w:rPr>
          <w:rFonts w:ascii="Cambria" w:eastAsia="Calibri" w:hAnsi="Cambria"/>
          <w:spacing w:val="-2"/>
          <w:sz w:val="22"/>
          <w:szCs w:val="22"/>
          <w:lang w:eastAsia="en-US"/>
        </w:rPr>
        <w:t xml:space="preserve"> Wykonawca będzie sprawował nadzór autorski nad realizacją robót budowlanych wykonywanych w oparciu o dokumentację projektową, o której mowa w </w:t>
      </w:r>
      <w:r w:rsidR="00E44100" w:rsidRPr="002265B3">
        <w:rPr>
          <w:rFonts w:ascii="Cambria" w:eastAsia="Calibri" w:hAnsi="Cambria"/>
          <w:spacing w:val="-2"/>
          <w:sz w:val="22"/>
          <w:szCs w:val="22"/>
          <w:lang w:eastAsia="en-US"/>
        </w:rPr>
        <w:t>ust. 1÷15 niniejszego paragrafu</w:t>
      </w:r>
      <w:r w:rsidR="00025369" w:rsidRPr="002265B3">
        <w:rPr>
          <w:rFonts w:ascii="Cambria" w:eastAsia="Calibri" w:hAnsi="Cambria"/>
          <w:spacing w:val="-2"/>
          <w:sz w:val="22"/>
          <w:szCs w:val="22"/>
          <w:lang w:eastAsia="en-US"/>
        </w:rPr>
        <w:t xml:space="preserve"> na wezwanie Zamawiającego i w terminie wskazanym w tym wezwaniu</w:t>
      </w:r>
      <w:r w:rsidRPr="002265B3">
        <w:rPr>
          <w:rFonts w:ascii="Cambria" w:eastAsia="Calibri" w:hAnsi="Cambria"/>
          <w:spacing w:val="-2"/>
          <w:sz w:val="22"/>
          <w:szCs w:val="22"/>
          <w:lang w:eastAsia="en-US"/>
        </w:rPr>
        <w:t>, w zakresie:</w:t>
      </w:r>
    </w:p>
    <w:p w14:paraId="7763025B" w14:textId="77777777" w:rsidR="00927053" w:rsidRPr="002265B3" w:rsidRDefault="00927053" w:rsidP="00927053">
      <w:pPr>
        <w:widowControl w:val="0"/>
        <w:numPr>
          <w:ilvl w:val="0"/>
          <w:numId w:val="35"/>
        </w:numPr>
        <w:adjustRightInd w:val="0"/>
        <w:ind w:left="993" w:hanging="284"/>
        <w:jc w:val="both"/>
        <w:textAlignment w:val="baseline"/>
        <w:rPr>
          <w:rFonts w:ascii="Cambria" w:hAnsi="Cambria"/>
          <w:sz w:val="22"/>
          <w:szCs w:val="22"/>
        </w:rPr>
      </w:pPr>
      <w:r w:rsidRPr="002265B3">
        <w:rPr>
          <w:rFonts w:ascii="Cambria" w:hAnsi="Cambria"/>
          <w:sz w:val="22"/>
          <w:szCs w:val="22"/>
        </w:rPr>
        <w:t>stwierdzenia w toku realizacji robót budowlanych, zgodności realizacji z projektem,</w:t>
      </w:r>
    </w:p>
    <w:p w14:paraId="2C5E5146" w14:textId="77777777" w:rsidR="00927053" w:rsidRPr="002265B3" w:rsidRDefault="00927053" w:rsidP="00927053">
      <w:pPr>
        <w:widowControl w:val="0"/>
        <w:numPr>
          <w:ilvl w:val="0"/>
          <w:numId w:val="35"/>
        </w:numPr>
        <w:adjustRightInd w:val="0"/>
        <w:ind w:left="993" w:hanging="284"/>
        <w:jc w:val="both"/>
        <w:textAlignment w:val="baseline"/>
        <w:rPr>
          <w:rFonts w:ascii="Cambria" w:hAnsi="Cambria"/>
          <w:sz w:val="22"/>
          <w:szCs w:val="22"/>
        </w:rPr>
      </w:pPr>
      <w:r w:rsidRPr="002265B3">
        <w:rPr>
          <w:rFonts w:ascii="Cambria" w:hAnsi="Cambria"/>
          <w:sz w:val="22"/>
          <w:szCs w:val="22"/>
        </w:rPr>
        <w:t xml:space="preserve">uzgodnienia możliwości </w:t>
      </w:r>
      <w:r w:rsidRPr="002265B3">
        <w:rPr>
          <w:rFonts w:ascii="Cambria" w:hAnsi="Cambria"/>
          <w:b/>
          <w:bCs/>
          <w:sz w:val="22"/>
          <w:szCs w:val="22"/>
        </w:rPr>
        <w:t>wprowadzenia rozwiązań zamiennych</w:t>
      </w:r>
      <w:r w:rsidRPr="002265B3">
        <w:rPr>
          <w:rFonts w:ascii="Cambria" w:hAnsi="Cambria"/>
          <w:sz w:val="22"/>
          <w:szCs w:val="22"/>
        </w:rPr>
        <w:t xml:space="preserve"> w stosunku do przewidzianych w projekcie, a zgłaszanych przez Kierownika Budowy lub inspektora nadzoru inwestorskiego,</w:t>
      </w:r>
    </w:p>
    <w:p w14:paraId="3960B9C8" w14:textId="25464009" w:rsidR="00927053" w:rsidRPr="002265B3" w:rsidRDefault="00927053" w:rsidP="00927053">
      <w:pPr>
        <w:widowControl w:val="0"/>
        <w:numPr>
          <w:ilvl w:val="0"/>
          <w:numId w:val="35"/>
        </w:numPr>
        <w:adjustRightInd w:val="0"/>
        <w:ind w:left="993" w:hanging="284"/>
        <w:jc w:val="both"/>
        <w:textAlignment w:val="baseline"/>
        <w:rPr>
          <w:rFonts w:ascii="Cambria" w:hAnsi="Cambria"/>
          <w:sz w:val="22"/>
          <w:szCs w:val="22"/>
        </w:rPr>
      </w:pPr>
      <w:r w:rsidRPr="002265B3">
        <w:rPr>
          <w:rFonts w:ascii="Cambria" w:hAnsi="Cambria"/>
          <w:sz w:val="22"/>
          <w:szCs w:val="22"/>
        </w:rPr>
        <w:t xml:space="preserve">do </w:t>
      </w:r>
      <w:r w:rsidRPr="002265B3">
        <w:rPr>
          <w:rFonts w:ascii="Cambria" w:hAnsi="Cambria"/>
          <w:b/>
          <w:bCs/>
          <w:sz w:val="22"/>
          <w:szCs w:val="22"/>
        </w:rPr>
        <w:t>10 konsultacji mailowych</w:t>
      </w:r>
      <w:r w:rsidRPr="002265B3">
        <w:rPr>
          <w:rFonts w:ascii="Cambria" w:hAnsi="Cambria"/>
          <w:sz w:val="22"/>
          <w:szCs w:val="22"/>
        </w:rPr>
        <w:t xml:space="preserve">, przy czym faktyczne rozliczenie z Wykonawcą nastąpi po każdorazowym </w:t>
      </w:r>
      <w:r w:rsidRPr="002265B3">
        <w:rPr>
          <w:rFonts w:ascii="Cambria" w:hAnsi="Cambria"/>
          <w:sz w:val="22"/>
          <w:szCs w:val="22"/>
          <w:u w:val="single"/>
        </w:rPr>
        <w:t>uzyskaniu porady</w:t>
      </w:r>
      <w:r w:rsidRPr="002265B3">
        <w:rPr>
          <w:rFonts w:ascii="Cambria" w:hAnsi="Cambria"/>
          <w:sz w:val="22"/>
          <w:szCs w:val="22"/>
        </w:rPr>
        <w:t xml:space="preserve"> (odbyciu konsultacji), w oparciu o wycenę wskazaną </w:t>
      </w:r>
      <w:bookmarkStart w:id="25" w:name="_Hlk217896658"/>
      <w:r w:rsidR="00BB58E5" w:rsidRPr="002265B3">
        <w:rPr>
          <w:rFonts w:ascii="Cambria" w:hAnsi="Cambria"/>
          <w:sz w:val="22"/>
          <w:szCs w:val="22"/>
        </w:rPr>
        <w:t xml:space="preserve">w </w:t>
      </w:r>
      <w:bookmarkStart w:id="26" w:name="_Hlk227581906"/>
      <w:r w:rsidR="00BB58E5" w:rsidRPr="002265B3">
        <w:rPr>
          <w:rFonts w:ascii="Cambria" w:hAnsi="Cambria"/>
          <w:sz w:val="22"/>
          <w:szCs w:val="22"/>
        </w:rPr>
        <w:t xml:space="preserve">§ 7 ust. 3 pkt </w:t>
      </w:r>
      <w:r w:rsidR="00472285">
        <w:rPr>
          <w:rFonts w:ascii="Cambria" w:hAnsi="Cambria"/>
          <w:sz w:val="22"/>
          <w:szCs w:val="22"/>
        </w:rPr>
        <w:t>1</w:t>
      </w:r>
      <w:r w:rsidR="00BB58E5" w:rsidRPr="002265B3">
        <w:rPr>
          <w:rFonts w:ascii="Cambria" w:hAnsi="Cambria"/>
          <w:sz w:val="22"/>
          <w:szCs w:val="22"/>
        </w:rPr>
        <w:t>.1 lit. b)</w:t>
      </w:r>
      <w:r w:rsidRPr="002265B3">
        <w:rPr>
          <w:rFonts w:ascii="Cambria" w:hAnsi="Cambria"/>
          <w:sz w:val="22"/>
          <w:szCs w:val="22"/>
        </w:rPr>
        <w:t xml:space="preserve"> </w:t>
      </w:r>
      <w:proofErr w:type="spellStart"/>
      <w:r w:rsidRPr="002265B3">
        <w:rPr>
          <w:rFonts w:ascii="Cambria" w:hAnsi="Cambria"/>
          <w:sz w:val="22"/>
          <w:szCs w:val="22"/>
        </w:rPr>
        <w:t>tiret</w:t>
      </w:r>
      <w:proofErr w:type="spellEnd"/>
      <w:r w:rsidRPr="002265B3">
        <w:rPr>
          <w:rFonts w:ascii="Cambria" w:hAnsi="Cambria"/>
          <w:sz w:val="22"/>
          <w:szCs w:val="22"/>
        </w:rPr>
        <w:t xml:space="preserve"> pierwsze (</w:t>
      </w:r>
      <w:r w:rsidR="008B0CF9" w:rsidRPr="002265B3">
        <w:rPr>
          <w:rFonts w:ascii="Cambria" w:hAnsi="Cambria"/>
          <w:sz w:val="22"/>
          <w:szCs w:val="22"/>
        </w:rPr>
        <w:t>PAKIET I</w:t>
      </w:r>
      <w:r w:rsidRPr="002265B3">
        <w:rPr>
          <w:rFonts w:ascii="Cambria" w:hAnsi="Cambria"/>
          <w:sz w:val="22"/>
          <w:szCs w:val="22"/>
        </w:rPr>
        <w:t>)</w:t>
      </w:r>
      <w:r w:rsidR="003630C8" w:rsidRPr="002265B3">
        <w:rPr>
          <w:rFonts w:ascii="Cambria" w:hAnsi="Cambria" w:cstheme="minorHAnsi"/>
          <w:color w:val="EE0000"/>
          <w:sz w:val="22"/>
          <w:szCs w:val="22"/>
          <w:lang w:val="x-none" w:eastAsia="x-none"/>
        </w:rPr>
        <w:t xml:space="preserve"> *</w:t>
      </w:r>
      <w:r w:rsidRPr="002265B3">
        <w:rPr>
          <w:rFonts w:ascii="Cambria" w:hAnsi="Cambria"/>
          <w:sz w:val="22"/>
          <w:szCs w:val="22"/>
        </w:rPr>
        <w:t xml:space="preserve"> oraz </w:t>
      </w:r>
      <w:r w:rsidR="008B0CF9" w:rsidRPr="002265B3">
        <w:rPr>
          <w:rFonts w:ascii="Cambria" w:hAnsi="Cambria"/>
          <w:sz w:val="22"/>
          <w:szCs w:val="22"/>
        </w:rPr>
        <w:br/>
      </w:r>
      <w:r w:rsidRPr="002265B3">
        <w:rPr>
          <w:rFonts w:ascii="Cambria" w:hAnsi="Cambria"/>
          <w:sz w:val="22"/>
          <w:szCs w:val="22"/>
        </w:rPr>
        <w:t xml:space="preserve">w </w:t>
      </w:r>
      <w:r w:rsidR="00BB58E5" w:rsidRPr="002265B3">
        <w:rPr>
          <w:rFonts w:ascii="Cambria" w:hAnsi="Cambria"/>
          <w:sz w:val="22"/>
          <w:szCs w:val="22"/>
        </w:rPr>
        <w:t xml:space="preserve">§ 7 ust. 3 pkt </w:t>
      </w:r>
      <w:r w:rsidR="00472285">
        <w:rPr>
          <w:rFonts w:ascii="Cambria" w:hAnsi="Cambria"/>
          <w:sz w:val="22"/>
          <w:szCs w:val="22"/>
        </w:rPr>
        <w:t>1</w:t>
      </w:r>
      <w:r w:rsidR="00BB58E5" w:rsidRPr="002265B3">
        <w:rPr>
          <w:rFonts w:ascii="Cambria" w:hAnsi="Cambria"/>
          <w:sz w:val="22"/>
          <w:szCs w:val="22"/>
        </w:rPr>
        <w:t xml:space="preserve">.2 lit. b) </w:t>
      </w:r>
      <w:proofErr w:type="spellStart"/>
      <w:r w:rsidR="00BB58E5" w:rsidRPr="002265B3">
        <w:rPr>
          <w:rFonts w:ascii="Cambria" w:hAnsi="Cambria"/>
          <w:sz w:val="22"/>
          <w:szCs w:val="22"/>
        </w:rPr>
        <w:t>tiret</w:t>
      </w:r>
      <w:proofErr w:type="spellEnd"/>
      <w:r w:rsidR="00BB58E5" w:rsidRPr="002265B3">
        <w:rPr>
          <w:rFonts w:ascii="Cambria" w:hAnsi="Cambria"/>
          <w:sz w:val="22"/>
          <w:szCs w:val="22"/>
        </w:rPr>
        <w:t xml:space="preserve"> pierwsze </w:t>
      </w:r>
      <w:r w:rsidRPr="002265B3">
        <w:rPr>
          <w:rFonts w:ascii="Cambria" w:hAnsi="Cambria"/>
          <w:sz w:val="22"/>
          <w:szCs w:val="22"/>
        </w:rPr>
        <w:t>(</w:t>
      </w:r>
      <w:r w:rsidR="008B0CF9" w:rsidRPr="002265B3">
        <w:rPr>
          <w:rFonts w:ascii="Cambria" w:hAnsi="Cambria"/>
          <w:sz w:val="22"/>
          <w:szCs w:val="22"/>
        </w:rPr>
        <w:t>PAKIET II</w:t>
      </w:r>
      <w:r w:rsidRPr="002265B3">
        <w:rPr>
          <w:rFonts w:ascii="Cambria" w:hAnsi="Cambria"/>
          <w:sz w:val="22"/>
          <w:szCs w:val="22"/>
        </w:rPr>
        <w:t>)</w:t>
      </w:r>
      <w:bookmarkEnd w:id="25"/>
      <w:r w:rsidR="003630C8" w:rsidRPr="002265B3">
        <w:rPr>
          <w:rFonts w:ascii="Cambria" w:hAnsi="Cambria" w:cstheme="minorHAnsi"/>
          <w:color w:val="EE0000"/>
          <w:sz w:val="22"/>
          <w:szCs w:val="22"/>
          <w:lang w:val="x-none" w:eastAsia="x-none"/>
        </w:rPr>
        <w:t>*</w:t>
      </w:r>
      <w:r w:rsidR="008B0CF9" w:rsidRPr="002265B3">
        <w:rPr>
          <w:rFonts w:ascii="Cambria" w:hAnsi="Cambria"/>
          <w:sz w:val="22"/>
          <w:szCs w:val="22"/>
        </w:rPr>
        <w:t xml:space="preserve"> oraz w § 7 ust. 3 pkt </w:t>
      </w:r>
      <w:r w:rsidR="00472285">
        <w:rPr>
          <w:rFonts w:ascii="Cambria" w:hAnsi="Cambria"/>
          <w:sz w:val="22"/>
          <w:szCs w:val="22"/>
        </w:rPr>
        <w:t>1</w:t>
      </w:r>
      <w:r w:rsidR="008B0CF9" w:rsidRPr="002265B3">
        <w:rPr>
          <w:rFonts w:ascii="Cambria" w:hAnsi="Cambria"/>
          <w:sz w:val="22"/>
          <w:szCs w:val="22"/>
        </w:rPr>
        <w:t>.3</w:t>
      </w:r>
      <w:r w:rsidR="00827B75" w:rsidRPr="002265B3">
        <w:rPr>
          <w:rFonts w:ascii="Cambria" w:hAnsi="Cambria"/>
          <w:sz w:val="22"/>
          <w:szCs w:val="22"/>
        </w:rPr>
        <w:br/>
      </w:r>
      <w:r w:rsidR="008B0CF9" w:rsidRPr="002265B3">
        <w:rPr>
          <w:rFonts w:ascii="Cambria" w:hAnsi="Cambria"/>
          <w:sz w:val="22"/>
          <w:szCs w:val="22"/>
        </w:rPr>
        <w:t xml:space="preserve">lit. b) </w:t>
      </w:r>
      <w:proofErr w:type="spellStart"/>
      <w:r w:rsidR="008B0CF9" w:rsidRPr="002265B3">
        <w:rPr>
          <w:rFonts w:ascii="Cambria" w:hAnsi="Cambria"/>
          <w:sz w:val="22"/>
          <w:szCs w:val="22"/>
        </w:rPr>
        <w:t>tiret</w:t>
      </w:r>
      <w:proofErr w:type="spellEnd"/>
      <w:r w:rsidR="008B0CF9" w:rsidRPr="002265B3">
        <w:rPr>
          <w:rFonts w:ascii="Cambria" w:hAnsi="Cambria"/>
          <w:sz w:val="22"/>
          <w:szCs w:val="22"/>
        </w:rPr>
        <w:t xml:space="preserve"> pierwsze (PAKIET I</w:t>
      </w:r>
      <w:r w:rsidR="00827B75" w:rsidRPr="002265B3">
        <w:rPr>
          <w:rFonts w:ascii="Cambria" w:hAnsi="Cambria"/>
          <w:sz w:val="22"/>
          <w:szCs w:val="22"/>
        </w:rPr>
        <w:t>I</w:t>
      </w:r>
      <w:r w:rsidR="008B0CF9" w:rsidRPr="002265B3">
        <w:rPr>
          <w:rFonts w:ascii="Cambria" w:hAnsi="Cambria"/>
          <w:sz w:val="22"/>
          <w:szCs w:val="22"/>
        </w:rPr>
        <w:t>I)</w:t>
      </w:r>
      <w:bookmarkEnd w:id="26"/>
      <w:r w:rsidR="003630C8" w:rsidRPr="002265B3">
        <w:rPr>
          <w:rFonts w:ascii="Cambria" w:hAnsi="Cambria" w:cstheme="minorHAnsi"/>
          <w:color w:val="EE0000"/>
          <w:sz w:val="22"/>
          <w:szCs w:val="22"/>
          <w:lang w:val="x-none" w:eastAsia="x-none"/>
        </w:rPr>
        <w:t>*</w:t>
      </w:r>
      <w:r w:rsidRPr="002265B3">
        <w:rPr>
          <w:rFonts w:ascii="Cambria" w:hAnsi="Cambria"/>
          <w:sz w:val="22"/>
          <w:szCs w:val="22"/>
        </w:rPr>
        <w:t>, z zastrzeżeniem, że konsultacja</w:t>
      </w:r>
      <w:r w:rsidRPr="008B0CF9">
        <w:rPr>
          <w:rFonts w:ascii="Cambria" w:hAnsi="Cambria"/>
        </w:rPr>
        <w:t xml:space="preserve"> rozumiana jest </w:t>
      </w:r>
      <w:r w:rsidRPr="002265B3">
        <w:rPr>
          <w:rFonts w:ascii="Cambria" w:hAnsi="Cambria"/>
          <w:sz w:val="22"/>
          <w:szCs w:val="22"/>
        </w:rPr>
        <w:t>jako całościowe omówienie danego zagadnienia i uzyskanie opinii Wykonawcy (niezależnie od liczby wysłanych przez niego wiadomości e-mail),</w:t>
      </w:r>
    </w:p>
    <w:p w14:paraId="1A66615B" w14:textId="74CA85D2" w:rsidR="00BB58E5" w:rsidRPr="002265B3" w:rsidRDefault="00927053" w:rsidP="00BB58E5">
      <w:pPr>
        <w:widowControl w:val="0"/>
        <w:numPr>
          <w:ilvl w:val="0"/>
          <w:numId w:val="35"/>
        </w:numPr>
        <w:adjustRightInd w:val="0"/>
        <w:ind w:left="993" w:hanging="284"/>
        <w:jc w:val="both"/>
        <w:textAlignment w:val="baseline"/>
        <w:rPr>
          <w:rFonts w:ascii="Cambria" w:hAnsi="Cambria"/>
          <w:sz w:val="22"/>
          <w:szCs w:val="22"/>
        </w:rPr>
      </w:pPr>
      <w:r w:rsidRPr="002265B3">
        <w:rPr>
          <w:rFonts w:ascii="Cambria" w:hAnsi="Cambria"/>
          <w:sz w:val="22"/>
          <w:szCs w:val="22"/>
        </w:rPr>
        <w:t xml:space="preserve">do </w:t>
      </w:r>
      <w:r w:rsidRPr="002265B3">
        <w:rPr>
          <w:rFonts w:ascii="Cambria" w:hAnsi="Cambria"/>
          <w:b/>
          <w:bCs/>
          <w:sz w:val="22"/>
          <w:szCs w:val="22"/>
        </w:rPr>
        <w:t>10 pobytów na budowie</w:t>
      </w:r>
      <w:r w:rsidRPr="002265B3">
        <w:rPr>
          <w:rFonts w:ascii="Cambria" w:hAnsi="Cambria"/>
          <w:sz w:val="22"/>
          <w:szCs w:val="22"/>
        </w:rPr>
        <w:t xml:space="preserve">, przy czym faktyczne rozliczenie z Wykonawcą </w:t>
      </w:r>
      <w:bookmarkStart w:id="27" w:name="_Hlk177556422"/>
      <w:r w:rsidRPr="002265B3">
        <w:rPr>
          <w:rFonts w:ascii="Cambria" w:hAnsi="Cambria"/>
          <w:sz w:val="22"/>
          <w:szCs w:val="22"/>
        </w:rPr>
        <w:t xml:space="preserve">nastąpi po każdorazowym pobycie Wykonawcy na miejscu wykonywania robót budowlanych, </w:t>
      </w:r>
      <w:bookmarkStart w:id="28" w:name="_Hlk188003290"/>
      <w:r w:rsidRPr="002265B3">
        <w:rPr>
          <w:rFonts w:ascii="Cambria" w:hAnsi="Cambria"/>
          <w:sz w:val="22"/>
          <w:szCs w:val="22"/>
        </w:rPr>
        <w:t xml:space="preserve">w oparciu o wycenę </w:t>
      </w:r>
      <w:bookmarkEnd w:id="27"/>
      <w:bookmarkEnd w:id="28"/>
      <w:r w:rsidR="00BB58E5" w:rsidRPr="002265B3">
        <w:rPr>
          <w:rFonts w:ascii="Cambria" w:hAnsi="Cambria"/>
          <w:sz w:val="22"/>
          <w:szCs w:val="22"/>
        </w:rPr>
        <w:t xml:space="preserve">wskazaną w </w:t>
      </w:r>
      <w:r w:rsidR="00827B75" w:rsidRPr="002265B3">
        <w:rPr>
          <w:rFonts w:ascii="Cambria" w:hAnsi="Cambria"/>
          <w:sz w:val="22"/>
          <w:szCs w:val="22"/>
        </w:rPr>
        <w:t xml:space="preserve">§ 7 ust. 3 pkt </w:t>
      </w:r>
      <w:r w:rsidR="00472285">
        <w:rPr>
          <w:rFonts w:ascii="Cambria" w:hAnsi="Cambria"/>
          <w:sz w:val="22"/>
          <w:szCs w:val="22"/>
        </w:rPr>
        <w:t>1</w:t>
      </w:r>
      <w:r w:rsidR="00827B75" w:rsidRPr="002265B3">
        <w:rPr>
          <w:rFonts w:ascii="Cambria" w:hAnsi="Cambria"/>
          <w:sz w:val="22"/>
          <w:szCs w:val="22"/>
        </w:rPr>
        <w:t xml:space="preserve">.1 lit. b) </w:t>
      </w:r>
      <w:proofErr w:type="spellStart"/>
      <w:r w:rsidR="00827B75" w:rsidRPr="002265B3">
        <w:rPr>
          <w:rFonts w:ascii="Cambria" w:hAnsi="Cambria"/>
          <w:sz w:val="22"/>
          <w:szCs w:val="22"/>
        </w:rPr>
        <w:t>tiret</w:t>
      </w:r>
      <w:proofErr w:type="spellEnd"/>
      <w:r w:rsidR="00827B75" w:rsidRPr="002265B3">
        <w:rPr>
          <w:rFonts w:ascii="Cambria" w:hAnsi="Cambria"/>
          <w:sz w:val="22"/>
          <w:szCs w:val="22"/>
        </w:rPr>
        <w:t xml:space="preserve"> drugie (PAKIET I)</w:t>
      </w:r>
      <w:r w:rsidR="003630C8" w:rsidRPr="002265B3">
        <w:rPr>
          <w:rFonts w:ascii="Cambria" w:hAnsi="Cambria" w:cstheme="minorHAnsi"/>
          <w:color w:val="EE0000"/>
          <w:sz w:val="22"/>
          <w:szCs w:val="22"/>
          <w:lang w:val="x-none" w:eastAsia="x-none"/>
        </w:rPr>
        <w:t>*</w:t>
      </w:r>
      <w:r w:rsidR="00827B75" w:rsidRPr="002265B3">
        <w:rPr>
          <w:rFonts w:ascii="Cambria" w:hAnsi="Cambria"/>
          <w:sz w:val="22"/>
          <w:szCs w:val="22"/>
        </w:rPr>
        <w:t xml:space="preserve"> oraz w § 7 ust. 3 pkt </w:t>
      </w:r>
      <w:r w:rsidR="00472285">
        <w:rPr>
          <w:rFonts w:ascii="Cambria" w:hAnsi="Cambria"/>
          <w:sz w:val="22"/>
          <w:szCs w:val="22"/>
        </w:rPr>
        <w:t>1</w:t>
      </w:r>
      <w:r w:rsidR="00827B75" w:rsidRPr="002265B3">
        <w:rPr>
          <w:rFonts w:ascii="Cambria" w:hAnsi="Cambria"/>
          <w:sz w:val="22"/>
          <w:szCs w:val="22"/>
        </w:rPr>
        <w:t xml:space="preserve">.2 lit. b) </w:t>
      </w:r>
      <w:proofErr w:type="spellStart"/>
      <w:r w:rsidR="00827B75" w:rsidRPr="002265B3">
        <w:rPr>
          <w:rFonts w:ascii="Cambria" w:hAnsi="Cambria"/>
          <w:sz w:val="22"/>
          <w:szCs w:val="22"/>
        </w:rPr>
        <w:t>tiret</w:t>
      </w:r>
      <w:proofErr w:type="spellEnd"/>
      <w:r w:rsidR="00827B75" w:rsidRPr="002265B3">
        <w:rPr>
          <w:rFonts w:ascii="Cambria" w:hAnsi="Cambria"/>
          <w:sz w:val="22"/>
          <w:szCs w:val="22"/>
        </w:rPr>
        <w:t xml:space="preserve"> drugie (PAKIET II)</w:t>
      </w:r>
      <w:r w:rsidR="003630C8" w:rsidRPr="002265B3">
        <w:rPr>
          <w:rFonts w:ascii="Cambria" w:hAnsi="Cambria" w:cstheme="minorHAnsi"/>
          <w:color w:val="EE0000"/>
          <w:sz w:val="22"/>
          <w:szCs w:val="22"/>
          <w:lang w:val="x-none" w:eastAsia="x-none"/>
        </w:rPr>
        <w:t>*</w:t>
      </w:r>
      <w:r w:rsidR="00827B75" w:rsidRPr="002265B3">
        <w:rPr>
          <w:rFonts w:ascii="Cambria" w:hAnsi="Cambria"/>
          <w:sz w:val="22"/>
          <w:szCs w:val="22"/>
        </w:rPr>
        <w:t xml:space="preserve"> oraz w § 7 ust. 3 pkt </w:t>
      </w:r>
      <w:r w:rsidR="00472285">
        <w:rPr>
          <w:rFonts w:ascii="Cambria" w:hAnsi="Cambria"/>
          <w:sz w:val="22"/>
          <w:szCs w:val="22"/>
        </w:rPr>
        <w:t>1</w:t>
      </w:r>
      <w:r w:rsidR="00827B75" w:rsidRPr="002265B3">
        <w:rPr>
          <w:rFonts w:ascii="Cambria" w:hAnsi="Cambria"/>
          <w:sz w:val="22"/>
          <w:szCs w:val="22"/>
        </w:rPr>
        <w:t xml:space="preserve">.3 lit. b) </w:t>
      </w:r>
      <w:proofErr w:type="spellStart"/>
      <w:r w:rsidR="00827B75" w:rsidRPr="002265B3">
        <w:rPr>
          <w:rFonts w:ascii="Cambria" w:hAnsi="Cambria"/>
          <w:sz w:val="22"/>
          <w:szCs w:val="22"/>
        </w:rPr>
        <w:t>tiret</w:t>
      </w:r>
      <w:proofErr w:type="spellEnd"/>
      <w:r w:rsidR="00827B75" w:rsidRPr="002265B3">
        <w:rPr>
          <w:rFonts w:ascii="Cambria" w:hAnsi="Cambria"/>
          <w:sz w:val="22"/>
          <w:szCs w:val="22"/>
        </w:rPr>
        <w:t xml:space="preserve"> drugie (PAKIET III)</w:t>
      </w:r>
      <w:r w:rsidR="003630C8" w:rsidRPr="002265B3">
        <w:rPr>
          <w:rFonts w:ascii="Cambria" w:hAnsi="Cambria" w:cstheme="minorHAnsi"/>
          <w:color w:val="EE0000"/>
          <w:sz w:val="22"/>
          <w:szCs w:val="22"/>
          <w:lang w:val="x-none" w:eastAsia="x-none"/>
        </w:rPr>
        <w:t>*</w:t>
      </w:r>
      <w:r w:rsidR="00BB58E5" w:rsidRPr="002265B3">
        <w:rPr>
          <w:rFonts w:ascii="Cambria" w:hAnsi="Cambria"/>
          <w:sz w:val="22"/>
          <w:szCs w:val="22"/>
        </w:rPr>
        <w:t>.</w:t>
      </w:r>
    </w:p>
    <w:p w14:paraId="3D068D0A" w14:textId="77777777" w:rsidR="00BB58E5" w:rsidRPr="002265B3" w:rsidRDefault="00927053" w:rsidP="0048518C">
      <w:pPr>
        <w:widowControl w:val="0"/>
        <w:numPr>
          <w:ilvl w:val="0"/>
          <w:numId w:val="40"/>
        </w:numPr>
        <w:adjustRightInd w:val="0"/>
        <w:spacing w:line="276" w:lineRule="auto"/>
        <w:ind w:left="426" w:hanging="426"/>
        <w:contextualSpacing/>
        <w:jc w:val="both"/>
        <w:textAlignment w:val="baseline"/>
        <w:rPr>
          <w:rFonts w:ascii="Cambria" w:eastAsia="Calibri" w:hAnsi="Cambria"/>
          <w:spacing w:val="-2"/>
          <w:sz w:val="22"/>
          <w:szCs w:val="22"/>
          <w:lang w:eastAsia="en-US"/>
        </w:rPr>
      </w:pPr>
      <w:r w:rsidRPr="002265B3">
        <w:rPr>
          <w:rFonts w:ascii="Cambria" w:eastAsia="Calibri" w:hAnsi="Cambria"/>
          <w:spacing w:val="-2"/>
          <w:sz w:val="22"/>
          <w:szCs w:val="22"/>
          <w:lang w:eastAsia="en-US"/>
        </w:rPr>
        <w:t xml:space="preserve">Realizacja fakultatywnej części zamówienia na zasadzie </w:t>
      </w:r>
      <w:r w:rsidRPr="002265B3">
        <w:rPr>
          <w:rFonts w:ascii="Cambria" w:eastAsia="Calibri" w:hAnsi="Cambria"/>
          <w:i/>
          <w:iCs/>
          <w:spacing w:val="-2"/>
          <w:sz w:val="22"/>
          <w:szCs w:val="22"/>
          <w:u w:val="single"/>
          <w:lang w:eastAsia="en-US"/>
        </w:rPr>
        <w:t>prawa opcji 2</w:t>
      </w:r>
      <w:r w:rsidRPr="002265B3">
        <w:rPr>
          <w:rFonts w:ascii="Cambria" w:eastAsia="Calibri" w:hAnsi="Cambria"/>
          <w:spacing w:val="-2"/>
          <w:sz w:val="22"/>
          <w:szCs w:val="22"/>
          <w:lang w:eastAsia="en-US"/>
        </w:rPr>
        <w:t xml:space="preserve"> polegać będzie na </w:t>
      </w:r>
      <w:r w:rsidRPr="002265B3">
        <w:rPr>
          <w:rFonts w:ascii="Cambria" w:eastAsia="Calibri" w:hAnsi="Cambria"/>
          <w:b/>
          <w:bCs/>
          <w:spacing w:val="-2"/>
          <w:sz w:val="22"/>
          <w:szCs w:val="22"/>
          <w:lang w:eastAsia="en-US"/>
        </w:rPr>
        <w:t>aktualizacji</w:t>
      </w:r>
      <w:r w:rsidR="00BB58E5" w:rsidRPr="002265B3">
        <w:rPr>
          <w:rFonts w:ascii="Cambria" w:eastAsia="Calibri" w:hAnsi="Cambria"/>
          <w:spacing w:val="-2"/>
          <w:sz w:val="22"/>
          <w:szCs w:val="22"/>
          <w:lang w:eastAsia="en-US"/>
        </w:rPr>
        <w:t>:</w:t>
      </w:r>
    </w:p>
    <w:p w14:paraId="4B58021D" w14:textId="5E91D549" w:rsidR="00BB58E5" w:rsidRPr="002265B3" w:rsidRDefault="00927053" w:rsidP="00D4449E">
      <w:pPr>
        <w:pStyle w:val="Akapitzlist"/>
        <w:widowControl w:val="0"/>
        <w:numPr>
          <w:ilvl w:val="0"/>
          <w:numId w:val="43"/>
        </w:numPr>
        <w:adjustRightInd w:val="0"/>
        <w:spacing w:line="276" w:lineRule="auto"/>
        <w:contextualSpacing/>
        <w:jc w:val="both"/>
        <w:textAlignment w:val="baseline"/>
        <w:rPr>
          <w:rFonts w:ascii="Cambria" w:eastAsia="Calibri" w:hAnsi="Cambria"/>
          <w:spacing w:val="-2"/>
          <w:sz w:val="22"/>
          <w:szCs w:val="22"/>
          <w:lang w:eastAsia="en-US"/>
        </w:rPr>
      </w:pPr>
      <w:r w:rsidRPr="002265B3">
        <w:rPr>
          <w:rFonts w:ascii="Cambria" w:eastAsia="Calibri" w:hAnsi="Cambria"/>
          <w:b/>
          <w:bCs/>
          <w:spacing w:val="-2"/>
          <w:sz w:val="22"/>
          <w:szCs w:val="22"/>
          <w:lang w:eastAsia="en-US"/>
        </w:rPr>
        <w:t>Kosztorysu Inwestorskiego</w:t>
      </w:r>
      <w:r w:rsidRPr="002265B3">
        <w:rPr>
          <w:rFonts w:ascii="Cambria" w:eastAsia="Calibri" w:hAnsi="Cambria"/>
          <w:spacing w:val="-2"/>
          <w:sz w:val="22"/>
          <w:szCs w:val="22"/>
          <w:lang w:eastAsia="en-US"/>
        </w:rPr>
        <w:t xml:space="preserve"> </w:t>
      </w:r>
      <w:bookmarkStart w:id="29" w:name="_Hlk218673627"/>
      <w:r w:rsidRPr="002265B3">
        <w:rPr>
          <w:rFonts w:ascii="Cambria" w:eastAsia="Calibri" w:hAnsi="Cambria"/>
          <w:spacing w:val="-2"/>
          <w:sz w:val="22"/>
          <w:szCs w:val="22"/>
          <w:lang w:eastAsia="en-US"/>
        </w:rPr>
        <w:t xml:space="preserve">w oparciu o wycenę </w:t>
      </w:r>
      <w:r w:rsidR="00BB58E5" w:rsidRPr="002265B3">
        <w:rPr>
          <w:rFonts w:ascii="Cambria" w:eastAsia="Calibri" w:hAnsi="Cambria"/>
          <w:spacing w:val="-2"/>
          <w:sz w:val="22"/>
          <w:szCs w:val="22"/>
          <w:lang w:eastAsia="en-US"/>
        </w:rPr>
        <w:t xml:space="preserve">wskazaną w </w:t>
      </w:r>
      <w:r w:rsidR="00827B75" w:rsidRPr="002265B3">
        <w:rPr>
          <w:rFonts w:ascii="Cambria" w:eastAsia="Calibri" w:hAnsi="Cambria"/>
          <w:spacing w:val="-2"/>
          <w:sz w:val="22"/>
          <w:szCs w:val="22"/>
          <w:lang w:eastAsia="en-US"/>
        </w:rPr>
        <w:t xml:space="preserve">§ 7 ust. 3 pkt </w:t>
      </w:r>
      <w:r w:rsidR="00472285">
        <w:rPr>
          <w:rFonts w:ascii="Cambria" w:eastAsia="Calibri" w:hAnsi="Cambria"/>
          <w:spacing w:val="-2"/>
          <w:sz w:val="22"/>
          <w:szCs w:val="22"/>
          <w:lang w:eastAsia="en-US"/>
        </w:rPr>
        <w:t>1</w:t>
      </w:r>
      <w:r w:rsidR="00827B75" w:rsidRPr="002265B3">
        <w:rPr>
          <w:rFonts w:ascii="Cambria" w:eastAsia="Calibri" w:hAnsi="Cambria"/>
          <w:spacing w:val="-2"/>
          <w:sz w:val="22"/>
          <w:szCs w:val="22"/>
          <w:lang w:eastAsia="en-US"/>
        </w:rPr>
        <w:t xml:space="preserve">.1 lit. c) </w:t>
      </w:r>
      <w:proofErr w:type="spellStart"/>
      <w:r w:rsidR="00827B75" w:rsidRPr="002265B3">
        <w:rPr>
          <w:rFonts w:ascii="Cambria" w:eastAsia="Calibri" w:hAnsi="Cambria"/>
          <w:spacing w:val="-2"/>
          <w:sz w:val="22"/>
          <w:szCs w:val="22"/>
          <w:lang w:eastAsia="en-US"/>
        </w:rPr>
        <w:t>tiret</w:t>
      </w:r>
      <w:proofErr w:type="spellEnd"/>
      <w:r w:rsidR="00827B75" w:rsidRPr="002265B3">
        <w:rPr>
          <w:rFonts w:ascii="Cambria" w:eastAsia="Calibri" w:hAnsi="Cambria"/>
          <w:spacing w:val="-2"/>
          <w:sz w:val="22"/>
          <w:szCs w:val="22"/>
          <w:lang w:eastAsia="en-US"/>
        </w:rPr>
        <w:t xml:space="preserve"> pierwsze (PAKIET I)</w:t>
      </w:r>
      <w:bookmarkStart w:id="30" w:name="_Hlk227654709"/>
      <w:r w:rsidR="003630C8" w:rsidRPr="002265B3">
        <w:rPr>
          <w:rFonts w:ascii="Cambria" w:hAnsi="Cambria" w:cstheme="minorHAnsi"/>
          <w:color w:val="EE0000"/>
          <w:sz w:val="22"/>
          <w:szCs w:val="22"/>
        </w:rPr>
        <w:t>*</w:t>
      </w:r>
      <w:bookmarkEnd w:id="30"/>
      <w:r w:rsidR="00827B75" w:rsidRPr="002265B3">
        <w:rPr>
          <w:rFonts w:ascii="Cambria" w:eastAsia="Calibri" w:hAnsi="Cambria"/>
          <w:spacing w:val="-2"/>
          <w:sz w:val="22"/>
          <w:szCs w:val="22"/>
          <w:lang w:eastAsia="en-US"/>
        </w:rPr>
        <w:t xml:space="preserve"> oraz w § 7 ust. 3 pkt </w:t>
      </w:r>
      <w:r w:rsidR="00472285">
        <w:rPr>
          <w:rFonts w:ascii="Cambria" w:eastAsia="Calibri" w:hAnsi="Cambria"/>
          <w:spacing w:val="-2"/>
          <w:sz w:val="22"/>
          <w:szCs w:val="22"/>
          <w:lang w:eastAsia="en-US"/>
        </w:rPr>
        <w:t>1</w:t>
      </w:r>
      <w:r w:rsidR="00827B75" w:rsidRPr="002265B3">
        <w:rPr>
          <w:rFonts w:ascii="Cambria" w:eastAsia="Calibri" w:hAnsi="Cambria"/>
          <w:spacing w:val="-2"/>
          <w:sz w:val="22"/>
          <w:szCs w:val="22"/>
          <w:lang w:eastAsia="en-US"/>
        </w:rPr>
        <w:t xml:space="preserve">.2 lit. c) </w:t>
      </w:r>
      <w:proofErr w:type="spellStart"/>
      <w:r w:rsidR="00827B75" w:rsidRPr="002265B3">
        <w:rPr>
          <w:rFonts w:ascii="Cambria" w:eastAsia="Calibri" w:hAnsi="Cambria"/>
          <w:spacing w:val="-2"/>
          <w:sz w:val="22"/>
          <w:szCs w:val="22"/>
          <w:lang w:eastAsia="en-US"/>
        </w:rPr>
        <w:t>tiret</w:t>
      </w:r>
      <w:proofErr w:type="spellEnd"/>
      <w:r w:rsidR="00827B75" w:rsidRPr="002265B3">
        <w:rPr>
          <w:rFonts w:ascii="Cambria" w:eastAsia="Calibri" w:hAnsi="Cambria"/>
          <w:spacing w:val="-2"/>
          <w:sz w:val="22"/>
          <w:szCs w:val="22"/>
          <w:lang w:eastAsia="en-US"/>
        </w:rPr>
        <w:t xml:space="preserve"> pierwsze (PAKIET II)</w:t>
      </w:r>
      <w:r w:rsidR="003630C8" w:rsidRPr="002265B3">
        <w:rPr>
          <w:rFonts w:ascii="Cambria" w:hAnsi="Cambria" w:cstheme="minorHAnsi"/>
          <w:color w:val="EE0000"/>
          <w:sz w:val="22"/>
          <w:szCs w:val="22"/>
        </w:rPr>
        <w:t>*</w:t>
      </w:r>
      <w:r w:rsidR="00827B75" w:rsidRPr="002265B3">
        <w:rPr>
          <w:rFonts w:ascii="Cambria" w:eastAsia="Calibri" w:hAnsi="Cambria"/>
          <w:spacing w:val="-2"/>
          <w:sz w:val="22"/>
          <w:szCs w:val="22"/>
          <w:lang w:eastAsia="en-US"/>
        </w:rPr>
        <w:t xml:space="preserve"> oraz w § 7 ust. 3 pkt </w:t>
      </w:r>
      <w:r w:rsidR="00472285">
        <w:rPr>
          <w:rFonts w:ascii="Cambria" w:eastAsia="Calibri" w:hAnsi="Cambria"/>
          <w:spacing w:val="-2"/>
          <w:sz w:val="22"/>
          <w:szCs w:val="22"/>
          <w:lang w:eastAsia="en-US"/>
        </w:rPr>
        <w:t>1</w:t>
      </w:r>
      <w:r w:rsidR="00827B75" w:rsidRPr="002265B3">
        <w:rPr>
          <w:rFonts w:ascii="Cambria" w:eastAsia="Calibri" w:hAnsi="Cambria"/>
          <w:spacing w:val="-2"/>
          <w:sz w:val="22"/>
          <w:szCs w:val="22"/>
          <w:lang w:eastAsia="en-US"/>
        </w:rPr>
        <w:t xml:space="preserve">.3 lit. c) </w:t>
      </w:r>
      <w:proofErr w:type="spellStart"/>
      <w:r w:rsidR="00827B75" w:rsidRPr="002265B3">
        <w:rPr>
          <w:rFonts w:ascii="Cambria" w:eastAsia="Calibri" w:hAnsi="Cambria"/>
          <w:spacing w:val="-2"/>
          <w:sz w:val="22"/>
          <w:szCs w:val="22"/>
          <w:lang w:eastAsia="en-US"/>
        </w:rPr>
        <w:t>tiret</w:t>
      </w:r>
      <w:proofErr w:type="spellEnd"/>
      <w:r w:rsidR="00827B75" w:rsidRPr="002265B3">
        <w:rPr>
          <w:rFonts w:ascii="Cambria" w:eastAsia="Calibri" w:hAnsi="Cambria"/>
          <w:spacing w:val="-2"/>
          <w:sz w:val="22"/>
          <w:szCs w:val="22"/>
          <w:lang w:eastAsia="en-US"/>
        </w:rPr>
        <w:t xml:space="preserve"> pierwsze (PAKIET III)</w:t>
      </w:r>
      <w:r w:rsidR="003630C8" w:rsidRPr="002265B3">
        <w:rPr>
          <w:rFonts w:ascii="Cambria" w:hAnsi="Cambria" w:cstheme="minorHAnsi"/>
          <w:color w:val="EE0000"/>
          <w:sz w:val="22"/>
          <w:szCs w:val="22"/>
        </w:rPr>
        <w:t>*</w:t>
      </w:r>
    </w:p>
    <w:bookmarkEnd w:id="29"/>
    <w:p w14:paraId="74929CC0" w14:textId="3B29BD82" w:rsidR="00BB58E5" w:rsidRPr="002265B3" w:rsidRDefault="00BB58E5" w:rsidP="00BB58E5">
      <w:pPr>
        <w:pStyle w:val="Akapitzlist"/>
        <w:widowControl w:val="0"/>
        <w:adjustRightInd w:val="0"/>
        <w:spacing w:line="276" w:lineRule="auto"/>
        <w:ind w:left="1146"/>
        <w:contextualSpacing/>
        <w:jc w:val="both"/>
        <w:textAlignment w:val="baseline"/>
        <w:rPr>
          <w:rFonts w:ascii="Cambria" w:eastAsia="Calibri" w:hAnsi="Cambria"/>
          <w:spacing w:val="-2"/>
          <w:sz w:val="22"/>
          <w:szCs w:val="22"/>
          <w:lang w:eastAsia="en-US"/>
        </w:rPr>
      </w:pPr>
      <w:r w:rsidRPr="002265B3">
        <w:rPr>
          <w:rFonts w:ascii="Cambria" w:eastAsia="Calibri" w:hAnsi="Cambria"/>
          <w:spacing w:val="-2"/>
          <w:sz w:val="22"/>
          <w:szCs w:val="22"/>
          <w:lang w:eastAsia="en-US"/>
        </w:rPr>
        <w:t>i/lub</w:t>
      </w:r>
    </w:p>
    <w:p w14:paraId="09DF53B0" w14:textId="70125BB2" w:rsidR="00BB58E5" w:rsidRPr="002265B3" w:rsidRDefault="00BB58E5" w:rsidP="00D4449E">
      <w:pPr>
        <w:pStyle w:val="Akapitzlist"/>
        <w:numPr>
          <w:ilvl w:val="0"/>
          <w:numId w:val="43"/>
        </w:numPr>
        <w:jc w:val="both"/>
        <w:rPr>
          <w:rFonts w:ascii="Cambria" w:eastAsia="Calibri" w:hAnsi="Cambria"/>
          <w:spacing w:val="-2"/>
          <w:sz w:val="22"/>
          <w:szCs w:val="22"/>
          <w:lang w:eastAsia="en-US"/>
        </w:rPr>
      </w:pPr>
      <w:proofErr w:type="spellStart"/>
      <w:r w:rsidRPr="002265B3">
        <w:rPr>
          <w:rFonts w:ascii="Cambria" w:eastAsia="Calibri" w:hAnsi="Cambria"/>
          <w:b/>
          <w:bCs/>
          <w:spacing w:val="-2"/>
          <w:sz w:val="22"/>
          <w:szCs w:val="22"/>
          <w:lang w:eastAsia="en-US"/>
        </w:rPr>
        <w:t>STWiORB</w:t>
      </w:r>
      <w:proofErr w:type="spellEnd"/>
      <w:r w:rsidRPr="002265B3">
        <w:rPr>
          <w:sz w:val="22"/>
          <w:szCs w:val="22"/>
        </w:rPr>
        <w:t xml:space="preserve"> </w:t>
      </w:r>
      <w:r w:rsidRPr="002265B3">
        <w:rPr>
          <w:rFonts w:ascii="Cambria" w:eastAsia="Calibri" w:hAnsi="Cambria"/>
          <w:spacing w:val="-2"/>
          <w:sz w:val="22"/>
          <w:szCs w:val="22"/>
          <w:lang w:eastAsia="en-US"/>
        </w:rPr>
        <w:t xml:space="preserve">w oparciu o wycenę wskazaną w </w:t>
      </w:r>
      <w:r w:rsidR="00827B75" w:rsidRPr="002265B3">
        <w:rPr>
          <w:rFonts w:ascii="Cambria" w:eastAsia="Calibri" w:hAnsi="Cambria"/>
          <w:spacing w:val="-2"/>
          <w:sz w:val="22"/>
          <w:szCs w:val="22"/>
          <w:lang w:eastAsia="en-US"/>
        </w:rPr>
        <w:t xml:space="preserve">§ 7 ust. 3 pkt </w:t>
      </w:r>
      <w:r w:rsidR="00472285">
        <w:rPr>
          <w:rFonts w:ascii="Cambria" w:eastAsia="Calibri" w:hAnsi="Cambria"/>
          <w:spacing w:val="-2"/>
          <w:sz w:val="22"/>
          <w:szCs w:val="22"/>
          <w:lang w:eastAsia="en-US"/>
        </w:rPr>
        <w:t>1</w:t>
      </w:r>
      <w:r w:rsidR="00827B75" w:rsidRPr="002265B3">
        <w:rPr>
          <w:rFonts w:ascii="Cambria" w:eastAsia="Calibri" w:hAnsi="Cambria"/>
          <w:spacing w:val="-2"/>
          <w:sz w:val="22"/>
          <w:szCs w:val="22"/>
          <w:lang w:eastAsia="en-US"/>
        </w:rPr>
        <w:t xml:space="preserve">.1 lit. c) </w:t>
      </w:r>
      <w:proofErr w:type="spellStart"/>
      <w:r w:rsidR="00827B75" w:rsidRPr="002265B3">
        <w:rPr>
          <w:rFonts w:ascii="Cambria" w:eastAsia="Calibri" w:hAnsi="Cambria"/>
          <w:spacing w:val="-2"/>
          <w:sz w:val="22"/>
          <w:szCs w:val="22"/>
          <w:lang w:eastAsia="en-US"/>
        </w:rPr>
        <w:t>tiret</w:t>
      </w:r>
      <w:proofErr w:type="spellEnd"/>
      <w:r w:rsidR="00827B75" w:rsidRPr="002265B3">
        <w:rPr>
          <w:rFonts w:ascii="Cambria" w:eastAsia="Calibri" w:hAnsi="Cambria"/>
          <w:spacing w:val="-2"/>
          <w:sz w:val="22"/>
          <w:szCs w:val="22"/>
          <w:lang w:eastAsia="en-US"/>
        </w:rPr>
        <w:t xml:space="preserve"> drugie (PAKIET I)</w:t>
      </w:r>
      <w:r w:rsidR="003630C8" w:rsidRPr="002265B3">
        <w:rPr>
          <w:rFonts w:ascii="Cambria" w:hAnsi="Cambria" w:cstheme="minorHAnsi"/>
          <w:color w:val="EE0000"/>
          <w:sz w:val="22"/>
          <w:szCs w:val="22"/>
        </w:rPr>
        <w:t>*</w:t>
      </w:r>
      <w:r w:rsidR="00827B75" w:rsidRPr="002265B3">
        <w:rPr>
          <w:rFonts w:ascii="Cambria" w:eastAsia="Calibri" w:hAnsi="Cambria"/>
          <w:spacing w:val="-2"/>
          <w:sz w:val="22"/>
          <w:szCs w:val="22"/>
          <w:lang w:eastAsia="en-US"/>
        </w:rPr>
        <w:t xml:space="preserve"> oraz w § 7 ust. 3 pkt </w:t>
      </w:r>
      <w:r w:rsidR="00472285">
        <w:rPr>
          <w:rFonts w:ascii="Cambria" w:eastAsia="Calibri" w:hAnsi="Cambria"/>
          <w:spacing w:val="-2"/>
          <w:sz w:val="22"/>
          <w:szCs w:val="22"/>
          <w:lang w:eastAsia="en-US"/>
        </w:rPr>
        <w:t>1</w:t>
      </w:r>
      <w:r w:rsidR="00827B75" w:rsidRPr="002265B3">
        <w:rPr>
          <w:rFonts w:ascii="Cambria" w:eastAsia="Calibri" w:hAnsi="Cambria"/>
          <w:spacing w:val="-2"/>
          <w:sz w:val="22"/>
          <w:szCs w:val="22"/>
          <w:lang w:eastAsia="en-US"/>
        </w:rPr>
        <w:t xml:space="preserve">.2 lit. c) </w:t>
      </w:r>
      <w:proofErr w:type="spellStart"/>
      <w:r w:rsidR="00827B75" w:rsidRPr="002265B3">
        <w:rPr>
          <w:rFonts w:ascii="Cambria" w:eastAsia="Calibri" w:hAnsi="Cambria"/>
          <w:spacing w:val="-2"/>
          <w:sz w:val="22"/>
          <w:szCs w:val="22"/>
          <w:lang w:eastAsia="en-US"/>
        </w:rPr>
        <w:t>tiret</w:t>
      </w:r>
      <w:proofErr w:type="spellEnd"/>
      <w:r w:rsidR="00827B75" w:rsidRPr="002265B3">
        <w:rPr>
          <w:rFonts w:ascii="Cambria" w:eastAsia="Calibri" w:hAnsi="Cambria"/>
          <w:spacing w:val="-2"/>
          <w:sz w:val="22"/>
          <w:szCs w:val="22"/>
          <w:lang w:eastAsia="en-US"/>
        </w:rPr>
        <w:t xml:space="preserve"> drugie (PAKIET II)</w:t>
      </w:r>
      <w:r w:rsidR="003630C8" w:rsidRPr="002265B3">
        <w:rPr>
          <w:rFonts w:ascii="Cambria" w:hAnsi="Cambria" w:cstheme="minorHAnsi"/>
          <w:color w:val="EE0000"/>
          <w:sz w:val="22"/>
          <w:szCs w:val="22"/>
        </w:rPr>
        <w:t>*</w:t>
      </w:r>
      <w:r w:rsidR="00827B75" w:rsidRPr="002265B3">
        <w:rPr>
          <w:rFonts w:ascii="Cambria" w:eastAsia="Calibri" w:hAnsi="Cambria"/>
          <w:spacing w:val="-2"/>
          <w:sz w:val="22"/>
          <w:szCs w:val="22"/>
          <w:lang w:eastAsia="en-US"/>
        </w:rPr>
        <w:t xml:space="preserve"> oraz w § 7 ust. 3 pkt </w:t>
      </w:r>
      <w:r w:rsidR="007B3F3C">
        <w:rPr>
          <w:rFonts w:ascii="Cambria" w:eastAsia="Calibri" w:hAnsi="Cambria"/>
          <w:spacing w:val="-2"/>
          <w:sz w:val="22"/>
          <w:szCs w:val="22"/>
          <w:lang w:eastAsia="en-US"/>
        </w:rPr>
        <w:t>1</w:t>
      </w:r>
      <w:r w:rsidR="00827B75" w:rsidRPr="002265B3">
        <w:rPr>
          <w:rFonts w:ascii="Cambria" w:eastAsia="Calibri" w:hAnsi="Cambria"/>
          <w:spacing w:val="-2"/>
          <w:sz w:val="22"/>
          <w:szCs w:val="22"/>
          <w:lang w:eastAsia="en-US"/>
        </w:rPr>
        <w:t xml:space="preserve">.3 lit. c) </w:t>
      </w:r>
      <w:proofErr w:type="spellStart"/>
      <w:r w:rsidR="00827B75" w:rsidRPr="002265B3">
        <w:rPr>
          <w:rFonts w:ascii="Cambria" w:eastAsia="Calibri" w:hAnsi="Cambria"/>
          <w:spacing w:val="-2"/>
          <w:sz w:val="22"/>
          <w:szCs w:val="22"/>
          <w:lang w:eastAsia="en-US"/>
        </w:rPr>
        <w:t>tiret</w:t>
      </w:r>
      <w:proofErr w:type="spellEnd"/>
      <w:r w:rsidR="00827B75" w:rsidRPr="002265B3">
        <w:rPr>
          <w:rFonts w:ascii="Cambria" w:eastAsia="Calibri" w:hAnsi="Cambria"/>
          <w:spacing w:val="-2"/>
          <w:sz w:val="22"/>
          <w:szCs w:val="22"/>
          <w:lang w:eastAsia="en-US"/>
        </w:rPr>
        <w:t xml:space="preserve"> drugie (PAKIET III)</w:t>
      </w:r>
      <w:r w:rsidR="003630C8" w:rsidRPr="002265B3">
        <w:rPr>
          <w:rFonts w:ascii="Cambria" w:hAnsi="Cambria" w:cstheme="minorHAnsi"/>
          <w:color w:val="EE0000"/>
          <w:sz w:val="22"/>
          <w:szCs w:val="22"/>
        </w:rPr>
        <w:t>*</w:t>
      </w:r>
      <w:r w:rsidR="00025369" w:rsidRPr="002265B3">
        <w:rPr>
          <w:rFonts w:ascii="Cambria" w:eastAsia="Calibri" w:hAnsi="Cambria"/>
          <w:spacing w:val="-2"/>
          <w:sz w:val="22"/>
          <w:szCs w:val="22"/>
          <w:lang w:eastAsia="en-US"/>
        </w:rPr>
        <w:t>, w terminach wskazanych przez Zamawiającego</w:t>
      </w:r>
      <w:r w:rsidRPr="002265B3">
        <w:rPr>
          <w:rFonts w:ascii="Cambria" w:eastAsia="Calibri" w:hAnsi="Cambria"/>
          <w:spacing w:val="-2"/>
          <w:sz w:val="22"/>
          <w:szCs w:val="22"/>
          <w:lang w:eastAsia="en-US"/>
        </w:rPr>
        <w:t>.</w:t>
      </w:r>
    </w:p>
    <w:p w14:paraId="418A1C90" w14:textId="5CFE631E" w:rsidR="00927053" w:rsidRPr="002265B3" w:rsidRDefault="00927053" w:rsidP="00E44100">
      <w:pPr>
        <w:pStyle w:val="Akapitzlist"/>
        <w:numPr>
          <w:ilvl w:val="0"/>
          <w:numId w:val="40"/>
        </w:numPr>
        <w:spacing w:line="276" w:lineRule="auto"/>
        <w:ind w:left="426" w:hanging="426"/>
        <w:contextualSpacing/>
        <w:jc w:val="both"/>
        <w:rPr>
          <w:rFonts w:ascii="Cambria" w:eastAsia="Calibri" w:hAnsi="Cambria"/>
          <w:spacing w:val="-2"/>
          <w:sz w:val="22"/>
          <w:szCs w:val="22"/>
          <w:lang w:eastAsia="en-US"/>
        </w:rPr>
      </w:pPr>
      <w:r w:rsidRPr="002265B3">
        <w:rPr>
          <w:rFonts w:ascii="Cambria" w:eastAsia="Calibri" w:hAnsi="Cambria"/>
          <w:spacing w:val="-2"/>
          <w:sz w:val="22"/>
          <w:szCs w:val="22"/>
          <w:lang w:eastAsia="en-US"/>
        </w:rPr>
        <w:t xml:space="preserve">Przedmiot </w:t>
      </w:r>
      <w:r w:rsidR="00B2056F" w:rsidRPr="002265B3">
        <w:rPr>
          <w:rFonts w:ascii="Cambria" w:eastAsia="Calibri" w:hAnsi="Cambria"/>
          <w:spacing w:val="-2"/>
          <w:sz w:val="22"/>
          <w:szCs w:val="22"/>
          <w:lang w:eastAsia="en-US"/>
        </w:rPr>
        <w:t>Umowy</w:t>
      </w:r>
      <w:r w:rsidRPr="002265B3">
        <w:rPr>
          <w:rFonts w:ascii="Cambria" w:eastAsia="Calibri" w:hAnsi="Cambria"/>
          <w:spacing w:val="-2"/>
          <w:sz w:val="22"/>
          <w:szCs w:val="22"/>
          <w:lang w:eastAsia="en-US"/>
        </w:rPr>
        <w:t xml:space="preserve"> nie może wskazywać znaków towarowych, patentów lub pochodzenia w którymkolwiek z elementów przedmiotu zamówienia. Dokumentacj</w:t>
      </w:r>
      <w:r w:rsidR="00B2056F" w:rsidRPr="002265B3">
        <w:rPr>
          <w:rFonts w:ascii="Cambria" w:eastAsia="Calibri" w:hAnsi="Cambria"/>
          <w:spacing w:val="-2"/>
          <w:sz w:val="22"/>
          <w:szCs w:val="22"/>
          <w:lang w:eastAsia="en-US"/>
        </w:rPr>
        <w:t>e</w:t>
      </w:r>
      <w:r w:rsidRPr="002265B3">
        <w:rPr>
          <w:rFonts w:ascii="Cambria" w:eastAsia="Calibri" w:hAnsi="Cambria"/>
          <w:spacing w:val="-2"/>
          <w:sz w:val="22"/>
          <w:szCs w:val="22"/>
          <w:lang w:eastAsia="en-US"/>
        </w:rPr>
        <w:t xml:space="preserve"> projektow</w:t>
      </w:r>
      <w:r w:rsidR="00B2056F" w:rsidRPr="002265B3">
        <w:rPr>
          <w:rFonts w:ascii="Cambria" w:eastAsia="Calibri" w:hAnsi="Cambria"/>
          <w:spacing w:val="-2"/>
          <w:sz w:val="22"/>
          <w:szCs w:val="22"/>
          <w:lang w:eastAsia="en-US"/>
        </w:rPr>
        <w:t>e</w:t>
      </w:r>
      <w:r w:rsidRPr="002265B3">
        <w:rPr>
          <w:rFonts w:ascii="Cambria" w:eastAsia="Calibri" w:hAnsi="Cambria"/>
          <w:spacing w:val="-2"/>
          <w:sz w:val="22"/>
          <w:szCs w:val="22"/>
          <w:lang w:eastAsia="en-US"/>
        </w:rPr>
        <w:t xml:space="preserve"> nie mo</w:t>
      </w:r>
      <w:r w:rsidR="00B2056F" w:rsidRPr="002265B3">
        <w:rPr>
          <w:rFonts w:ascii="Cambria" w:eastAsia="Calibri" w:hAnsi="Cambria"/>
          <w:spacing w:val="-2"/>
          <w:sz w:val="22"/>
          <w:szCs w:val="22"/>
          <w:lang w:eastAsia="en-US"/>
        </w:rPr>
        <w:t>gą</w:t>
      </w:r>
      <w:r w:rsidRPr="002265B3">
        <w:rPr>
          <w:rFonts w:ascii="Cambria" w:eastAsia="Calibri" w:hAnsi="Cambria"/>
          <w:spacing w:val="-2"/>
          <w:sz w:val="22"/>
          <w:szCs w:val="22"/>
          <w:lang w:eastAsia="en-US"/>
        </w:rPr>
        <w:t xml:space="preserve"> zawierać nazw własnych</w:t>
      </w:r>
      <w:r w:rsidR="006710C4" w:rsidRPr="002265B3">
        <w:rPr>
          <w:rFonts w:ascii="Cambria" w:eastAsia="Calibri" w:hAnsi="Cambria"/>
          <w:spacing w:val="-2"/>
          <w:sz w:val="22"/>
          <w:szCs w:val="22"/>
          <w:lang w:eastAsia="en-US"/>
        </w:rPr>
        <w:t>,</w:t>
      </w:r>
      <w:r w:rsidRPr="002265B3">
        <w:rPr>
          <w:rFonts w:ascii="Cambria" w:eastAsia="Calibri" w:hAnsi="Cambria"/>
          <w:spacing w:val="-2"/>
          <w:sz w:val="22"/>
          <w:szCs w:val="22"/>
          <w:lang w:eastAsia="en-US"/>
        </w:rPr>
        <w:t xml:space="preserve"> znaków towarowych, patentów lub pochodzenia, jeżeli mogłoby to doprowadzić do uprzywilejowania lub wyeliminowania niektórych Wykonawców lub produktów. Dopuszcza się posłużenie się wskazaniem znaku towarowego, patentu lub pochodzenia jedynie w sytuacjach wyjątkowych tj. uzasadnionych specyfikacją przedmiotu zamówienia, a jednocześnie, gdy nie można opisać przedmiotu zamówienia za pomocą dostatecznie dokładnych określeń. W takiej sytuacji Wykonawca ma obowiązek umieszczenia wyrazów „lub równoważny” oraz opisania parametrów równoważności.</w:t>
      </w:r>
    </w:p>
    <w:p w14:paraId="1334EDA9" w14:textId="77777777" w:rsidR="00927053" w:rsidRPr="002265B3" w:rsidRDefault="00927053" w:rsidP="00755EA8">
      <w:pPr>
        <w:jc w:val="center"/>
        <w:rPr>
          <w:rFonts w:ascii="Cambria" w:eastAsia="Calibri" w:hAnsi="Cambria"/>
          <w:sz w:val="22"/>
          <w:szCs w:val="22"/>
          <w:lang w:eastAsia="en-US"/>
        </w:rPr>
      </w:pPr>
    </w:p>
    <w:p w14:paraId="2DD2E6EA" w14:textId="5E30DA56" w:rsidR="00343170" w:rsidRPr="002265B3" w:rsidRDefault="00343170" w:rsidP="00755EA8">
      <w:pPr>
        <w:jc w:val="center"/>
        <w:rPr>
          <w:rFonts w:ascii="Cambria" w:eastAsia="Calibri" w:hAnsi="Cambria"/>
          <w:b/>
          <w:bCs/>
          <w:sz w:val="22"/>
          <w:szCs w:val="22"/>
          <w:lang w:eastAsia="en-US"/>
        </w:rPr>
      </w:pPr>
      <w:r w:rsidRPr="002265B3">
        <w:rPr>
          <w:rFonts w:ascii="Cambria" w:eastAsia="Calibri" w:hAnsi="Cambria"/>
          <w:sz w:val="22"/>
          <w:szCs w:val="22"/>
          <w:lang w:eastAsia="en-US"/>
        </w:rPr>
        <w:t xml:space="preserve">§ </w:t>
      </w:r>
      <w:r w:rsidRPr="002265B3">
        <w:rPr>
          <w:rFonts w:ascii="Cambria" w:eastAsia="Calibri" w:hAnsi="Cambria"/>
          <w:b/>
          <w:bCs/>
          <w:sz w:val="22"/>
          <w:szCs w:val="22"/>
          <w:lang w:eastAsia="en-US"/>
        </w:rPr>
        <w:t>2</w:t>
      </w:r>
    </w:p>
    <w:p w14:paraId="63E4519D" w14:textId="04FDC3EE" w:rsidR="00AB1CAF" w:rsidRPr="002265B3" w:rsidRDefault="00AB1CAF" w:rsidP="0077141E">
      <w:pPr>
        <w:pStyle w:val="Tekstpodstawowywcity"/>
        <w:widowControl w:val="0"/>
        <w:numPr>
          <w:ilvl w:val="0"/>
          <w:numId w:val="33"/>
        </w:numPr>
        <w:tabs>
          <w:tab w:val="clear" w:pos="720"/>
          <w:tab w:val="num" w:pos="0"/>
        </w:tabs>
        <w:adjustRightInd w:val="0"/>
        <w:spacing w:after="0"/>
        <w:ind w:left="284" w:hanging="284"/>
        <w:jc w:val="both"/>
        <w:textAlignment w:val="baseline"/>
        <w:rPr>
          <w:rFonts w:ascii="Cambria" w:hAnsi="Cambria"/>
          <w:sz w:val="22"/>
          <w:szCs w:val="22"/>
          <w:lang w:val="pl-PL"/>
        </w:rPr>
      </w:pPr>
      <w:r w:rsidRPr="002265B3">
        <w:rPr>
          <w:rFonts w:ascii="Cambria" w:hAnsi="Cambria"/>
          <w:sz w:val="22"/>
          <w:szCs w:val="22"/>
          <w:lang w:val="pl-PL"/>
        </w:rPr>
        <w:t xml:space="preserve">Wykonawca oświadcza, że w całości jest uprawniony z tytułu majątkowych praw autorskich do Przedmiotu Umowy zamówionego przez Zamawiającego. </w:t>
      </w:r>
      <w:r w:rsidR="00874652" w:rsidRPr="002265B3">
        <w:rPr>
          <w:rFonts w:ascii="Cambria" w:hAnsi="Cambria"/>
          <w:sz w:val="22"/>
          <w:szCs w:val="22"/>
          <w:lang w:val="pl-PL"/>
        </w:rPr>
        <w:br/>
      </w:r>
      <w:r w:rsidRPr="002265B3">
        <w:rPr>
          <w:rFonts w:ascii="Cambria" w:hAnsi="Cambria"/>
          <w:sz w:val="22"/>
          <w:szCs w:val="22"/>
          <w:lang w:val="pl-PL"/>
        </w:rPr>
        <w:t xml:space="preserve">W szczególności Wykonawca oświadcza, że </w:t>
      </w:r>
      <w:r w:rsidR="00D12917" w:rsidRPr="002265B3">
        <w:rPr>
          <w:rFonts w:ascii="Cambria" w:hAnsi="Cambria"/>
          <w:sz w:val="22"/>
          <w:szCs w:val="22"/>
          <w:lang w:val="pl-PL"/>
        </w:rPr>
        <w:t xml:space="preserve">majątkowe </w:t>
      </w:r>
      <w:r w:rsidRPr="002265B3">
        <w:rPr>
          <w:rFonts w:ascii="Cambria" w:hAnsi="Cambria"/>
          <w:sz w:val="22"/>
          <w:szCs w:val="22"/>
          <w:lang w:val="pl-PL"/>
        </w:rPr>
        <w:t>prawa autorskie do Przedmiotu Umowy nie zostały w całości ani w części zbyte</w:t>
      </w:r>
      <w:r w:rsidR="000A05CD" w:rsidRPr="002265B3">
        <w:rPr>
          <w:rFonts w:ascii="Cambria" w:hAnsi="Cambria"/>
          <w:sz w:val="22"/>
          <w:szCs w:val="22"/>
          <w:lang w:val="pl-PL"/>
        </w:rPr>
        <w:t>,</w:t>
      </w:r>
      <w:r w:rsidRPr="002265B3">
        <w:rPr>
          <w:rFonts w:ascii="Cambria" w:hAnsi="Cambria"/>
          <w:sz w:val="22"/>
          <w:szCs w:val="22"/>
          <w:lang w:val="pl-PL"/>
        </w:rPr>
        <w:t xml:space="preserve"> czy obciążone, ani też nie zostało udzielone w stosunku do nich upoważnienie do korzystania osobom trzecim.</w:t>
      </w:r>
    </w:p>
    <w:p w14:paraId="491BD7EA" w14:textId="42CDA7C3" w:rsidR="00AB1CAF" w:rsidRPr="002265B3"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sz w:val="22"/>
          <w:szCs w:val="22"/>
          <w:lang w:val="pl-PL"/>
        </w:rPr>
      </w:pPr>
      <w:r w:rsidRPr="002265B3">
        <w:rPr>
          <w:rFonts w:ascii="Cambria" w:hAnsi="Cambria"/>
          <w:sz w:val="22"/>
          <w:szCs w:val="22"/>
          <w:lang w:val="pl-PL"/>
        </w:rPr>
        <w:t>Wykonawca oświadcza, że korzystanie z Przedmiotu Umowy nie spowoduje naruszenia praw osób trzecich, w szczególności praw autorskich do cudzego dzieła.</w:t>
      </w:r>
    </w:p>
    <w:p w14:paraId="4C370AB7" w14:textId="76B99C07" w:rsidR="00AB1CAF" w:rsidRPr="002265B3"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sz w:val="22"/>
          <w:szCs w:val="22"/>
          <w:lang w:val="pl-PL"/>
        </w:rPr>
      </w:pPr>
      <w:r w:rsidRPr="002265B3">
        <w:rPr>
          <w:rFonts w:ascii="Cambria" w:hAnsi="Cambria"/>
          <w:sz w:val="22"/>
          <w:szCs w:val="22"/>
          <w:lang w:val="pl-PL"/>
        </w:rPr>
        <w:t xml:space="preserve">Wykonawca przenosi na rzecz Zamawiającego autorskie prawa majątkowe do opracowania stanowiącego Przedmiot niniejszej Umowy. </w:t>
      </w:r>
    </w:p>
    <w:p w14:paraId="76A2FF18" w14:textId="69973269" w:rsidR="00AB1CAF" w:rsidRPr="002265B3"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sz w:val="22"/>
          <w:szCs w:val="22"/>
          <w:lang w:val="pl-PL"/>
        </w:rPr>
      </w:pPr>
      <w:r w:rsidRPr="002265B3">
        <w:rPr>
          <w:rFonts w:ascii="Cambria" w:hAnsi="Cambria"/>
          <w:sz w:val="22"/>
          <w:szCs w:val="22"/>
          <w:lang w:val="pl-PL"/>
        </w:rPr>
        <w:t>Zamawiający będzie mógł wykorzystywać Przedmiot Umowy na następujących polach eksploatacji:</w:t>
      </w:r>
    </w:p>
    <w:p w14:paraId="66213C25" w14:textId="77777777" w:rsidR="00AB1CAF" w:rsidRPr="002265B3" w:rsidRDefault="00AB1CAF" w:rsidP="004E7BF9">
      <w:pPr>
        <w:numPr>
          <w:ilvl w:val="1"/>
          <w:numId w:val="23"/>
        </w:numPr>
        <w:ind w:left="567" w:hanging="283"/>
        <w:contextualSpacing/>
        <w:jc w:val="both"/>
        <w:rPr>
          <w:rFonts w:ascii="Cambria" w:eastAsia="Calibri" w:hAnsi="Cambria" w:cstheme="minorHAnsi"/>
          <w:sz w:val="22"/>
          <w:szCs w:val="22"/>
          <w:lang w:eastAsia="en-US"/>
        </w:rPr>
      </w:pPr>
      <w:r w:rsidRPr="002265B3">
        <w:rPr>
          <w:rFonts w:ascii="Cambria" w:eastAsia="Calibri" w:hAnsi="Cambria" w:cstheme="minorHAnsi"/>
          <w:sz w:val="22"/>
          <w:szCs w:val="22"/>
          <w:lang w:eastAsia="en-US"/>
        </w:rPr>
        <w:t>w zakresie używania,</w:t>
      </w:r>
    </w:p>
    <w:p w14:paraId="478E111E" w14:textId="195C1D83" w:rsidR="00AB1CAF" w:rsidRPr="002265B3" w:rsidRDefault="00AB1CAF" w:rsidP="004E7BF9">
      <w:pPr>
        <w:numPr>
          <w:ilvl w:val="1"/>
          <w:numId w:val="23"/>
        </w:numPr>
        <w:ind w:left="567" w:hanging="283"/>
        <w:contextualSpacing/>
        <w:jc w:val="both"/>
        <w:rPr>
          <w:rFonts w:ascii="Cambria" w:eastAsia="Calibri" w:hAnsi="Cambria" w:cstheme="minorHAnsi"/>
          <w:sz w:val="22"/>
          <w:szCs w:val="22"/>
          <w:lang w:eastAsia="en-US"/>
        </w:rPr>
      </w:pPr>
      <w:r w:rsidRPr="002265B3">
        <w:rPr>
          <w:rFonts w:ascii="Cambria" w:eastAsia="Calibri" w:hAnsi="Cambria" w:cstheme="minorHAnsi"/>
          <w:sz w:val="22"/>
          <w:szCs w:val="22"/>
          <w:lang w:eastAsia="en-US"/>
        </w:rPr>
        <w:t xml:space="preserve">w zakresie wykorzystywania w całości lub części oraz dokonywania zmian, </w:t>
      </w:r>
    </w:p>
    <w:p w14:paraId="240D3E2C" w14:textId="18BAFCA2" w:rsidR="00AB1CAF" w:rsidRPr="002265B3" w:rsidRDefault="00AB1CAF" w:rsidP="004E7BF9">
      <w:pPr>
        <w:numPr>
          <w:ilvl w:val="1"/>
          <w:numId w:val="23"/>
        </w:numPr>
        <w:ind w:left="567" w:hanging="283"/>
        <w:contextualSpacing/>
        <w:jc w:val="both"/>
        <w:rPr>
          <w:rFonts w:ascii="Cambria" w:eastAsia="Calibri" w:hAnsi="Cambria" w:cstheme="minorHAnsi"/>
          <w:sz w:val="22"/>
          <w:szCs w:val="22"/>
          <w:lang w:eastAsia="en-US"/>
        </w:rPr>
      </w:pPr>
      <w:r w:rsidRPr="002265B3">
        <w:rPr>
          <w:rFonts w:ascii="Cambria" w:eastAsia="Calibri" w:hAnsi="Cambria" w:cstheme="minorHAnsi"/>
          <w:sz w:val="22"/>
          <w:szCs w:val="22"/>
          <w:lang w:eastAsia="en-US"/>
        </w:rPr>
        <w:t>w zakresie utrwalania i zwielokrotniania – wytwarzania określoną techniką egzemplarzy, w tym techniką drukarską, reprograficzną, zapisu magnetycznego oraz techniką cyfrową,</w:t>
      </w:r>
    </w:p>
    <w:p w14:paraId="2B16D296" w14:textId="0027C980" w:rsidR="00AB1CAF" w:rsidRPr="002265B3" w:rsidRDefault="00AB1CAF" w:rsidP="004E7BF9">
      <w:pPr>
        <w:numPr>
          <w:ilvl w:val="1"/>
          <w:numId w:val="23"/>
        </w:numPr>
        <w:ind w:left="567" w:hanging="283"/>
        <w:contextualSpacing/>
        <w:jc w:val="both"/>
        <w:rPr>
          <w:rFonts w:ascii="Cambria" w:eastAsia="Calibri" w:hAnsi="Cambria" w:cstheme="minorHAnsi"/>
          <w:sz w:val="22"/>
          <w:szCs w:val="22"/>
          <w:lang w:eastAsia="en-US"/>
        </w:rPr>
      </w:pPr>
      <w:r w:rsidRPr="002265B3">
        <w:rPr>
          <w:rFonts w:ascii="Cambria" w:eastAsia="Calibri" w:hAnsi="Cambria" w:cstheme="minorHAnsi"/>
          <w:sz w:val="22"/>
          <w:szCs w:val="22"/>
          <w:lang w:eastAsia="en-US"/>
        </w:rPr>
        <w:t>w zakresie obrotu oryginałem albo egzemplarzami, na których utrwalono Przedmiot Umowy, wprowadzenie do obrotu, użyczenie lub najem oryginału albo egzemplarzy,</w:t>
      </w:r>
    </w:p>
    <w:p w14:paraId="25998B9A" w14:textId="0993CFB0" w:rsidR="00AB1CAF" w:rsidRPr="002265B3" w:rsidRDefault="00AB1CAF" w:rsidP="004E7BF9">
      <w:pPr>
        <w:numPr>
          <w:ilvl w:val="1"/>
          <w:numId w:val="23"/>
        </w:numPr>
        <w:ind w:left="567" w:hanging="283"/>
        <w:contextualSpacing/>
        <w:jc w:val="both"/>
        <w:rPr>
          <w:rFonts w:ascii="Cambria" w:eastAsia="Calibri" w:hAnsi="Cambria" w:cstheme="minorHAnsi"/>
          <w:sz w:val="22"/>
          <w:szCs w:val="22"/>
          <w:lang w:eastAsia="en-US"/>
        </w:rPr>
      </w:pPr>
      <w:r w:rsidRPr="002265B3">
        <w:rPr>
          <w:rFonts w:ascii="Cambria" w:eastAsia="Calibri" w:hAnsi="Cambria" w:cstheme="minorHAnsi"/>
          <w:sz w:val="22"/>
          <w:szCs w:val="22"/>
          <w:lang w:eastAsia="en-US"/>
        </w:rPr>
        <w:t>w zakresie rozpowszechniania w sposób inny niż określony powyżej, w szczególności publiczne wykonanie, wystawienie, wyświetlenie, odtworzenie oraz nadawanie i reemitowanie, a także publiczne udostępnienie w taki sposób, aby każdy mógł mieć do niego dostęp, w miejscu i w czasie przez siebie wybranym.</w:t>
      </w:r>
    </w:p>
    <w:p w14:paraId="77CA5C81" w14:textId="15F0EB84" w:rsidR="00634920" w:rsidRPr="002265B3"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sz w:val="22"/>
          <w:szCs w:val="22"/>
          <w:lang w:val="pl-PL"/>
        </w:rPr>
      </w:pPr>
      <w:r w:rsidRPr="002265B3">
        <w:rPr>
          <w:rFonts w:ascii="Cambria" w:hAnsi="Cambria"/>
          <w:sz w:val="22"/>
          <w:szCs w:val="22"/>
          <w:lang w:val="pl-PL"/>
        </w:rPr>
        <w:t xml:space="preserve">Z chwilą przeniesienia majątkowego prawa, o którym mowa w ust. </w:t>
      </w:r>
      <w:r w:rsidR="0031768E" w:rsidRPr="002265B3">
        <w:rPr>
          <w:rFonts w:ascii="Cambria" w:hAnsi="Cambria"/>
          <w:sz w:val="22"/>
          <w:szCs w:val="22"/>
          <w:lang w:val="pl-PL"/>
        </w:rPr>
        <w:t xml:space="preserve">4 </w:t>
      </w:r>
      <w:r w:rsidRPr="002265B3">
        <w:rPr>
          <w:rFonts w:ascii="Cambria" w:hAnsi="Cambria"/>
          <w:sz w:val="22"/>
          <w:szCs w:val="22"/>
          <w:lang w:val="pl-PL"/>
        </w:rPr>
        <w:t xml:space="preserve">powyżej, Wykonawca przenosi na </w:t>
      </w:r>
      <w:r w:rsidR="00FF0063" w:rsidRPr="002265B3">
        <w:rPr>
          <w:rFonts w:ascii="Cambria" w:hAnsi="Cambria"/>
          <w:sz w:val="22"/>
          <w:szCs w:val="22"/>
          <w:lang w:val="pl-PL"/>
        </w:rPr>
        <w:t>Zamawiającego</w:t>
      </w:r>
      <w:r w:rsidRPr="002265B3">
        <w:rPr>
          <w:rFonts w:ascii="Cambria" w:hAnsi="Cambria"/>
          <w:sz w:val="22"/>
          <w:szCs w:val="22"/>
          <w:lang w:val="pl-PL"/>
        </w:rPr>
        <w:t xml:space="preserve"> prawo do korzystania we wszystkich formach z dzieła będącego </w:t>
      </w:r>
      <w:r w:rsidR="00FF0063" w:rsidRPr="002265B3">
        <w:rPr>
          <w:rFonts w:ascii="Cambria" w:hAnsi="Cambria"/>
          <w:sz w:val="22"/>
          <w:szCs w:val="22"/>
          <w:lang w:val="pl-PL"/>
        </w:rPr>
        <w:t>P</w:t>
      </w:r>
      <w:r w:rsidRPr="002265B3">
        <w:rPr>
          <w:rFonts w:ascii="Cambria" w:hAnsi="Cambria"/>
          <w:sz w:val="22"/>
          <w:szCs w:val="22"/>
          <w:lang w:val="pl-PL"/>
        </w:rPr>
        <w:t xml:space="preserve">rzedmiotem </w:t>
      </w:r>
      <w:r w:rsidR="00FF0063" w:rsidRPr="002265B3">
        <w:rPr>
          <w:rFonts w:ascii="Cambria" w:hAnsi="Cambria"/>
          <w:sz w:val="22"/>
          <w:szCs w:val="22"/>
          <w:lang w:val="pl-PL"/>
        </w:rPr>
        <w:t>U</w:t>
      </w:r>
      <w:r w:rsidRPr="002265B3">
        <w:rPr>
          <w:rFonts w:ascii="Cambria" w:hAnsi="Cambria"/>
          <w:sz w:val="22"/>
          <w:szCs w:val="22"/>
          <w:lang w:val="pl-PL"/>
        </w:rPr>
        <w:t>mowy.</w:t>
      </w:r>
    </w:p>
    <w:p w14:paraId="4C60B7F7" w14:textId="77777777" w:rsidR="00634920" w:rsidRPr="002265B3"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sz w:val="22"/>
          <w:szCs w:val="22"/>
          <w:lang w:val="pl-PL"/>
        </w:rPr>
      </w:pPr>
      <w:r w:rsidRPr="002265B3">
        <w:rPr>
          <w:rFonts w:ascii="Cambria" w:hAnsi="Cambria"/>
          <w:sz w:val="22"/>
          <w:szCs w:val="22"/>
          <w:lang w:val="pl-PL"/>
        </w:rPr>
        <w:t>Wykonawca nieodpłatnie upoważnia Zamawiającego do udzielenia zezwoleń na wykonywanie praw autorskich do twórczych przeróbek opracowania oraz na ich wykorzystanie na potrzeby realizacji inwestycji.</w:t>
      </w:r>
    </w:p>
    <w:p w14:paraId="77CDE05C" w14:textId="77777777" w:rsidR="00634920" w:rsidRPr="002265B3"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sz w:val="22"/>
          <w:szCs w:val="22"/>
          <w:lang w:val="pl-PL"/>
        </w:rPr>
      </w:pPr>
      <w:r w:rsidRPr="002265B3">
        <w:rPr>
          <w:rFonts w:ascii="Cambria" w:hAnsi="Cambria"/>
          <w:sz w:val="22"/>
          <w:szCs w:val="22"/>
          <w:lang w:val="pl-PL"/>
        </w:rPr>
        <w:t xml:space="preserve">Przejście autorskich praw majątkowych powoduje przeniesienie na </w:t>
      </w:r>
      <w:r w:rsidR="00FF0063" w:rsidRPr="002265B3">
        <w:rPr>
          <w:rFonts w:ascii="Cambria" w:hAnsi="Cambria"/>
          <w:sz w:val="22"/>
          <w:szCs w:val="22"/>
          <w:lang w:val="pl-PL"/>
        </w:rPr>
        <w:t>Zamawiającego</w:t>
      </w:r>
      <w:r w:rsidRPr="002265B3">
        <w:rPr>
          <w:rFonts w:ascii="Cambria" w:hAnsi="Cambria"/>
          <w:sz w:val="22"/>
          <w:szCs w:val="22"/>
          <w:lang w:val="pl-PL"/>
        </w:rPr>
        <w:t xml:space="preserve"> własności egzemplarza </w:t>
      </w:r>
      <w:r w:rsidR="00FF0063" w:rsidRPr="002265B3">
        <w:rPr>
          <w:rFonts w:ascii="Cambria" w:hAnsi="Cambria"/>
          <w:sz w:val="22"/>
          <w:szCs w:val="22"/>
          <w:lang w:val="pl-PL"/>
        </w:rPr>
        <w:t>Przedmiotu Umowy</w:t>
      </w:r>
      <w:r w:rsidRPr="002265B3">
        <w:rPr>
          <w:rFonts w:ascii="Cambria" w:hAnsi="Cambria"/>
          <w:sz w:val="22"/>
          <w:szCs w:val="22"/>
          <w:lang w:val="pl-PL"/>
        </w:rPr>
        <w:t>.</w:t>
      </w:r>
    </w:p>
    <w:p w14:paraId="158072D9" w14:textId="0E5BEE33" w:rsidR="00AB1CAF" w:rsidRPr="002265B3"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sz w:val="22"/>
          <w:szCs w:val="22"/>
          <w:lang w:val="pl-PL"/>
        </w:rPr>
      </w:pPr>
      <w:r w:rsidRPr="002265B3">
        <w:rPr>
          <w:rFonts w:ascii="Cambria" w:hAnsi="Cambria"/>
          <w:sz w:val="22"/>
          <w:szCs w:val="22"/>
          <w:lang w:val="pl-PL"/>
        </w:rPr>
        <w:t xml:space="preserve">Umowa przenosi na </w:t>
      </w:r>
      <w:r w:rsidR="00FF0063" w:rsidRPr="002265B3">
        <w:rPr>
          <w:rFonts w:ascii="Cambria" w:hAnsi="Cambria"/>
          <w:sz w:val="22"/>
          <w:szCs w:val="22"/>
          <w:lang w:val="pl-PL"/>
        </w:rPr>
        <w:t>Zamawiającego</w:t>
      </w:r>
      <w:r w:rsidRPr="002265B3">
        <w:rPr>
          <w:rFonts w:ascii="Cambria" w:hAnsi="Cambria"/>
          <w:sz w:val="22"/>
          <w:szCs w:val="22"/>
          <w:lang w:val="pl-PL"/>
        </w:rPr>
        <w:t xml:space="preserve"> zależne prawa autorskie.</w:t>
      </w:r>
    </w:p>
    <w:p w14:paraId="46A83BAF" w14:textId="77777777" w:rsidR="00634920" w:rsidRPr="002265B3" w:rsidRDefault="00AB1CAF" w:rsidP="0077141E">
      <w:pPr>
        <w:pStyle w:val="Tekstpodstawowywcity"/>
        <w:widowControl w:val="0"/>
        <w:numPr>
          <w:ilvl w:val="0"/>
          <w:numId w:val="33"/>
        </w:numPr>
        <w:tabs>
          <w:tab w:val="clear" w:pos="720"/>
        </w:tabs>
        <w:adjustRightInd w:val="0"/>
        <w:spacing w:after="0"/>
        <w:ind w:left="284" w:hanging="284"/>
        <w:jc w:val="both"/>
        <w:textAlignment w:val="baseline"/>
        <w:rPr>
          <w:rFonts w:ascii="Cambria" w:hAnsi="Cambria"/>
          <w:sz w:val="22"/>
          <w:szCs w:val="22"/>
          <w:lang w:val="pl-PL"/>
        </w:rPr>
      </w:pPr>
      <w:r w:rsidRPr="002265B3">
        <w:rPr>
          <w:rFonts w:ascii="Cambria" w:hAnsi="Cambria"/>
          <w:sz w:val="22"/>
          <w:szCs w:val="22"/>
          <w:lang w:val="pl-PL"/>
        </w:rPr>
        <w:t>Przeniesienie praw</w:t>
      </w:r>
      <w:r w:rsidR="00FF0063" w:rsidRPr="002265B3">
        <w:rPr>
          <w:rFonts w:ascii="Cambria" w:hAnsi="Cambria"/>
          <w:sz w:val="22"/>
          <w:szCs w:val="22"/>
          <w:lang w:val="pl-PL"/>
        </w:rPr>
        <w:t xml:space="preserve"> autorskich </w:t>
      </w:r>
      <w:r w:rsidRPr="002265B3">
        <w:rPr>
          <w:rFonts w:ascii="Cambria" w:hAnsi="Cambria"/>
          <w:sz w:val="22"/>
          <w:szCs w:val="22"/>
          <w:lang w:val="pl-PL"/>
        </w:rPr>
        <w:t xml:space="preserve">na rzecz Zamawiającego, nastąpi z dniem podpisania przez </w:t>
      </w:r>
      <w:r w:rsidR="00FF0063" w:rsidRPr="002265B3">
        <w:rPr>
          <w:rFonts w:ascii="Cambria" w:hAnsi="Cambria"/>
          <w:sz w:val="22"/>
          <w:szCs w:val="22"/>
          <w:lang w:val="pl-PL"/>
        </w:rPr>
        <w:t>Zamawiającego</w:t>
      </w:r>
      <w:r w:rsidRPr="002265B3">
        <w:rPr>
          <w:rFonts w:ascii="Cambria" w:hAnsi="Cambria"/>
          <w:sz w:val="22"/>
          <w:szCs w:val="22"/>
          <w:lang w:val="pl-PL"/>
        </w:rPr>
        <w:t xml:space="preserve"> Protokołu zdawczo-odbiorczego.</w:t>
      </w:r>
    </w:p>
    <w:p w14:paraId="0333E155" w14:textId="77777777" w:rsidR="00634920" w:rsidRPr="002265B3" w:rsidRDefault="00AB1CAF" w:rsidP="001F2D86">
      <w:pPr>
        <w:pStyle w:val="Tekstpodstawowywcity"/>
        <w:widowControl w:val="0"/>
        <w:numPr>
          <w:ilvl w:val="0"/>
          <w:numId w:val="33"/>
        </w:numPr>
        <w:tabs>
          <w:tab w:val="clear" w:pos="720"/>
        </w:tabs>
        <w:adjustRightInd w:val="0"/>
        <w:spacing w:after="0"/>
        <w:ind w:left="284" w:hanging="426"/>
        <w:jc w:val="both"/>
        <w:textAlignment w:val="baseline"/>
        <w:rPr>
          <w:rFonts w:ascii="Cambria" w:hAnsi="Cambria"/>
          <w:sz w:val="22"/>
          <w:szCs w:val="22"/>
          <w:lang w:val="pl-PL"/>
        </w:rPr>
      </w:pPr>
      <w:r w:rsidRPr="002265B3">
        <w:rPr>
          <w:rFonts w:ascii="Cambria" w:hAnsi="Cambria"/>
          <w:sz w:val="22"/>
          <w:szCs w:val="22"/>
          <w:lang w:val="pl-PL"/>
        </w:rPr>
        <w:t>Prawa</w:t>
      </w:r>
      <w:r w:rsidR="00FF0063" w:rsidRPr="002265B3">
        <w:rPr>
          <w:rFonts w:ascii="Cambria" w:hAnsi="Cambria"/>
          <w:sz w:val="22"/>
          <w:szCs w:val="22"/>
          <w:lang w:val="pl-PL"/>
        </w:rPr>
        <w:t xml:space="preserve"> autorskie do Przedmiotu Umowy</w:t>
      </w:r>
      <w:r w:rsidRPr="002265B3">
        <w:rPr>
          <w:rFonts w:ascii="Cambria" w:hAnsi="Cambria"/>
          <w:sz w:val="22"/>
          <w:szCs w:val="22"/>
          <w:lang w:val="pl-PL"/>
        </w:rPr>
        <w:t xml:space="preserve"> nabędzie również podmiot, któremu </w:t>
      </w:r>
      <w:r w:rsidR="00FF0063" w:rsidRPr="002265B3">
        <w:rPr>
          <w:rFonts w:ascii="Cambria" w:hAnsi="Cambria"/>
          <w:sz w:val="22"/>
          <w:szCs w:val="22"/>
          <w:lang w:val="pl-PL"/>
        </w:rPr>
        <w:t>Zamawiający</w:t>
      </w:r>
      <w:r w:rsidRPr="002265B3">
        <w:rPr>
          <w:rFonts w:ascii="Cambria" w:hAnsi="Cambria"/>
          <w:sz w:val="22"/>
          <w:szCs w:val="22"/>
          <w:lang w:val="pl-PL"/>
        </w:rPr>
        <w:t xml:space="preserve">  przekaże opracowanie będące </w:t>
      </w:r>
      <w:r w:rsidR="00FF0063" w:rsidRPr="002265B3">
        <w:rPr>
          <w:rFonts w:ascii="Cambria" w:hAnsi="Cambria"/>
          <w:sz w:val="22"/>
          <w:szCs w:val="22"/>
          <w:lang w:val="pl-PL"/>
        </w:rPr>
        <w:t>P</w:t>
      </w:r>
      <w:r w:rsidRPr="002265B3">
        <w:rPr>
          <w:rFonts w:ascii="Cambria" w:hAnsi="Cambria"/>
          <w:sz w:val="22"/>
          <w:szCs w:val="22"/>
          <w:lang w:val="pl-PL"/>
        </w:rPr>
        <w:t xml:space="preserve">rzedmiotem niniejszej </w:t>
      </w:r>
      <w:r w:rsidR="00FF0063" w:rsidRPr="002265B3">
        <w:rPr>
          <w:rFonts w:ascii="Cambria" w:hAnsi="Cambria"/>
          <w:sz w:val="22"/>
          <w:szCs w:val="22"/>
          <w:lang w:val="pl-PL"/>
        </w:rPr>
        <w:t>U</w:t>
      </w:r>
      <w:r w:rsidRPr="002265B3">
        <w:rPr>
          <w:rFonts w:ascii="Cambria" w:hAnsi="Cambria"/>
          <w:sz w:val="22"/>
          <w:szCs w:val="22"/>
          <w:lang w:val="pl-PL"/>
        </w:rPr>
        <w:t>mowy, celem przeprowadzenia postępowania o realizację robót budowlanych. Wykonawca nie będzie rościł z tego tytułu żadnych praw, a w szczególności prawa do odrębnej zapłaty.</w:t>
      </w:r>
    </w:p>
    <w:p w14:paraId="519786AD" w14:textId="2513C9DD" w:rsidR="00AB1CAF" w:rsidRPr="002265B3" w:rsidRDefault="00AB1CAF" w:rsidP="001F2D86">
      <w:pPr>
        <w:pStyle w:val="Tekstpodstawowywcity"/>
        <w:widowControl w:val="0"/>
        <w:numPr>
          <w:ilvl w:val="0"/>
          <w:numId w:val="33"/>
        </w:numPr>
        <w:tabs>
          <w:tab w:val="clear" w:pos="720"/>
        </w:tabs>
        <w:adjustRightInd w:val="0"/>
        <w:spacing w:after="0"/>
        <w:ind w:left="284" w:hanging="426"/>
        <w:jc w:val="both"/>
        <w:textAlignment w:val="baseline"/>
        <w:rPr>
          <w:rFonts w:ascii="Cambria" w:hAnsi="Cambria"/>
          <w:sz w:val="22"/>
          <w:szCs w:val="22"/>
          <w:lang w:val="pl-PL"/>
        </w:rPr>
      </w:pPr>
      <w:r w:rsidRPr="002265B3">
        <w:rPr>
          <w:rFonts w:ascii="Cambria" w:hAnsi="Cambria"/>
          <w:sz w:val="22"/>
          <w:szCs w:val="22"/>
          <w:lang w:val="pl-PL"/>
        </w:rPr>
        <w:t xml:space="preserve">W przypadku wystąpienia przez osobę trzecią w stosunku do </w:t>
      </w:r>
      <w:r w:rsidR="00FF0063" w:rsidRPr="002265B3">
        <w:rPr>
          <w:rFonts w:ascii="Cambria" w:hAnsi="Cambria"/>
          <w:sz w:val="22"/>
          <w:szCs w:val="22"/>
          <w:lang w:val="pl-PL"/>
        </w:rPr>
        <w:t>Zamawiającego</w:t>
      </w:r>
      <w:r w:rsidRPr="002265B3">
        <w:rPr>
          <w:rFonts w:ascii="Cambria" w:hAnsi="Cambria"/>
          <w:sz w:val="22"/>
          <w:szCs w:val="22"/>
          <w:lang w:val="pl-PL"/>
        </w:rPr>
        <w:t xml:space="preserve"> z roszczeniem z tytułu naruszenia praw autorskich, zarówno osobistych, jak i majątkowych do </w:t>
      </w:r>
      <w:r w:rsidR="00FF0063" w:rsidRPr="002265B3">
        <w:rPr>
          <w:rFonts w:ascii="Cambria" w:hAnsi="Cambria"/>
          <w:sz w:val="22"/>
          <w:szCs w:val="22"/>
          <w:lang w:val="pl-PL"/>
        </w:rPr>
        <w:t>Przedmiotu Umowy</w:t>
      </w:r>
      <w:r w:rsidRPr="002265B3">
        <w:rPr>
          <w:rFonts w:ascii="Cambria" w:hAnsi="Cambria"/>
          <w:sz w:val="22"/>
          <w:szCs w:val="22"/>
          <w:lang w:val="pl-PL"/>
        </w:rPr>
        <w:t xml:space="preserve">, Wykonawca: </w:t>
      </w:r>
    </w:p>
    <w:p w14:paraId="3D16865F" w14:textId="5688F705" w:rsidR="00AB1CAF" w:rsidRPr="002265B3" w:rsidRDefault="00AB1CAF" w:rsidP="004E7BF9">
      <w:pPr>
        <w:numPr>
          <w:ilvl w:val="0"/>
          <w:numId w:val="22"/>
        </w:numPr>
        <w:contextualSpacing/>
        <w:jc w:val="both"/>
        <w:rPr>
          <w:rFonts w:ascii="Cambria" w:eastAsia="Calibri" w:hAnsi="Cambria" w:cstheme="minorHAnsi"/>
          <w:b/>
          <w:sz w:val="22"/>
          <w:szCs w:val="22"/>
          <w:lang w:eastAsia="en-US"/>
        </w:rPr>
      </w:pPr>
      <w:r w:rsidRPr="002265B3">
        <w:rPr>
          <w:rFonts w:ascii="Cambria" w:eastAsia="Calibri" w:hAnsi="Cambria" w:cstheme="minorHAnsi"/>
          <w:sz w:val="22"/>
          <w:szCs w:val="22"/>
          <w:lang w:eastAsia="en-US"/>
        </w:rPr>
        <w:t xml:space="preserve">przyjmie na siebie pełną odpowiedzialność za powstanie oraz wszelkie skutki powyższych zdarzeń; w przypadku skierowania sprawy na drogę postępowania sądowego wstąpi do procesu po stronie </w:t>
      </w:r>
      <w:r w:rsidR="00FF0063" w:rsidRPr="002265B3">
        <w:rPr>
          <w:rFonts w:ascii="Cambria" w:eastAsia="Calibri" w:hAnsi="Cambria" w:cstheme="minorHAnsi"/>
          <w:sz w:val="22"/>
          <w:szCs w:val="22"/>
          <w:lang w:eastAsia="en-US"/>
        </w:rPr>
        <w:t>Zamawiającego</w:t>
      </w:r>
      <w:r w:rsidRPr="002265B3">
        <w:rPr>
          <w:rFonts w:ascii="Cambria" w:eastAsia="Calibri" w:hAnsi="Cambria" w:cstheme="minorHAnsi"/>
          <w:sz w:val="22"/>
          <w:szCs w:val="22"/>
          <w:lang w:eastAsia="en-US"/>
        </w:rPr>
        <w:t xml:space="preserve"> i pokryje wszelkie koszty związane z udziałem </w:t>
      </w:r>
      <w:r w:rsidR="00FF0063" w:rsidRPr="002265B3">
        <w:rPr>
          <w:rFonts w:ascii="Cambria" w:eastAsia="Calibri" w:hAnsi="Cambria" w:cstheme="minorHAnsi"/>
          <w:sz w:val="22"/>
          <w:szCs w:val="22"/>
          <w:lang w:eastAsia="en-US"/>
        </w:rPr>
        <w:t>Zamawiającego</w:t>
      </w:r>
      <w:r w:rsidRPr="002265B3">
        <w:rPr>
          <w:rFonts w:ascii="Cambria" w:eastAsia="Calibri" w:hAnsi="Cambria" w:cstheme="minorHAnsi"/>
          <w:sz w:val="22"/>
          <w:szCs w:val="22"/>
          <w:lang w:eastAsia="en-US"/>
        </w:rPr>
        <w:t xml:space="preserve"> w postępowaniu sądowym oraz ewentualnym postępowaniu egzekucyjnym, w tym koszty obsługi prawnej postępowania;</w:t>
      </w:r>
    </w:p>
    <w:p w14:paraId="242DB717" w14:textId="77777777" w:rsidR="00AB1CAF" w:rsidRPr="002265B3" w:rsidRDefault="00AB1CAF" w:rsidP="004E7BF9">
      <w:pPr>
        <w:numPr>
          <w:ilvl w:val="0"/>
          <w:numId w:val="22"/>
        </w:numPr>
        <w:contextualSpacing/>
        <w:jc w:val="both"/>
        <w:rPr>
          <w:rFonts w:ascii="Cambria" w:eastAsia="Calibri" w:hAnsi="Cambria" w:cstheme="minorHAnsi"/>
          <w:sz w:val="22"/>
          <w:szCs w:val="22"/>
          <w:lang w:eastAsia="en-US"/>
        </w:rPr>
      </w:pPr>
      <w:r w:rsidRPr="002265B3">
        <w:rPr>
          <w:rFonts w:ascii="Cambria" w:eastAsia="Calibri" w:hAnsi="Cambria" w:cstheme="minorHAnsi"/>
          <w:sz w:val="22"/>
          <w:szCs w:val="22"/>
          <w:lang w:eastAsia="en-US"/>
        </w:rPr>
        <w:t xml:space="preserve">poniesie wszelkie koszty związane z ewentualnym pokryciem roszczeń majątkowych i niemajątkowych związanych z naruszeniem praw autorskich majątkowych lub osobistych osoby lub osób zgłaszających roszczenia. </w:t>
      </w:r>
    </w:p>
    <w:p w14:paraId="358A2242" w14:textId="77777777" w:rsidR="00F32256" w:rsidRPr="002265B3" w:rsidRDefault="00F32256" w:rsidP="0077141E">
      <w:pPr>
        <w:pStyle w:val="Tekstpodstawowywcity"/>
        <w:widowControl w:val="0"/>
        <w:numPr>
          <w:ilvl w:val="0"/>
          <w:numId w:val="33"/>
        </w:numPr>
        <w:adjustRightInd w:val="0"/>
        <w:spacing w:after="0"/>
        <w:ind w:left="426" w:hanging="426"/>
        <w:jc w:val="both"/>
        <w:textAlignment w:val="baseline"/>
        <w:rPr>
          <w:rFonts w:ascii="Cambria" w:hAnsi="Cambria"/>
          <w:sz w:val="22"/>
          <w:szCs w:val="22"/>
          <w:lang w:val="pl-PL"/>
        </w:rPr>
      </w:pPr>
      <w:r w:rsidRPr="002265B3">
        <w:rPr>
          <w:rFonts w:ascii="Cambria" w:hAnsi="Cambria"/>
          <w:sz w:val="22"/>
          <w:szCs w:val="22"/>
          <w:lang w:val="pl-PL"/>
        </w:rPr>
        <w:t>Żadne kwoty i/lub wydatki Wykonawcy poniesione podczas wykonywania Przedmiotu Umowy nie podlegają zwrotowi ani refundacji.</w:t>
      </w:r>
    </w:p>
    <w:p w14:paraId="71B7C233" w14:textId="7ED5ABDB" w:rsidR="004F0CE6" w:rsidRPr="002265B3" w:rsidRDefault="004F0CE6">
      <w:pPr>
        <w:rPr>
          <w:rFonts w:ascii="Cambria" w:hAnsi="Cambria" w:cs="Arial"/>
          <w:sz w:val="22"/>
          <w:szCs w:val="22"/>
        </w:rPr>
      </w:pPr>
    </w:p>
    <w:p w14:paraId="373D55D4" w14:textId="2745DE19" w:rsidR="00105DC4" w:rsidRPr="002265B3" w:rsidRDefault="00105DC4" w:rsidP="00105DC4">
      <w:pPr>
        <w:spacing w:line="276" w:lineRule="auto"/>
        <w:jc w:val="center"/>
        <w:rPr>
          <w:rFonts w:ascii="Cambria" w:hAnsi="Cambria" w:cs="Arial"/>
          <w:b/>
          <w:bCs/>
          <w:sz w:val="22"/>
          <w:szCs w:val="22"/>
        </w:rPr>
      </w:pPr>
      <w:r w:rsidRPr="002265B3">
        <w:rPr>
          <w:rFonts w:ascii="Cambria" w:hAnsi="Cambria" w:cs="Arial"/>
          <w:sz w:val="22"/>
          <w:szCs w:val="22"/>
        </w:rPr>
        <w:t xml:space="preserve">§ </w:t>
      </w:r>
      <w:r w:rsidR="00343170" w:rsidRPr="002265B3">
        <w:rPr>
          <w:rFonts w:ascii="Cambria" w:hAnsi="Cambria" w:cs="Arial"/>
          <w:b/>
          <w:bCs/>
          <w:sz w:val="22"/>
          <w:szCs w:val="22"/>
        </w:rPr>
        <w:t>3</w:t>
      </w:r>
    </w:p>
    <w:bookmarkEnd w:id="6"/>
    <w:p w14:paraId="4BF4D269" w14:textId="77777777" w:rsidR="00634920" w:rsidRPr="002265B3" w:rsidRDefault="00837F2D" w:rsidP="00634920">
      <w:pPr>
        <w:pStyle w:val="Tekstpodstawowywcity"/>
        <w:widowControl w:val="0"/>
        <w:numPr>
          <w:ilvl w:val="0"/>
          <w:numId w:val="12"/>
        </w:numPr>
        <w:tabs>
          <w:tab w:val="clear" w:pos="720"/>
          <w:tab w:val="num" w:pos="284"/>
        </w:tabs>
        <w:adjustRightInd w:val="0"/>
        <w:ind w:left="284" w:hanging="284"/>
        <w:jc w:val="both"/>
        <w:textAlignment w:val="baseline"/>
        <w:rPr>
          <w:rFonts w:ascii="Cambria" w:hAnsi="Cambria"/>
          <w:sz w:val="22"/>
          <w:szCs w:val="22"/>
        </w:rPr>
      </w:pPr>
      <w:r w:rsidRPr="002265B3">
        <w:rPr>
          <w:rFonts w:ascii="Cambria" w:hAnsi="Cambria" w:cs="Arial"/>
          <w:sz w:val="22"/>
          <w:szCs w:val="22"/>
          <w:lang w:val="pl-PL"/>
        </w:rPr>
        <w:t xml:space="preserve">Wykonawca </w:t>
      </w:r>
      <w:r w:rsidRPr="002265B3">
        <w:rPr>
          <w:rFonts w:ascii="Cambria" w:hAnsi="Cambria" w:cs="Arial"/>
          <w:sz w:val="22"/>
          <w:szCs w:val="22"/>
        </w:rPr>
        <w:t xml:space="preserve">oświadcza, iż posiada odpowiednie </w:t>
      </w:r>
      <w:r w:rsidR="0016538F" w:rsidRPr="002265B3">
        <w:rPr>
          <w:rFonts w:ascii="Cambria" w:hAnsi="Cambria" w:cs="Arial"/>
          <w:sz w:val="22"/>
          <w:szCs w:val="22"/>
          <w:lang w:val="pl-PL"/>
        </w:rPr>
        <w:t xml:space="preserve">uprawnienia, </w:t>
      </w:r>
      <w:r w:rsidRPr="002265B3">
        <w:rPr>
          <w:rFonts w:ascii="Cambria" w:hAnsi="Cambria" w:cs="Arial"/>
          <w:sz w:val="22"/>
          <w:szCs w:val="22"/>
        </w:rPr>
        <w:t xml:space="preserve">doświadczenie, wiedzę i kompetencje, wyposażenie sprzętowe oraz personel niezbędne do </w:t>
      </w:r>
      <w:r w:rsidR="005B6196" w:rsidRPr="002265B3">
        <w:rPr>
          <w:rFonts w:ascii="Cambria" w:hAnsi="Cambria" w:cs="Arial"/>
          <w:sz w:val="22"/>
          <w:szCs w:val="22"/>
          <w:lang w:val="pl-PL"/>
        </w:rPr>
        <w:t xml:space="preserve">należytego </w:t>
      </w:r>
      <w:r w:rsidRPr="002265B3">
        <w:rPr>
          <w:rFonts w:ascii="Cambria" w:hAnsi="Cambria" w:cs="Arial"/>
          <w:sz w:val="22"/>
          <w:szCs w:val="22"/>
        </w:rPr>
        <w:t>wykonania Przedmiotu Umowy.</w:t>
      </w:r>
    </w:p>
    <w:p w14:paraId="775DA0CA" w14:textId="77777777" w:rsidR="00634920" w:rsidRPr="002265B3" w:rsidRDefault="00837F2D" w:rsidP="00634920">
      <w:pPr>
        <w:pStyle w:val="Tekstpodstawowywcity"/>
        <w:widowControl w:val="0"/>
        <w:numPr>
          <w:ilvl w:val="0"/>
          <w:numId w:val="12"/>
        </w:numPr>
        <w:tabs>
          <w:tab w:val="clear" w:pos="720"/>
          <w:tab w:val="num" w:pos="284"/>
        </w:tabs>
        <w:adjustRightInd w:val="0"/>
        <w:ind w:left="284" w:hanging="284"/>
        <w:jc w:val="both"/>
        <w:textAlignment w:val="baseline"/>
        <w:rPr>
          <w:rFonts w:ascii="Cambria" w:hAnsi="Cambria"/>
          <w:sz w:val="22"/>
          <w:szCs w:val="22"/>
        </w:rPr>
      </w:pPr>
      <w:r w:rsidRPr="002265B3">
        <w:rPr>
          <w:rFonts w:ascii="Cambria" w:hAnsi="Cambria" w:cs="Arial"/>
          <w:sz w:val="22"/>
          <w:szCs w:val="22"/>
          <w:lang w:val="pl-PL"/>
        </w:rPr>
        <w:t>Wykonawca zapewnia i gwarantuje, że wykonanie Przedmiotu Umowy (w tym jego poszczególnych elementów) będzie wolne od wad, w tym wad, które mogłyby spowodować jakąkolwiek odpowiedzialność Zamawiającego z jakiegokolwiek tytułu w stosunku do os</w:t>
      </w:r>
      <w:r w:rsidR="005B6196" w:rsidRPr="002265B3">
        <w:rPr>
          <w:rFonts w:ascii="Cambria" w:hAnsi="Cambria" w:cs="Arial"/>
          <w:sz w:val="22"/>
          <w:szCs w:val="22"/>
          <w:lang w:val="pl-PL"/>
        </w:rPr>
        <w:t>ó</w:t>
      </w:r>
      <w:r w:rsidRPr="002265B3">
        <w:rPr>
          <w:rFonts w:ascii="Cambria" w:hAnsi="Cambria" w:cs="Arial"/>
          <w:sz w:val="22"/>
          <w:szCs w:val="22"/>
          <w:lang w:val="pl-PL"/>
        </w:rPr>
        <w:t>b bądź podmiot</w:t>
      </w:r>
      <w:r w:rsidR="005B6196" w:rsidRPr="002265B3">
        <w:rPr>
          <w:rFonts w:ascii="Cambria" w:hAnsi="Cambria" w:cs="Arial"/>
          <w:sz w:val="22"/>
          <w:szCs w:val="22"/>
          <w:lang w:val="pl-PL"/>
        </w:rPr>
        <w:t>ów trzecich</w:t>
      </w:r>
      <w:r w:rsidRPr="002265B3">
        <w:rPr>
          <w:rFonts w:ascii="Cambria" w:hAnsi="Cambria" w:cs="Arial"/>
          <w:sz w:val="22"/>
          <w:szCs w:val="22"/>
          <w:lang w:val="pl-PL"/>
        </w:rPr>
        <w:t>.</w:t>
      </w:r>
    </w:p>
    <w:p w14:paraId="74CE5A2C" w14:textId="381777D9" w:rsidR="00DB66F0" w:rsidRPr="002265B3" w:rsidRDefault="00DB66F0" w:rsidP="00634920">
      <w:pPr>
        <w:pStyle w:val="Tekstpodstawowywcity"/>
        <w:widowControl w:val="0"/>
        <w:numPr>
          <w:ilvl w:val="0"/>
          <w:numId w:val="12"/>
        </w:numPr>
        <w:tabs>
          <w:tab w:val="clear" w:pos="720"/>
          <w:tab w:val="num" w:pos="284"/>
        </w:tabs>
        <w:adjustRightInd w:val="0"/>
        <w:ind w:left="284" w:hanging="284"/>
        <w:jc w:val="both"/>
        <w:textAlignment w:val="baseline"/>
        <w:rPr>
          <w:rFonts w:ascii="Cambria" w:hAnsi="Cambria"/>
          <w:sz w:val="22"/>
          <w:szCs w:val="22"/>
        </w:rPr>
      </w:pPr>
      <w:r w:rsidRPr="002265B3">
        <w:rPr>
          <w:rFonts w:ascii="Cambria" w:hAnsi="Cambria" w:cs="Arial"/>
          <w:sz w:val="22"/>
          <w:szCs w:val="22"/>
          <w:lang w:val="pl-PL"/>
        </w:rPr>
        <w:t xml:space="preserve">Wykonawca w przypadku konieczności zatrudnienia Podwykonawców zgłosi ten fakt Zamawiającemu, w celu uzyskania jego akceptacji. Warunkiem wykonania prac przez Podwykonawcę jest zgoda Zamawiającego udzielona w formie pisemnej. Zgoda na zatrudnienie Podwykonawcy zostanie udzielona w terminie do </w:t>
      </w:r>
      <w:r w:rsidRPr="002265B3">
        <w:rPr>
          <w:rFonts w:ascii="Cambria" w:hAnsi="Cambria" w:cs="Arial"/>
          <w:b/>
          <w:bCs/>
          <w:sz w:val="22"/>
          <w:szCs w:val="22"/>
          <w:lang w:val="pl-PL"/>
        </w:rPr>
        <w:t>5 dni</w:t>
      </w:r>
      <w:r w:rsidRPr="002265B3">
        <w:rPr>
          <w:rFonts w:ascii="Cambria" w:hAnsi="Cambria" w:cs="Arial"/>
          <w:sz w:val="22"/>
          <w:szCs w:val="22"/>
          <w:lang w:val="pl-PL"/>
        </w:rPr>
        <w:t xml:space="preserve"> roboczych od zgłoszenia takiej konieczności przez Wykonawcę. Brak odpowiedzi w ww. terminie oznacza wyrażenie zgody przez Zamawiającego na zatrudnienie wskazanego Podwykonawcy. Po zaakceptowaniu Podwykonawcy przez Zamawiającego, Wykonawca zobowiązany jest do przedłożenia potwierdzonej (przez Wykonawcę i Podwykonawcę) za zgodność z oryginałem kopii umowy łączącej Wykonawcę z Podwykonawcą. </w:t>
      </w:r>
    </w:p>
    <w:p w14:paraId="4D6079B5" w14:textId="0823068D" w:rsidR="00F3487B" w:rsidRPr="002265B3" w:rsidRDefault="00F3487B" w:rsidP="00F3487B">
      <w:pPr>
        <w:spacing w:line="276" w:lineRule="auto"/>
        <w:jc w:val="center"/>
        <w:rPr>
          <w:rFonts w:ascii="Cambria" w:hAnsi="Cambria" w:cs="Arial"/>
          <w:b/>
          <w:bCs/>
          <w:sz w:val="22"/>
          <w:szCs w:val="22"/>
        </w:rPr>
      </w:pPr>
      <w:r w:rsidRPr="002265B3">
        <w:rPr>
          <w:rFonts w:ascii="Cambria" w:hAnsi="Cambria" w:cs="Arial"/>
          <w:sz w:val="22"/>
          <w:szCs w:val="22"/>
        </w:rPr>
        <w:t xml:space="preserve">§ </w:t>
      </w:r>
      <w:r w:rsidR="00343170" w:rsidRPr="002265B3">
        <w:rPr>
          <w:rFonts w:ascii="Cambria" w:hAnsi="Cambria" w:cs="Arial"/>
          <w:b/>
          <w:bCs/>
          <w:sz w:val="22"/>
          <w:szCs w:val="22"/>
        </w:rPr>
        <w:t>4</w:t>
      </w:r>
    </w:p>
    <w:p w14:paraId="3F36C48F" w14:textId="30350E00" w:rsidR="007A79E8" w:rsidRPr="002265B3" w:rsidRDefault="007A79E8" w:rsidP="0077141E">
      <w:pPr>
        <w:pStyle w:val="Tekstpodstawowywcity"/>
        <w:widowControl w:val="0"/>
        <w:numPr>
          <w:ilvl w:val="0"/>
          <w:numId w:val="38"/>
        </w:numPr>
        <w:adjustRightInd w:val="0"/>
        <w:ind w:left="284" w:hanging="284"/>
        <w:jc w:val="both"/>
        <w:textAlignment w:val="baseline"/>
        <w:rPr>
          <w:rFonts w:ascii="Cambria" w:hAnsi="Cambria" w:cs="Arial"/>
          <w:sz w:val="22"/>
          <w:szCs w:val="22"/>
          <w:lang w:val="pl-PL"/>
        </w:rPr>
      </w:pPr>
      <w:r w:rsidRPr="002265B3">
        <w:rPr>
          <w:rFonts w:ascii="Cambria" w:hAnsi="Cambria" w:cs="Arial"/>
          <w:sz w:val="22"/>
          <w:szCs w:val="22"/>
          <w:lang w:val="pl-PL"/>
        </w:rPr>
        <w:t>Przedmiot Umowy winien zostać wykonany w terminach:</w:t>
      </w:r>
    </w:p>
    <w:p w14:paraId="2A06D66F" w14:textId="34C6C1A6" w:rsidR="00827B75" w:rsidRPr="002265B3" w:rsidRDefault="00B2056F" w:rsidP="00827B75">
      <w:pPr>
        <w:pStyle w:val="Akapitzlist"/>
        <w:numPr>
          <w:ilvl w:val="1"/>
          <w:numId w:val="38"/>
        </w:numPr>
        <w:spacing w:after="200" w:line="276" w:lineRule="auto"/>
        <w:contextualSpacing/>
        <w:jc w:val="both"/>
        <w:rPr>
          <w:rFonts w:ascii="Cambria" w:eastAsia="Calibri" w:hAnsi="Cambria"/>
          <w:b/>
          <w:bCs/>
          <w:sz w:val="22"/>
          <w:szCs w:val="22"/>
          <w:lang w:eastAsia="en-US"/>
        </w:rPr>
      </w:pPr>
      <w:r w:rsidRPr="002265B3">
        <w:rPr>
          <w:rFonts w:ascii="Cambria" w:eastAsia="Calibri" w:hAnsi="Cambria"/>
          <w:b/>
          <w:bCs/>
          <w:sz w:val="22"/>
          <w:szCs w:val="22"/>
          <w:lang w:eastAsia="en-US"/>
        </w:rPr>
        <w:t xml:space="preserve"> </w:t>
      </w:r>
      <w:bookmarkStart w:id="31" w:name="_Hlk227582254"/>
      <w:r w:rsidR="00827B75" w:rsidRPr="002265B3">
        <w:rPr>
          <w:rFonts w:ascii="Cambria" w:eastAsia="Calibri" w:hAnsi="Cambria"/>
          <w:b/>
          <w:bCs/>
          <w:sz w:val="22"/>
          <w:szCs w:val="22"/>
          <w:lang w:eastAsia="en-US"/>
        </w:rPr>
        <w:t xml:space="preserve">PAKIET I </w:t>
      </w:r>
      <w:r w:rsidR="00827B75" w:rsidRPr="002265B3">
        <w:rPr>
          <w:rFonts w:ascii="Cambria" w:eastAsia="Calibri" w:hAnsi="Cambria"/>
          <w:sz w:val="22"/>
          <w:szCs w:val="22"/>
          <w:lang w:eastAsia="en-US"/>
        </w:rPr>
        <w:t>- Dokumentacja projektowa –</w:t>
      </w:r>
      <w:r w:rsidR="00827B75" w:rsidRPr="002265B3">
        <w:rPr>
          <w:rFonts w:ascii="Cambria" w:eastAsia="Calibri" w:hAnsi="Cambria"/>
          <w:b/>
          <w:bCs/>
          <w:sz w:val="22"/>
          <w:szCs w:val="22"/>
          <w:lang w:eastAsia="en-US"/>
        </w:rPr>
        <w:t xml:space="preserve"> do 16 miesięcy  </w:t>
      </w:r>
      <w:r w:rsidR="00827B75" w:rsidRPr="002265B3">
        <w:rPr>
          <w:rFonts w:ascii="Cambria" w:eastAsia="Calibri" w:hAnsi="Cambria"/>
          <w:sz w:val="22"/>
          <w:szCs w:val="22"/>
          <w:lang w:eastAsia="en-US"/>
        </w:rPr>
        <w:t>licząc od dnia podpisania Umowy,</w:t>
      </w:r>
      <w:r w:rsidR="000266D7" w:rsidRPr="002265B3">
        <w:rPr>
          <w:rFonts w:ascii="Cambria" w:eastAsia="Calibri" w:hAnsi="Cambria"/>
          <w:sz w:val="22"/>
          <w:szCs w:val="22"/>
          <w:lang w:eastAsia="en-US"/>
        </w:rPr>
        <w:t xml:space="preserve"> w podziale na</w:t>
      </w:r>
      <w:r w:rsidR="003630C8" w:rsidRPr="002265B3">
        <w:rPr>
          <w:rFonts w:ascii="Cambria" w:hAnsi="Cambria" w:cstheme="minorHAnsi"/>
          <w:color w:val="EE0000"/>
          <w:sz w:val="22"/>
          <w:szCs w:val="22"/>
        </w:rPr>
        <w:t>*</w:t>
      </w:r>
      <w:r w:rsidR="000266D7" w:rsidRPr="002265B3">
        <w:rPr>
          <w:rFonts w:ascii="Cambria" w:eastAsia="Calibri" w:hAnsi="Cambria"/>
          <w:sz w:val="22"/>
          <w:szCs w:val="22"/>
          <w:lang w:eastAsia="en-US"/>
        </w:rPr>
        <w:t>:</w:t>
      </w:r>
    </w:p>
    <w:p w14:paraId="1EB8C636" w14:textId="495CED04" w:rsidR="000266D7" w:rsidRPr="002265B3" w:rsidRDefault="000266D7" w:rsidP="00BB3A23">
      <w:pPr>
        <w:pStyle w:val="Tekstpodstawowywcity"/>
        <w:widowControl w:val="0"/>
        <w:numPr>
          <w:ilvl w:val="0"/>
          <w:numId w:val="49"/>
        </w:numPr>
        <w:adjustRightInd w:val="0"/>
        <w:ind w:left="993" w:hanging="284"/>
        <w:jc w:val="both"/>
        <w:textAlignment w:val="baseline"/>
        <w:rPr>
          <w:rFonts w:ascii="Cambria" w:hAnsi="Cambria" w:cs="Arial"/>
          <w:sz w:val="22"/>
          <w:szCs w:val="22"/>
          <w:lang w:val="pl-PL"/>
        </w:rPr>
      </w:pPr>
      <w:bookmarkStart w:id="32" w:name="_Hlk227651669"/>
      <w:r w:rsidRPr="002265B3">
        <w:rPr>
          <w:rFonts w:ascii="Cambria" w:hAnsi="Cambria" w:cs="Arial"/>
          <w:b/>
          <w:bCs/>
          <w:sz w:val="22"/>
          <w:szCs w:val="22"/>
          <w:lang w:val="pl-PL"/>
        </w:rPr>
        <w:t>Projekt PZT</w:t>
      </w:r>
      <w:r w:rsidRPr="002265B3">
        <w:rPr>
          <w:rFonts w:ascii="Cambria" w:hAnsi="Cambria" w:cs="Arial"/>
          <w:sz w:val="22"/>
          <w:szCs w:val="22"/>
          <w:lang w:val="pl-PL"/>
        </w:rPr>
        <w:t xml:space="preserve"> (z profilem, z uzgodnieniem OPEC, </w:t>
      </w:r>
      <w:r w:rsidR="00317F71" w:rsidRPr="002265B3">
        <w:rPr>
          <w:rFonts w:ascii="Cambria" w:hAnsi="Cambria" w:cs="Arial"/>
          <w:sz w:val="22"/>
          <w:szCs w:val="22"/>
          <w:lang w:val="pl-PL"/>
        </w:rPr>
        <w:t>dokumentacją fotograficzną</w:t>
      </w:r>
      <w:r w:rsidRPr="002265B3">
        <w:rPr>
          <w:rFonts w:ascii="Cambria" w:hAnsi="Cambria" w:cs="Arial"/>
          <w:sz w:val="22"/>
          <w:szCs w:val="22"/>
          <w:lang w:val="pl-PL"/>
        </w:rPr>
        <w:t xml:space="preserve">) - do </w:t>
      </w:r>
      <w:r w:rsidRPr="002265B3">
        <w:rPr>
          <w:rFonts w:ascii="Cambria" w:hAnsi="Cambria" w:cs="Arial"/>
          <w:b/>
          <w:bCs/>
          <w:sz w:val="22"/>
          <w:szCs w:val="22"/>
          <w:lang w:val="pl-PL"/>
        </w:rPr>
        <w:t>4 miesięcy</w:t>
      </w:r>
      <w:r w:rsidRPr="002265B3">
        <w:rPr>
          <w:rFonts w:ascii="Cambria" w:hAnsi="Cambria" w:cs="Arial"/>
          <w:sz w:val="22"/>
          <w:szCs w:val="22"/>
          <w:lang w:val="pl-PL"/>
        </w:rPr>
        <w:t xml:space="preserve"> od dnia podpisania Umowy,</w:t>
      </w:r>
    </w:p>
    <w:p w14:paraId="3198BD97" w14:textId="77777777" w:rsidR="000266D7" w:rsidRPr="002265B3" w:rsidRDefault="000266D7" w:rsidP="00BB3A23">
      <w:pPr>
        <w:pStyle w:val="Tekstpodstawowywcity"/>
        <w:widowControl w:val="0"/>
        <w:numPr>
          <w:ilvl w:val="0"/>
          <w:numId w:val="49"/>
        </w:numPr>
        <w:adjustRightInd w:val="0"/>
        <w:ind w:left="993" w:hanging="284"/>
        <w:jc w:val="both"/>
        <w:textAlignment w:val="baseline"/>
        <w:rPr>
          <w:rFonts w:ascii="Cambria" w:hAnsi="Cambria" w:cs="Arial"/>
          <w:sz w:val="22"/>
          <w:szCs w:val="22"/>
          <w:lang w:val="pl-PL"/>
        </w:rPr>
      </w:pPr>
      <w:r w:rsidRPr="002265B3">
        <w:rPr>
          <w:rFonts w:ascii="Cambria" w:hAnsi="Cambria" w:cs="Arial"/>
          <w:b/>
          <w:bCs/>
          <w:sz w:val="22"/>
          <w:szCs w:val="22"/>
          <w:lang w:val="pl-PL"/>
        </w:rPr>
        <w:t>Projekt Budowlany</w:t>
      </w:r>
      <w:r w:rsidRPr="002265B3">
        <w:rPr>
          <w:rFonts w:ascii="Cambria" w:hAnsi="Cambria" w:cs="Arial"/>
          <w:sz w:val="22"/>
          <w:szCs w:val="22"/>
          <w:lang w:val="pl-PL"/>
        </w:rPr>
        <w:t xml:space="preserve"> (z ZUDP + </w:t>
      </w:r>
      <w:bookmarkStart w:id="33" w:name="_Hlk227585512"/>
      <w:r w:rsidRPr="002265B3">
        <w:rPr>
          <w:rFonts w:ascii="Cambria" w:hAnsi="Cambria" w:cs="Arial"/>
          <w:sz w:val="22"/>
          <w:szCs w:val="22"/>
          <w:lang w:val="pl-PL"/>
        </w:rPr>
        <w:t>Projektem inwentaryzacji zieleni uzgodnionym z Działem Ochrony Środowiska Zamawiającego</w:t>
      </w:r>
      <w:bookmarkEnd w:id="33"/>
      <w:r w:rsidRPr="002265B3">
        <w:rPr>
          <w:rFonts w:ascii="Cambria" w:hAnsi="Cambria" w:cs="Arial"/>
          <w:sz w:val="22"/>
          <w:szCs w:val="22"/>
          <w:lang w:val="pl-PL"/>
        </w:rPr>
        <w:t xml:space="preserve">) - do </w:t>
      </w:r>
      <w:r w:rsidRPr="002265B3">
        <w:rPr>
          <w:rFonts w:ascii="Cambria" w:hAnsi="Cambria" w:cs="Arial"/>
          <w:b/>
          <w:bCs/>
          <w:sz w:val="22"/>
          <w:szCs w:val="22"/>
          <w:lang w:val="pl-PL"/>
        </w:rPr>
        <w:t>8 miesięcy</w:t>
      </w:r>
      <w:r w:rsidRPr="002265B3">
        <w:rPr>
          <w:rFonts w:ascii="Cambria" w:hAnsi="Cambria" w:cs="Arial"/>
          <w:sz w:val="22"/>
          <w:szCs w:val="22"/>
          <w:lang w:val="pl-PL"/>
        </w:rPr>
        <w:t xml:space="preserve"> od dnia podpisania Umowy,</w:t>
      </w:r>
    </w:p>
    <w:p w14:paraId="4BAE17A1" w14:textId="77777777" w:rsidR="000266D7" w:rsidRPr="002265B3" w:rsidRDefault="000266D7" w:rsidP="00BB3A23">
      <w:pPr>
        <w:pStyle w:val="Tekstpodstawowywcity"/>
        <w:widowControl w:val="0"/>
        <w:numPr>
          <w:ilvl w:val="0"/>
          <w:numId w:val="49"/>
        </w:numPr>
        <w:adjustRightInd w:val="0"/>
        <w:ind w:left="993" w:hanging="284"/>
        <w:jc w:val="both"/>
        <w:textAlignment w:val="baseline"/>
        <w:rPr>
          <w:rFonts w:ascii="Cambria" w:hAnsi="Cambria" w:cs="Arial"/>
          <w:sz w:val="22"/>
          <w:szCs w:val="22"/>
          <w:lang w:val="pl-PL"/>
        </w:rPr>
      </w:pPr>
      <w:r w:rsidRPr="002265B3">
        <w:rPr>
          <w:rFonts w:ascii="Cambria" w:hAnsi="Cambria" w:cs="Arial"/>
          <w:b/>
          <w:bCs/>
          <w:sz w:val="22"/>
          <w:szCs w:val="22"/>
          <w:lang w:val="pl-PL"/>
        </w:rPr>
        <w:t xml:space="preserve">Projekt Wykonawczy </w:t>
      </w:r>
      <w:r w:rsidRPr="002265B3">
        <w:rPr>
          <w:rFonts w:ascii="Cambria" w:hAnsi="Cambria" w:cs="Arial"/>
          <w:sz w:val="22"/>
          <w:szCs w:val="22"/>
          <w:lang w:val="pl-PL"/>
        </w:rPr>
        <w:t xml:space="preserve">(z uzgodnieniem OPEC + pozostały komplet dokumentacji, w tym Decyzja Środowiskowa, Kosztorys inwestorski, </w:t>
      </w:r>
      <w:proofErr w:type="spellStart"/>
      <w:r w:rsidRPr="002265B3">
        <w:rPr>
          <w:rFonts w:ascii="Cambria" w:hAnsi="Cambria" w:cs="Arial"/>
          <w:sz w:val="22"/>
          <w:szCs w:val="22"/>
          <w:lang w:val="pl-PL"/>
        </w:rPr>
        <w:t>STWiORB</w:t>
      </w:r>
      <w:proofErr w:type="spellEnd"/>
      <w:r w:rsidRPr="002265B3">
        <w:rPr>
          <w:rFonts w:ascii="Cambria" w:hAnsi="Cambria" w:cs="Arial"/>
          <w:sz w:val="22"/>
          <w:szCs w:val="22"/>
          <w:lang w:val="pl-PL"/>
        </w:rPr>
        <w:t xml:space="preserve">) - do </w:t>
      </w:r>
      <w:r w:rsidRPr="002265B3">
        <w:rPr>
          <w:rFonts w:ascii="Cambria" w:hAnsi="Cambria" w:cs="Arial"/>
          <w:b/>
          <w:bCs/>
          <w:sz w:val="22"/>
          <w:szCs w:val="22"/>
          <w:lang w:val="pl-PL"/>
        </w:rPr>
        <w:t>14 miesięcy</w:t>
      </w:r>
      <w:r w:rsidRPr="002265B3">
        <w:rPr>
          <w:rFonts w:ascii="Cambria" w:hAnsi="Cambria" w:cs="Arial"/>
          <w:sz w:val="22"/>
          <w:szCs w:val="22"/>
          <w:lang w:val="pl-PL"/>
        </w:rPr>
        <w:t xml:space="preserve"> od dnia podpisania Umowy,</w:t>
      </w:r>
    </w:p>
    <w:p w14:paraId="2B88C086" w14:textId="21506A08" w:rsidR="002265B3" w:rsidRPr="002265B3" w:rsidRDefault="000266D7" w:rsidP="00BB3A23">
      <w:pPr>
        <w:pStyle w:val="Tekstpodstawowywcity"/>
        <w:widowControl w:val="0"/>
        <w:numPr>
          <w:ilvl w:val="0"/>
          <w:numId w:val="49"/>
        </w:numPr>
        <w:adjustRightInd w:val="0"/>
        <w:ind w:left="993" w:hanging="284"/>
        <w:jc w:val="both"/>
        <w:textAlignment w:val="baseline"/>
        <w:rPr>
          <w:rFonts w:ascii="Cambria" w:hAnsi="Cambria" w:cs="Arial"/>
          <w:sz w:val="22"/>
          <w:szCs w:val="22"/>
          <w:lang w:val="pl-PL"/>
        </w:rPr>
      </w:pPr>
      <w:r w:rsidRPr="002265B3">
        <w:rPr>
          <w:rFonts w:ascii="Cambria" w:hAnsi="Cambria" w:cs="Arial"/>
          <w:b/>
          <w:bCs/>
          <w:sz w:val="22"/>
          <w:szCs w:val="22"/>
          <w:lang w:val="pl-PL"/>
        </w:rPr>
        <w:t>Pozwolenie na budowę</w:t>
      </w:r>
      <w:r w:rsidRPr="002265B3">
        <w:rPr>
          <w:rFonts w:ascii="Cambria" w:hAnsi="Cambria" w:cs="Arial"/>
          <w:sz w:val="22"/>
          <w:szCs w:val="22"/>
          <w:lang w:val="pl-PL"/>
        </w:rPr>
        <w:t>/</w:t>
      </w:r>
      <w:r w:rsidR="00317F71" w:rsidRPr="002265B3">
        <w:rPr>
          <w:rFonts w:ascii="Cambria" w:eastAsiaTheme="minorHAnsi" w:hAnsi="Cambria" w:cstheme="minorHAnsi"/>
          <w:sz w:val="22"/>
          <w:szCs w:val="22"/>
          <w:lang w:eastAsia="hi-IN" w:bidi="hi-IN"/>
        </w:rPr>
        <w:t xml:space="preserve"> uzyskanie oświadczenia o braku podstaw do wniesienia sprzeciwu budowy</w:t>
      </w:r>
      <w:r w:rsidR="00317F71" w:rsidRPr="002265B3" w:rsidDel="00317F71">
        <w:rPr>
          <w:rFonts w:ascii="Cambria" w:hAnsi="Cambria" w:cs="Arial"/>
          <w:sz w:val="22"/>
          <w:szCs w:val="22"/>
          <w:lang w:val="pl-PL"/>
        </w:rPr>
        <w:t xml:space="preserve"> </w:t>
      </w:r>
      <w:r w:rsidRPr="002265B3">
        <w:rPr>
          <w:rFonts w:ascii="Cambria" w:hAnsi="Cambria" w:cs="Arial"/>
          <w:sz w:val="22"/>
          <w:szCs w:val="22"/>
          <w:lang w:val="pl-PL"/>
        </w:rPr>
        <w:t xml:space="preserve">- do </w:t>
      </w:r>
      <w:r w:rsidRPr="002265B3">
        <w:rPr>
          <w:rFonts w:ascii="Cambria" w:hAnsi="Cambria" w:cs="Arial"/>
          <w:b/>
          <w:bCs/>
          <w:sz w:val="22"/>
          <w:szCs w:val="22"/>
          <w:lang w:val="pl-PL"/>
        </w:rPr>
        <w:t>16 miesięcy</w:t>
      </w:r>
      <w:r w:rsidRPr="002265B3">
        <w:rPr>
          <w:rFonts w:ascii="Cambria" w:hAnsi="Cambria" w:cs="Arial"/>
          <w:sz w:val="22"/>
          <w:szCs w:val="22"/>
          <w:lang w:val="pl-PL"/>
        </w:rPr>
        <w:t xml:space="preserve"> od dnia podpisania Umowy,</w:t>
      </w:r>
    </w:p>
    <w:bookmarkEnd w:id="32"/>
    <w:p w14:paraId="68ED0E24" w14:textId="79A98B7E" w:rsidR="00D77A9A" w:rsidRPr="002265B3" w:rsidRDefault="000266D7" w:rsidP="002265B3">
      <w:pPr>
        <w:pStyle w:val="Tekstpodstawowywcity"/>
        <w:widowControl w:val="0"/>
        <w:numPr>
          <w:ilvl w:val="0"/>
          <w:numId w:val="49"/>
        </w:numPr>
        <w:autoSpaceDE w:val="0"/>
        <w:autoSpaceDN w:val="0"/>
        <w:adjustRightInd w:val="0"/>
        <w:ind w:left="993" w:hanging="284"/>
        <w:jc w:val="both"/>
        <w:textAlignment w:val="baseline"/>
        <w:rPr>
          <w:rFonts w:ascii="Cambria" w:hAnsi="Cambria" w:cs="Cambria"/>
          <w:color w:val="000000"/>
          <w:sz w:val="22"/>
          <w:szCs w:val="22"/>
        </w:rPr>
      </w:pPr>
      <w:r w:rsidRPr="002265B3">
        <w:rPr>
          <w:rFonts w:ascii="Cambria" w:hAnsi="Cambria"/>
          <w:b/>
          <w:bCs/>
          <w:sz w:val="22"/>
          <w:szCs w:val="22"/>
        </w:rPr>
        <w:t>Nadzór autorski</w:t>
      </w:r>
      <w:r w:rsidRPr="002265B3">
        <w:rPr>
          <w:rFonts w:ascii="Cambria" w:hAnsi="Cambria"/>
          <w:sz w:val="22"/>
          <w:szCs w:val="22"/>
        </w:rPr>
        <w:t xml:space="preserve"> i aktualizacja dokumentacji (</w:t>
      </w:r>
      <w:r w:rsidRPr="002265B3">
        <w:rPr>
          <w:rFonts w:ascii="Cambria" w:hAnsi="Cambria"/>
          <w:i/>
          <w:iCs/>
          <w:sz w:val="22"/>
          <w:szCs w:val="22"/>
          <w:u w:val="single"/>
        </w:rPr>
        <w:t>prawo opcji 1</w:t>
      </w:r>
      <w:r w:rsidRPr="002265B3">
        <w:rPr>
          <w:rFonts w:ascii="Cambria" w:hAnsi="Cambria"/>
          <w:sz w:val="22"/>
          <w:szCs w:val="22"/>
        </w:rPr>
        <w:t xml:space="preserve"> oraz </w:t>
      </w:r>
      <w:r w:rsidRPr="002265B3">
        <w:rPr>
          <w:rFonts w:ascii="Cambria" w:hAnsi="Cambria"/>
          <w:i/>
          <w:iCs/>
          <w:sz w:val="22"/>
          <w:szCs w:val="22"/>
        </w:rPr>
        <w:t>2</w:t>
      </w:r>
      <w:r w:rsidRPr="002265B3">
        <w:rPr>
          <w:rFonts w:ascii="Cambria" w:hAnsi="Cambria"/>
          <w:sz w:val="22"/>
          <w:szCs w:val="22"/>
        </w:rPr>
        <w:t>)</w:t>
      </w:r>
      <w:r w:rsidR="002265B3" w:rsidRPr="002265B3">
        <w:rPr>
          <w:rFonts w:ascii="Cambria" w:hAnsi="Cambria"/>
          <w:sz w:val="22"/>
          <w:szCs w:val="22"/>
        </w:rPr>
        <w:t xml:space="preserve">, który </w:t>
      </w:r>
      <w:r w:rsidR="00D77A9A" w:rsidRPr="002265B3">
        <w:rPr>
          <w:rFonts w:ascii="Cambria" w:hAnsi="Cambria" w:cs="Cambria"/>
          <w:color w:val="000000"/>
          <w:sz w:val="22"/>
          <w:szCs w:val="22"/>
        </w:rPr>
        <w:t xml:space="preserve">trwać będzie do czynności skutecznego przyjęcia zakończenia robót przez właściwy organ nadzoru budowlanego. Orientacyjny czas - </w:t>
      </w:r>
      <w:r w:rsidR="00D77A9A" w:rsidRPr="002265B3">
        <w:rPr>
          <w:rFonts w:ascii="Cambria" w:hAnsi="Cambria" w:cs="Cambria"/>
          <w:b/>
          <w:bCs/>
          <w:color w:val="000000"/>
          <w:sz w:val="22"/>
          <w:szCs w:val="22"/>
        </w:rPr>
        <w:t xml:space="preserve">do 24 miesięcy </w:t>
      </w:r>
      <w:r w:rsidR="00D77A9A" w:rsidRPr="002265B3">
        <w:rPr>
          <w:rFonts w:ascii="Cambria" w:hAnsi="Cambria" w:cs="Cambria"/>
          <w:color w:val="000000"/>
          <w:sz w:val="22"/>
          <w:szCs w:val="22"/>
        </w:rPr>
        <w:t>od uzyskania pozwolenia na budowę/uzyskania oświadczenia o braku podstaw do wniesienia sprzeciwu</w:t>
      </w:r>
      <w:r w:rsidR="002265B3" w:rsidRPr="002265B3">
        <w:rPr>
          <w:rFonts w:ascii="Cambria" w:eastAsiaTheme="minorHAnsi" w:hAnsi="Cambria" w:cstheme="minorHAnsi"/>
          <w:i/>
          <w:iCs/>
          <w:sz w:val="22"/>
          <w:szCs w:val="22"/>
          <w:vertAlign w:val="superscript"/>
          <w:lang w:eastAsia="hi-IN" w:bidi="hi-IN"/>
        </w:rPr>
        <w:t>(*)</w:t>
      </w:r>
      <w:r w:rsidR="00D77A9A" w:rsidRPr="002265B3">
        <w:rPr>
          <w:rFonts w:ascii="Cambria" w:hAnsi="Cambria" w:cs="Cambria"/>
          <w:color w:val="000000"/>
          <w:sz w:val="22"/>
          <w:szCs w:val="22"/>
        </w:rPr>
        <w:t xml:space="preserve">. </w:t>
      </w:r>
    </w:p>
    <w:p w14:paraId="5981C40B" w14:textId="77777777" w:rsidR="000266D7" w:rsidRPr="002265B3" w:rsidRDefault="000266D7" w:rsidP="002265B3">
      <w:pPr>
        <w:pStyle w:val="Tekstpodstawowywcity"/>
        <w:widowControl w:val="0"/>
        <w:adjustRightInd w:val="0"/>
        <w:spacing w:after="200" w:line="276" w:lineRule="auto"/>
        <w:ind w:left="720"/>
        <w:contextualSpacing/>
        <w:jc w:val="both"/>
        <w:textAlignment w:val="baseline"/>
        <w:rPr>
          <w:rFonts w:ascii="Cambria" w:eastAsia="Calibri" w:hAnsi="Cambria"/>
          <w:b/>
          <w:bCs/>
          <w:sz w:val="22"/>
          <w:szCs w:val="22"/>
          <w:lang w:val="pl-PL" w:eastAsia="en-US"/>
        </w:rPr>
      </w:pPr>
    </w:p>
    <w:p w14:paraId="635D35AA" w14:textId="47FFD558" w:rsidR="00827B75" w:rsidRPr="002265B3" w:rsidRDefault="00827B75" w:rsidP="00827B75">
      <w:pPr>
        <w:pStyle w:val="Akapitzlist"/>
        <w:numPr>
          <w:ilvl w:val="1"/>
          <w:numId w:val="38"/>
        </w:numPr>
        <w:spacing w:after="200" w:line="276" w:lineRule="auto"/>
        <w:contextualSpacing/>
        <w:jc w:val="both"/>
        <w:rPr>
          <w:rFonts w:ascii="Cambria" w:eastAsia="Calibri" w:hAnsi="Cambria"/>
          <w:sz w:val="22"/>
          <w:szCs w:val="22"/>
          <w:lang w:eastAsia="en-US"/>
        </w:rPr>
      </w:pPr>
      <w:r w:rsidRPr="002265B3">
        <w:rPr>
          <w:rFonts w:ascii="Cambria" w:eastAsia="Calibri" w:hAnsi="Cambria"/>
          <w:b/>
          <w:bCs/>
          <w:sz w:val="22"/>
          <w:szCs w:val="22"/>
          <w:lang w:eastAsia="en-US"/>
        </w:rPr>
        <w:t xml:space="preserve">PAKIET II </w:t>
      </w:r>
      <w:r w:rsidRPr="002265B3">
        <w:rPr>
          <w:rFonts w:ascii="Cambria" w:eastAsia="Calibri" w:hAnsi="Cambria"/>
          <w:sz w:val="22"/>
          <w:szCs w:val="22"/>
          <w:lang w:eastAsia="en-US"/>
        </w:rPr>
        <w:t>- Dokumentacja projektowa - do</w:t>
      </w:r>
      <w:r w:rsidRPr="002265B3">
        <w:rPr>
          <w:rFonts w:ascii="Cambria" w:eastAsia="Calibri" w:hAnsi="Cambria"/>
          <w:b/>
          <w:bCs/>
          <w:sz w:val="22"/>
          <w:szCs w:val="22"/>
          <w:lang w:eastAsia="en-US"/>
        </w:rPr>
        <w:t xml:space="preserve"> 16 miesięcy  </w:t>
      </w:r>
      <w:r w:rsidRPr="002265B3">
        <w:rPr>
          <w:rFonts w:ascii="Cambria" w:eastAsia="Calibri" w:hAnsi="Cambria"/>
          <w:sz w:val="22"/>
          <w:szCs w:val="22"/>
          <w:lang w:eastAsia="en-US"/>
        </w:rPr>
        <w:t>licząc od dnia podpisania Umowy,</w:t>
      </w:r>
      <w:r w:rsidR="000266D7" w:rsidRPr="002265B3">
        <w:rPr>
          <w:rFonts w:ascii="Cambria" w:eastAsia="Calibri" w:hAnsi="Cambria"/>
          <w:sz w:val="22"/>
          <w:szCs w:val="22"/>
          <w:lang w:eastAsia="en-US"/>
        </w:rPr>
        <w:t xml:space="preserve"> w podziale na</w:t>
      </w:r>
      <w:r w:rsidR="003630C8" w:rsidRPr="002265B3">
        <w:rPr>
          <w:rFonts w:ascii="Cambria" w:hAnsi="Cambria" w:cstheme="minorHAnsi"/>
          <w:color w:val="EE0000"/>
          <w:sz w:val="22"/>
          <w:szCs w:val="22"/>
        </w:rPr>
        <w:t>*</w:t>
      </w:r>
      <w:r w:rsidR="000266D7" w:rsidRPr="002265B3">
        <w:rPr>
          <w:rFonts w:ascii="Cambria" w:eastAsia="Calibri" w:hAnsi="Cambria"/>
          <w:sz w:val="22"/>
          <w:szCs w:val="22"/>
          <w:lang w:eastAsia="en-US"/>
        </w:rPr>
        <w:t>:</w:t>
      </w:r>
    </w:p>
    <w:p w14:paraId="6F135BAE" w14:textId="0544CEFF" w:rsidR="000266D7" w:rsidRPr="002265B3" w:rsidRDefault="000266D7" w:rsidP="00BB3A23">
      <w:pPr>
        <w:pStyle w:val="Tekstpodstawowywcity"/>
        <w:widowControl w:val="0"/>
        <w:numPr>
          <w:ilvl w:val="0"/>
          <w:numId w:val="50"/>
        </w:numPr>
        <w:adjustRightInd w:val="0"/>
        <w:ind w:left="1134" w:hanging="425"/>
        <w:jc w:val="both"/>
        <w:textAlignment w:val="baseline"/>
        <w:rPr>
          <w:rFonts w:ascii="Cambria" w:hAnsi="Cambria" w:cs="Arial"/>
          <w:sz w:val="22"/>
          <w:szCs w:val="22"/>
          <w:lang w:val="pl-PL"/>
        </w:rPr>
      </w:pPr>
      <w:bookmarkStart w:id="34" w:name="_Hlk227652267"/>
      <w:r w:rsidRPr="002265B3">
        <w:rPr>
          <w:rFonts w:ascii="Cambria" w:hAnsi="Cambria" w:cs="Arial"/>
          <w:b/>
          <w:bCs/>
          <w:sz w:val="22"/>
          <w:szCs w:val="22"/>
          <w:lang w:val="pl-PL"/>
        </w:rPr>
        <w:t>Projekt PZT</w:t>
      </w:r>
      <w:r w:rsidRPr="002265B3">
        <w:rPr>
          <w:rFonts w:ascii="Cambria" w:hAnsi="Cambria" w:cs="Arial"/>
          <w:sz w:val="22"/>
          <w:szCs w:val="22"/>
          <w:lang w:val="pl-PL"/>
        </w:rPr>
        <w:t xml:space="preserve"> (z profilem, z uzgodnieniem OPEC, </w:t>
      </w:r>
      <w:r w:rsidR="00D77A9A" w:rsidRPr="002265B3">
        <w:rPr>
          <w:rFonts w:ascii="Cambria" w:hAnsi="Cambria" w:cs="Arial"/>
          <w:sz w:val="22"/>
          <w:szCs w:val="22"/>
          <w:lang w:val="pl-PL"/>
        </w:rPr>
        <w:t xml:space="preserve">dokumentacją fotograficzną </w:t>
      </w:r>
      <w:r w:rsidRPr="002265B3">
        <w:rPr>
          <w:rFonts w:ascii="Cambria" w:hAnsi="Cambria" w:cs="Arial"/>
          <w:sz w:val="22"/>
          <w:szCs w:val="22"/>
          <w:lang w:val="pl-PL"/>
        </w:rPr>
        <w:t xml:space="preserve">- do </w:t>
      </w:r>
      <w:r w:rsidRPr="002265B3">
        <w:rPr>
          <w:rFonts w:ascii="Cambria" w:hAnsi="Cambria" w:cs="Arial"/>
          <w:b/>
          <w:bCs/>
          <w:sz w:val="22"/>
          <w:szCs w:val="22"/>
          <w:lang w:val="pl-PL"/>
        </w:rPr>
        <w:t>4 miesięcy</w:t>
      </w:r>
      <w:r w:rsidRPr="002265B3">
        <w:rPr>
          <w:rFonts w:ascii="Cambria" w:hAnsi="Cambria" w:cs="Arial"/>
          <w:sz w:val="22"/>
          <w:szCs w:val="22"/>
          <w:lang w:val="pl-PL"/>
        </w:rPr>
        <w:t xml:space="preserve"> od dnia podpisania Umowy,</w:t>
      </w:r>
    </w:p>
    <w:p w14:paraId="54B10770" w14:textId="77777777" w:rsidR="000266D7" w:rsidRPr="002265B3" w:rsidRDefault="000266D7" w:rsidP="00BB3A23">
      <w:pPr>
        <w:pStyle w:val="Tekstpodstawowywcity"/>
        <w:widowControl w:val="0"/>
        <w:numPr>
          <w:ilvl w:val="0"/>
          <w:numId w:val="50"/>
        </w:numPr>
        <w:adjustRightInd w:val="0"/>
        <w:ind w:left="1134" w:hanging="425"/>
        <w:jc w:val="both"/>
        <w:textAlignment w:val="baseline"/>
        <w:rPr>
          <w:rFonts w:ascii="Cambria" w:hAnsi="Cambria" w:cs="Arial"/>
          <w:sz w:val="22"/>
          <w:szCs w:val="22"/>
          <w:lang w:val="pl-PL"/>
        </w:rPr>
      </w:pPr>
      <w:r w:rsidRPr="002265B3">
        <w:rPr>
          <w:rFonts w:ascii="Cambria" w:hAnsi="Cambria" w:cs="Arial"/>
          <w:b/>
          <w:bCs/>
          <w:sz w:val="22"/>
          <w:szCs w:val="22"/>
          <w:lang w:val="pl-PL"/>
        </w:rPr>
        <w:t>Projekt Budowlany</w:t>
      </w:r>
      <w:r w:rsidRPr="002265B3">
        <w:rPr>
          <w:rFonts w:ascii="Cambria" w:hAnsi="Cambria" w:cs="Arial"/>
          <w:sz w:val="22"/>
          <w:szCs w:val="22"/>
          <w:lang w:val="pl-PL"/>
        </w:rPr>
        <w:t xml:space="preserve"> (z ZUDP + Projektem inwentaryzacji zieleni uzgodnionym z Działem Ochrony Środowiska Zamawiającego) - do </w:t>
      </w:r>
      <w:r w:rsidRPr="002265B3">
        <w:rPr>
          <w:rFonts w:ascii="Cambria" w:hAnsi="Cambria" w:cs="Arial"/>
          <w:b/>
          <w:bCs/>
          <w:sz w:val="22"/>
          <w:szCs w:val="22"/>
          <w:lang w:val="pl-PL"/>
        </w:rPr>
        <w:t>8 miesięcy</w:t>
      </w:r>
      <w:r w:rsidRPr="002265B3">
        <w:rPr>
          <w:rFonts w:ascii="Cambria" w:hAnsi="Cambria" w:cs="Arial"/>
          <w:sz w:val="22"/>
          <w:szCs w:val="22"/>
          <w:lang w:val="pl-PL"/>
        </w:rPr>
        <w:t xml:space="preserve"> od dnia podpisania Umowy,</w:t>
      </w:r>
    </w:p>
    <w:p w14:paraId="26773CD0" w14:textId="715DFD54" w:rsidR="000266D7" w:rsidRPr="002265B3" w:rsidRDefault="000266D7" w:rsidP="00BB3A23">
      <w:pPr>
        <w:pStyle w:val="Tekstpodstawowywcity"/>
        <w:widowControl w:val="0"/>
        <w:numPr>
          <w:ilvl w:val="0"/>
          <w:numId w:val="50"/>
        </w:numPr>
        <w:adjustRightInd w:val="0"/>
        <w:ind w:left="1134" w:hanging="425"/>
        <w:jc w:val="both"/>
        <w:textAlignment w:val="baseline"/>
        <w:rPr>
          <w:rFonts w:ascii="Cambria" w:hAnsi="Cambria" w:cs="Arial"/>
          <w:sz w:val="22"/>
          <w:szCs w:val="22"/>
          <w:lang w:val="pl-PL"/>
        </w:rPr>
      </w:pPr>
      <w:r w:rsidRPr="002265B3">
        <w:rPr>
          <w:rFonts w:ascii="Cambria" w:hAnsi="Cambria" w:cs="Arial"/>
          <w:b/>
          <w:bCs/>
          <w:sz w:val="22"/>
          <w:szCs w:val="22"/>
          <w:lang w:val="pl-PL"/>
        </w:rPr>
        <w:t>Projekt Wykonawczy</w:t>
      </w:r>
      <w:r w:rsidRPr="002265B3">
        <w:rPr>
          <w:rFonts w:ascii="Cambria" w:hAnsi="Cambria" w:cs="Arial"/>
          <w:sz w:val="22"/>
          <w:szCs w:val="22"/>
          <w:lang w:val="pl-PL"/>
        </w:rPr>
        <w:t xml:space="preserve"> (z uzgodnieniem OPEC + pozostały komplet dokumentacji, Kosztorys inwestorski, </w:t>
      </w:r>
      <w:proofErr w:type="spellStart"/>
      <w:r w:rsidRPr="002265B3">
        <w:rPr>
          <w:rFonts w:ascii="Cambria" w:hAnsi="Cambria" w:cs="Arial"/>
          <w:sz w:val="22"/>
          <w:szCs w:val="22"/>
          <w:lang w:val="pl-PL"/>
        </w:rPr>
        <w:t>STWiORB</w:t>
      </w:r>
      <w:proofErr w:type="spellEnd"/>
      <w:r w:rsidRPr="002265B3">
        <w:rPr>
          <w:rFonts w:ascii="Cambria" w:hAnsi="Cambria" w:cs="Arial"/>
          <w:sz w:val="22"/>
          <w:szCs w:val="22"/>
          <w:lang w:val="pl-PL"/>
        </w:rPr>
        <w:t xml:space="preserve">) - do </w:t>
      </w:r>
      <w:r w:rsidRPr="002265B3">
        <w:rPr>
          <w:rFonts w:ascii="Cambria" w:hAnsi="Cambria" w:cs="Arial"/>
          <w:b/>
          <w:bCs/>
          <w:sz w:val="22"/>
          <w:szCs w:val="22"/>
          <w:lang w:val="pl-PL"/>
        </w:rPr>
        <w:t>14 miesięcy</w:t>
      </w:r>
      <w:r w:rsidRPr="002265B3">
        <w:rPr>
          <w:rFonts w:ascii="Cambria" w:hAnsi="Cambria" w:cs="Arial"/>
          <w:sz w:val="22"/>
          <w:szCs w:val="22"/>
          <w:lang w:val="pl-PL"/>
        </w:rPr>
        <w:t xml:space="preserve"> od dnia podpisania </w:t>
      </w:r>
      <w:r w:rsidR="00320B71" w:rsidRPr="002265B3">
        <w:rPr>
          <w:rFonts w:ascii="Cambria" w:hAnsi="Cambria" w:cs="Arial"/>
          <w:sz w:val="22"/>
          <w:szCs w:val="22"/>
          <w:lang w:val="pl-PL"/>
        </w:rPr>
        <w:t>U</w:t>
      </w:r>
      <w:r w:rsidRPr="002265B3">
        <w:rPr>
          <w:rFonts w:ascii="Cambria" w:hAnsi="Cambria" w:cs="Arial"/>
          <w:sz w:val="22"/>
          <w:szCs w:val="22"/>
          <w:lang w:val="pl-PL"/>
        </w:rPr>
        <w:t>mowy</w:t>
      </w:r>
      <w:r w:rsidR="00320B71" w:rsidRPr="002265B3">
        <w:rPr>
          <w:rFonts w:ascii="Cambria" w:hAnsi="Cambria" w:cs="Arial"/>
          <w:sz w:val="22"/>
          <w:szCs w:val="22"/>
          <w:lang w:val="pl-PL"/>
        </w:rPr>
        <w:t>,</w:t>
      </w:r>
    </w:p>
    <w:p w14:paraId="301585AD" w14:textId="70D47C66" w:rsidR="002265B3" w:rsidRPr="002265B3" w:rsidRDefault="000266D7" w:rsidP="00BB3A23">
      <w:pPr>
        <w:pStyle w:val="Tekstpodstawowywcity"/>
        <w:widowControl w:val="0"/>
        <w:numPr>
          <w:ilvl w:val="0"/>
          <w:numId w:val="50"/>
        </w:numPr>
        <w:adjustRightInd w:val="0"/>
        <w:ind w:left="1134" w:hanging="425"/>
        <w:jc w:val="both"/>
        <w:textAlignment w:val="baseline"/>
        <w:rPr>
          <w:rFonts w:ascii="Cambria" w:hAnsi="Cambria" w:cs="Arial"/>
          <w:sz w:val="22"/>
          <w:szCs w:val="22"/>
          <w:lang w:val="pl-PL"/>
        </w:rPr>
      </w:pPr>
      <w:r w:rsidRPr="002265B3">
        <w:rPr>
          <w:rFonts w:ascii="Cambria" w:hAnsi="Cambria" w:cs="Arial"/>
          <w:b/>
          <w:bCs/>
          <w:sz w:val="22"/>
          <w:szCs w:val="22"/>
          <w:lang w:val="pl-PL"/>
        </w:rPr>
        <w:t>Pozwolenie na budowę</w:t>
      </w:r>
      <w:r w:rsidRPr="002265B3">
        <w:rPr>
          <w:rFonts w:ascii="Cambria" w:hAnsi="Cambria" w:cs="Arial"/>
          <w:sz w:val="22"/>
          <w:szCs w:val="22"/>
          <w:lang w:val="pl-PL"/>
        </w:rPr>
        <w:t>/</w:t>
      </w:r>
      <w:r w:rsidR="00D77A9A" w:rsidRPr="002265B3">
        <w:rPr>
          <w:rFonts w:ascii="Cambria" w:eastAsiaTheme="minorHAnsi" w:hAnsi="Cambria" w:cstheme="minorHAnsi"/>
          <w:sz w:val="22"/>
          <w:szCs w:val="22"/>
          <w:lang w:eastAsia="hi-IN" w:bidi="hi-IN"/>
        </w:rPr>
        <w:t xml:space="preserve"> uzyskanie oświadczenia o braku podstaw do wniesienia sprzeciwu budowy</w:t>
      </w:r>
      <w:r w:rsidR="00D77A9A" w:rsidRPr="002265B3" w:rsidDel="00317F71">
        <w:rPr>
          <w:rFonts w:ascii="Cambria" w:hAnsi="Cambria" w:cs="Arial"/>
          <w:sz w:val="22"/>
          <w:szCs w:val="22"/>
          <w:lang w:val="pl-PL"/>
        </w:rPr>
        <w:t xml:space="preserve"> </w:t>
      </w:r>
      <w:r w:rsidRPr="002265B3">
        <w:rPr>
          <w:rFonts w:ascii="Cambria" w:hAnsi="Cambria" w:cs="Arial"/>
          <w:sz w:val="22"/>
          <w:szCs w:val="22"/>
          <w:lang w:val="pl-PL"/>
        </w:rPr>
        <w:t xml:space="preserve">- do </w:t>
      </w:r>
      <w:r w:rsidRPr="002265B3">
        <w:rPr>
          <w:rFonts w:ascii="Cambria" w:hAnsi="Cambria" w:cs="Arial"/>
          <w:b/>
          <w:bCs/>
          <w:sz w:val="22"/>
          <w:szCs w:val="22"/>
          <w:lang w:val="pl-PL"/>
        </w:rPr>
        <w:t>16 miesięcy</w:t>
      </w:r>
      <w:r w:rsidRPr="002265B3">
        <w:rPr>
          <w:rFonts w:ascii="Cambria" w:hAnsi="Cambria" w:cs="Arial"/>
          <w:sz w:val="22"/>
          <w:szCs w:val="22"/>
          <w:lang w:val="pl-PL"/>
        </w:rPr>
        <w:t xml:space="preserve"> od dnia podpisania Umowy</w:t>
      </w:r>
      <w:r w:rsidR="00320B71" w:rsidRPr="002265B3">
        <w:rPr>
          <w:rFonts w:ascii="Cambria" w:hAnsi="Cambria" w:cs="Arial"/>
          <w:sz w:val="22"/>
          <w:szCs w:val="22"/>
          <w:lang w:val="pl-PL"/>
        </w:rPr>
        <w:t>,</w:t>
      </w:r>
    </w:p>
    <w:p w14:paraId="12E8800C" w14:textId="7C47AB22" w:rsidR="00D77A9A" w:rsidRPr="002265B3" w:rsidRDefault="000266D7" w:rsidP="002265B3">
      <w:pPr>
        <w:pStyle w:val="Tekstpodstawowywcity"/>
        <w:widowControl w:val="0"/>
        <w:numPr>
          <w:ilvl w:val="0"/>
          <w:numId w:val="50"/>
        </w:numPr>
        <w:autoSpaceDE w:val="0"/>
        <w:autoSpaceDN w:val="0"/>
        <w:adjustRightInd w:val="0"/>
        <w:ind w:left="1134" w:hanging="425"/>
        <w:jc w:val="both"/>
        <w:textAlignment w:val="baseline"/>
        <w:rPr>
          <w:rFonts w:ascii="Cambria" w:hAnsi="Cambria" w:cs="Cambria"/>
          <w:color w:val="000000"/>
          <w:sz w:val="22"/>
          <w:szCs w:val="22"/>
        </w:rPr>
      </w:pPr>
      <w:r w:rsidRPr="002265B3">
        <w:rPr>
          <w:rFonts w:ascii="Cambria" w:hAnsi="Cambria" w:cs="Arial"/>
          <w:b/>
          <w:bCs/>
          <w:sz w:val="22"/>
          <w:szCs w:val="22"/>
        </w:rPr>
        <w:t>Nadzór autorski</w:t>
      </w:r>
      <w:r w:rsidRPr="002265B3">
        <w:rPr>
          <w:rFonts w:ascii="Cambria" w:hAnsi="Cambria" w:cs="Arial"/>
          <w:sz w:val="22"/>
          <w:szCs w:val="22"/>
        </w:rPr>
        <w:t xml:space="preserve"> i aktualizacja dokumentacji (</w:t>
      </w:r>
      <w:r w:rsidRPr="002265B3">
        <w:rPr>
          <w:rFonts w:ascii="Cambria" w:hAnsi="Cambria" w:cs="Arial"/>
          <w:i/>
          <w:iCs/>
          <w:sz w:val="22"/>
          <w:szCs w:val="22"/>
          <w:u w:val="single"/>
        </w:rPr>
        <w:t>prawo opcji 1</w:t>
      </w:r>
      <w:r w:rsidRPr="002265B3">
        <w:rPr>
          <w:rFonts w:ascii="Cambria" w:hAnsi="Cambria" w:cs="Arial"/>
          <w:sz w:val="22"/>
          <w:szCs w:val="22"/>
        </w:rPr>
        <w:t xml:space="preserve"> oraz </w:t>
      </w:r>
      <w:r w:rsidRPr="002265B3">
        <w:rPr>
          <w:rFonts w:ascii="Cambria" w:hAnsi="Cambria" w:cs="Arial"/>
          <w:i/>
          <w:iCs/>
          <w:sz w:val="22"/>
          <w:szCs w:val="22"/>
          <w:u w:val="single"/>
        </w:rPr>
        <w:t>2</w:t>
      </w:r>
      <w:r w:rsidRPr="002265B3">
        <w:rPr>
          <w:rFonts w:ascii="Cambria" w:hAnsi="Cambria" w:cs="Arial"/>
          <w:sz w:val="22"/>
          <w:szCs w:val="22"/>
        </w:rPr>
        <w:t>)</w:t>
      </w:r>
      <w:r w:rsidR="002265B3" w:rsidRPr="002265B3">
        <w:rPr>
          <w:rFonts w:ascii="Cambria" w:hAnsi="Cambria" w:cs="Arial"/>
          <w:sz w:val="22"/>
          <w:szCs w:val="22"/>
        </w:rPr>
        <w:t xml:space="preserve">, który </w:t>
      </w:r>
      <w:r w:rsidR="00D77A9A" w:rsidRPr="002265B3">
        <w:rPr>
          <w:rFonts w:ascii="Cambria" w:hAnsi="Cambria" w:cs="Cambria"/>
          <w:color w:val="000000"/>
          <w:sz w:val="22"/>
          <w:szCs w:val="22"/>
        </w:rPr>
        <w:t xml:space="preserve">trwać będzie do czynności skutecznego przyjęcia zakończenia robót przez właściwy organ nadzoru budowlanego. Orientacyjny czas - </w:t>
      </w:r>
      <w:r w:rsidR="00D77A9A" w:rsidRPr="002265B3">
        <w:rPr>
          <w:rFonts w:ascii="Cambria" w:hAnsi="Cambria" w:cs="Cambria"/>
          <w:b/>
          <w:bCs/>
          <w:color w:val="000000"/>
          <w:sz w:val="22"/>
          <w:szCs w:val="22"/>
        </w:rPr>
        <w:t xml:space="preserve">do 24 miesięcy </w:t>
      </w:r>
      <w:r w:rsidR="00D77A9A" w:rsidRPr="002265B3">
        <w:rPr>
          <w:rFonts w:ascii="Cambria" w:hAnsi="Cambria" w:cs="Cambria"/>
          <w:color w:val="000000"/>
          <w:sz w:val="22"/>
          <w:szCs w:val="22"/>
        </w:rPr>
        <w:t>od uzyskania pozwolenia na budowę/uzyskania oświadczenia o braku podstaw do wniesienia sprzeciwu</w:t>
      </w:r>
      <w:r w:rsidR="002265B3" w:rsidRPr="002265B3">
        <w:rPr>
          <w:rFonts w:ascii="Cambria" w:eastAsiaTheme="minorHAnsi" w:hAnsi="Cambria" w:cstheme="minorHAnsi"/>
          <w:i/>
          <w:iCs/>
          <w:sz w:val="22"/>
          <w:szCs w:val="22"/>
          <w:vertAlign w:val="superscript"/>
          <w:lang w:eastAsia="hi-IN" w:bidi="hi-IN"/>
        </w:rPr>
        <w:t>(*)</w:t>
      </w:r>
      <w:r w:rsidR="002265B3" w:rsidRPr="002265B3">
        <w:rPr>
          <w:rFonts w:ascii="Cambria" w:hAnsi="Cambria" w:cs="Cambria"/>
          <w:i/>
          <w:iCs/>
          <w:color w:val="000000"/>
          <w:sz w:val="22"/>
          <w:szCs w:val="22"/>
        </w:rPr>
        <w:t xml:space="preserve"> </w:t>
      </w:r>
      <w:r w:rsidR="002265B3" w:rsidRPr="002265B3">
        <w:rPr>
          <w:rFonts w:ascii="Cambria" w:hAnsi="Cambria" w:cs="Cambria"/>
          <w:color w:val="000000"/>
          <w:sz w:val="22"/>
          <w:szCs w:val="22"/>
        </w:rPr>
        <w:t>.</w:t>
      </w:r>
      <w:r w:rsidR="00D77A9A" w:rsidRPr="002265B3">
        <w:rPr>
          <w:rFonts w:ascii="Cambria" w:hAnsi="Cambria" w:cs="Cambria"/>
          <w:color w:val="000000"/>
          <w:sz w:val="22"/>
          <w:szCs w:val="22"/>
        </w:rPr>
        <w:t xml:space="preserve"> </w:t>
      </w:r>
    </w:p>
    <w:bookmarkEnd w:id="34"/>
    <w:p w14:paraId="1A894E71" w14:textId="0A26E464" w:rsidR="000266D7" w:rsidRPr="002265B3" w:rsidRDefault="000266D7">
      <w:pPr>
        <w:rPr>
          <w:rFonts w:ascii="Cambria" w:eastAsia="Calibri" w:hAnsi="Cambria"/>
          <w:b/>
          <w:bCs/>
          <w:sz w:val="22"/>
          <w:szCs w:val="22"/>
          <w:lang w:val="x-none" w:eastAsia="en-US"/>
        </w:rPr>
      </w:pPr>
    </w:p>
    <w:p w14:paraId="09E0B6B1" w14:textId="2699C8B6" w:rsidR="00827B75" w:rsidRPr="002265B3" w:rsidRDefault="00827B75" w:rsidP="00827B75">
      <w:pPr>
        <w:pStyle w:val="Akapitzlist"/>
        <w:numPr>
          <w:ilvl w:val="1"/>
          <w:numId w:val="38"/>
        </w:numPr>
        <w:spacing w:after="200" w:line="276" w:lineRule="auto"/>
        <w:contextualSpacing/>
        <w:jc w:val="both"/>
        <w:rPr>
          <w:rFonts w:ascii="Cambria" w:eastAsia="Calibri" w:hAnsi="Cambria"/>
          <w:sz w:val="22"/>
          <w:szCs w:val="22"/>
          <w:lang w:eastAsia="en-US"/>
        </w:rPr>
      </w:pPr>
      <w:r w:rsidRPr="002265B3">
        <w:rPr>
          <w:rFonts w:ascii="Cambria" w:eastAsia="Calibri" w:hAnsi="Cambria"/>
          <w:b/>
          <w:bCs/>
          <w:sz w:val="22"/>
          <w:szCs w:val="22"/>
          <w:lang w:eastAsia="en-US"/>
        </w:rPr>
        <w:t xml:space="preserve">PAKIET III </w:t>
      </w:r>
      <w:r w:rsidRPr="002265B3">
        <w:rPr>
          <w:rFonts w:ascii="Cambria" w:eastAsia="Calibri" w:hAnsi="Cambria"/>
          <w:sz w:val="22"/>
          <w:szCs w:val="22"/>
          <w:lang w:eastAsia="en-US"/>
        </w:rPr>
        <w:t>- Dokumentacja projektowa  – do</w:t>
      </w:r>
      <w:r w:rsidRPr="002265B3">
        <w:rPr>
          <w:rFonts w:ascii="Cambria" w:eastAsia="Calibri" w:hAnsi="Cambria"/>
          <w:b/>
          <w:bCs/>
          <w:sz w:val="22"/>
          <w:szCs w:val="22"/>
          <w:lang w:eastAsia="en-US"/>
        </w:rPr>
        <w:t xml:space="preserve"> 6 miesięcy  </w:t>
      </w:r>
      <w:r w:rsidRPr="002265B3">
        <w:rPr>
          <w:rFonts w:ascii="Cambria" w:eastAsia="Calibri" w:hAnsi="Cambria"/>
          <w:sz w:val="22"/>
          <w:szCs w:val="22"/>
          <w:lang w:eastAsia="en-US"/>
        </w:rPr>
        <w:t>licząc od dnia podpisania Umowy,</w:t>
      </w:r>
      <w:r w:rsidR="000266D7" w:rsidRPr="002265B3">
        <w:rPr>
          <w:rFonts w:ascii="Cambria" w:eastAsia="Calibri" w:hAnsi="Cambria"/>
          <w:sz w:val="22"/>
          <w:szCs w:val="22"/>
          <w:lang w:eastAsia="en-US"/>
        </w:rPr>
        <w:t xml:space="preserve"> w podziale na</w:t>
      </w:r>
      <w:r w:rsidR="003630C8" w:rsidRPr="002265B3">
        <w:rPr>
          <w:rFonts w:ascii="Cambria" w:hAnsi="Cambria" w:cstheme="minorHAnsi"/>
          <w:color w:val="EE0000"/>
          <w:sz w:val="22"/>
          <w:szCs w:val="22"/>
        </w:rPr>
        <w:t>*</w:t>
      </w:r>
      <w:r w:rsidR="000266D7" w:rsidRPr="002265B3">
        <w:rPr>
          <w:rFonts w:ascii="Cambria" w:eastAsia="Calibri" w:hAnsi="Cambria"/>
          <w:sz w:val="22"/>
          <w:szCs w:val="22"/>
          <w:lang w:eastAsia="en-US"/>
        </w:rPr>
        <w:t>:</w:t>
      </w:r>
    </w:p>
    <w:p w14:paraId="672F31FD" w14:textId="129FDAA6" w:rsidR="00D77A9A" w:rsidRPr="002265B3" w:rsidRDefault="000266D7" w:rsidP="002265B3">
      <w:pPr>
        <w:pStyle w:val="Tekstpodstawowywcity"/>
        <w:widowControl w:val="0"/>
        <w:numPr>
          <w:ilvl w:val="0"/>
          <w:numId w:val="55"/>
        </w:numPr>
        <w:autoSpaceDE w:val="0"/>
        <w:autoSpaceDN w:val="0"/>
        <w:adjustRightInd w:val="0"/>
        <w:ind w:left="1134" w:hanging="425"/>
        <w:jc w:val="both"/>
        <w:textAlignment w:val="baseline"/>
        <w:rPr>
          <w:rFonts w:ascii="Cambria" w:hAnsi="Cambria" w:cs="Arial"/>
          <w:sz w:val="22"/>
          <w:szCs w:val="22"/>
          <w:lang w:val="pl-PL"/>
        </w:rPr>
      </w:pPr>
      <w:bookmarkStart w:id="35" w:name="_Hlk227652442"/>
      <w:r w:rsidRPr="002265B3">
        <w:rPr>
          <w:rFonts w:ascii="Cambria" w:hAnsi="Cambria" w:cs="Arial"/>
          <w:b/>
          <w:bCs/>
          <w:sz w:val="22"/>
          <w:szCs w:val="22"/>
          <w:lang w:val="pl-PL"/>
        </w:rPr>
        <w:t xml:space="preserve">ZUDP </w:t>
      </w:r>
      <w:r w:rsidRPr="002265B3">
        <w:rPr>
          <w:rFonts w:ascii="Cambria" w:hAnsi="Cambria" w:cs="Arial"/>
          <w:sz w:val="22"/>
          <w:szCs w:val="22"/>
          <w:lang w:val="pl-PL"/>
        </w:rPr>
        <w:t>uzgodniony- do</w:t>
      </w:r>
      <w:r w:rsidRPr="002265B3">
        <w:rPr>
          <w:rFonts w:ascii="Cambria" w:hAnsi="Cambria" w:cs="Arial"/>
          <w:b/>
          <w:bCs/>
          <w:sz w:val="22"/>
          <w:szCs w:val="22"/>
          <w:lang w:val="pl-PL"/>
        </w:rPr>
        <w:t xml:space="preserve"> 3 miesięcy </w:t>
      </w:r>
      <w:r w:rsidRPr="002265B3">
        <w:rPr>
          <w:rFonts w:ascii="Cambria" w:hAnsi="Cambria" w:cs="Arial"/>
          <w:sz w:val="22"/>
          <w:szCs w:val="22"/>
          <w:lang w:val="pl-PL"/>
        </w:rPr>
        <w:t>od dnia podpisania Umowy,</w:t>
      </w:r>
    </w:p>
    <w:p w14:paraId="7F1DB654" w14:textId="77777777" w:rsidR="002265B3" w:rsidRPr="002265B3" w:rsidRDefault="000266D7" w:rsidP="00CC4751">
      <w:pPr>
        <w:pStyle w:val="Tekstpodstawowywcity"/>
        <w:widowControl w:val="0"/>
        <w:numPr>
          <w:ilvl w:val="0"/>
          <w:numId w:val="55"/>
        </w:numPr>
        <w:autoSpaceDE w:val="0"/>
        <w:autoSpaceDN w:val="0"/>
        <w:adjustRightInd w:val="0"/>
        <w:ind w:left="1134" w:hanging="425"/>
        <w:jc w:val="both"/>
        <w:textAlignment w:val="baseline"/>
        <w:rPr>
          <w:rFonts w:ascii="Cambria" w:hAnsi="Cambria" w:cs="Cambria"/>
          <w:color w:val="000000"/>
          <w:sz w:val="23"/>
          <w:szCs w:val="23"/>
        </w:rPr>
      </w:pPr>
      <w:r w:rsidRPr="002265B3">
        <w:rPr>
          <w:rFonts w:ascii="Cambria" w:hAnsi="Cambria" w:cs="Arial"/>
          <w:b/>
          <w:bCs/>
          <w:sz w:val="22"/>
          <w:szCs w:val="22"/>
          <w:lang w:val="pl-PL"/>
        </w:rPr>
        <w:t xml:space="preserve">Pozostała dokumentacja </w:t>
      </w:r>
      <w:r w:rsidRPr="002265B3">
        <w:rPr>
          <w:rFonts w:ascii="Cambria" w:hAnsi="Cambria" w:cs="Arial"/>
          <w:sz w:val="22"/>
          <w:szCs w:val="22"/>
          <w:lang w:val="pl-PL"/>
        </w:rPr>
        <w:t>ze zgłoszeniem - do</w:t>
      </w:r>
      <w:r w:rsidRPr="002265B3">
        <w:rPr>
          <w:rFonts w:ascii="Cambria" w:hAnsi="Cambria" w:cs="Arial"/>
          <w:b/>
          <w:bCs/>
          <w:sz w:val="22"/>
          <w:szCs w:val="22"/>
          <w:lang w:val="pl-PL"/>
        </w:rPr>
        <w:t xml:space="preserve"> 8 miesięcy </w:t>
      </w:r>
      <w:r w:rsidRPr="002265B3">
        <w:rPr>
          <w:rFonts w:ascii="Cambria" w:hAnsi="Cambria" w:cs="Arial"/>
          <w:sz w:val="22"/>
          <w:szCs w:val="22"/>
          <w:lang w:val="pl-PL"/>
        </w:rPr>
        <w:t>od dnia podpisania Umowy,</w:t>
      </w:r>
      <w:bookmarkEnd w:id="35"/>
    </w:p>
    <w:p w14:paraId="12290830" w14:textId="4CEB6F68" w:rsidR="00D77A9A" w:rsidRPr="002265B3" w:rsidRDefault="000266D7" w:rsidP="00CC4751">
      <w:pPr>
        <w:pStyle w:val="Tekstpodstawowywcity"/>
        <w:widowControl w:val="0"/>
        <w:numPr>
          <w:ilvl w:val="0"/>
          <w:numId w:val="55"/>
        </w:numPr>
        <w:autoSpaceDE w:val="0"/>
        <w:autoSpaceDN w:val="0"/>
        <w:adjustRightInd w:val="0"/>
        <w:ind w:left="1134" w:hanging="425"/>
        <w:jc w:val="both"/>
        <w:textAlignment w:val="baseline"/>
        <w:rPr>
          <w:rFonts w:ascii="Cambria" w:hAnsi="Cambria" w:cs="Cambria"/>
          <w:color w:val="000000"/>
          <w:sz w:val="23"/>
          <w:szCs w:val="23"/>
        </w:rPr>
      </w:pPr>
      <w:r w:rsidRPr="002265B3">
        <w:rPr>
          <w:rFonts w:ascii="Cambria" w:hAnsi="Cambria" w:cs="Arial"/>
          <w:b/>
          <w:bCs/>
          <w:sz w:val="22"/>
          <w:szCs w:val="22"/>
        </w:rPr>
        <w:t xml:space="preserve">Nadzór autorski i aktualizacja dokumentacji </w:t>
      </w:r>
      <w:r w:rsidRPr="002265B3">
        <w:rPr>
          <w:rFonts w:ascii="Cambria" w:hAnsi="Cambria" w:cs="Arial"/>
          <w:sz w:val="22"/>
          <w:szCs w:val="22"/>
        </w:rPr>
        <w:t>(</w:t>
      </w:r>
      <w:r w:rsidRPr="002265B3">
        <w:rPr>
          <w:rFonts w:ascii="Cambria" w:hAnsi="Cambria" w:cs="Arial"/>
          <w:i/>
          <w:iCs/>
          <w:sz w:val="22"/>
          <w:szCs w:val="22"/>
          <w:u w:val="single"/>
        </w:rPr>
        <w:t>prawo opcji 1</w:t>
      </w:r>
      <w:r w:rsidRPr="002265B3">
        <w:rPr>
          <w:rFonts w:ascii="Cambria" w:hAnsi="Cambria" w:cs="Arial"/>
          <w:sz w:val="22"/>
          <w:szCs w:val="22"/>
        </w:rPr>
        <w:t xml:space="preserve"> oraz </w:t>
      </w:r>
      <w:r w:rsidRPr="002265B3">
        <w:rPr>
          <w:rFonts w:ascii="Cambria" w:hAnsi="Cambria" w:cs="Arial"/>
          <w:i/>
          <w:iCs/>
          <w:sz w:val="22"/>
          <w:szCs w:val="22"/>
          <w:u w:val="single"/>
        </w:rPr>
        <w:t>2</w:t>
      </w:r>
      <w:r w:rsidRPr="002265B3">
        <w:rPr>
          <w:rFonts w:ascii="Cambria" w:hAnsi="Cambria" w:cs="Arial"/>
          <w:sz w:val="22"/>
          <w:szCs w:val="22"/>
        </w:rPr>
        <w:t>)</w:t>
      </w:r>
      <w:r w:rsidR="002265B3" w:rsidRPr="002265B3">
        <w:rPr>
          <w:rFonts w:ascii="Cambria" w:hAnsi="Cambria" w:cs="Arial"/>
          <w:sz w:val="22"/>
          <w:szCs w:val="22"/>
        </w:rPr>
        <w:t xml:space="preserve">, który </w:t>
      </w:r>
      <w:r w:rsidR="00D77A9A" w:rsidRPr="002265B3">
        <w:rPr>
          <w:rFonts w:ascii="Cambria" w:hAnsi="Cambria" w:cs="Cambria"/>
          <w:color w:val="000000"/>
          <w:sz w:val="22"/>
          <w:szCs w:val="22"/>
        </w:rPr>
        <w:t xml:space="preserve">trwać będzie do czynności skutecznego przyjęcia zakończenia robót przez właściwy organ nadzoru budowlanego. Orientacyjny czas - </w:t>
      </w:r>
      <w:r w:rsidR="00D77A9A" w:rsidRPr="002265B3">
        <w:rPr>
          <w:rFonts w:ascii="Cambria" w:hAnsi="Cambria" w:cs="Cambria"/>
          <w:b/>
          <w:bCs/>
          <w:color w:val="000000"/>
          <w:sz w:val="22"/>
          <w:szCs w:val="22"/>
        </w:rPr>
        <w:t xml:space="preserve">do 24 miesięcy </w:t>
      </w:r>
      <w:r w:rsidR="00D77A9A" w:rsidRPr="002265B3">
        <w:rPr>
          <w:rFonts w:ascii="Cambria" w:hAnsi="Cambria" w:cs="Cambria"/>
          <w:color w:val="000000"/>
          <w:sz w:val="22"/>
          <w:szCs w:val="22"/>
        </w:rPr>
        <w:t>od uzyskania</w:t>
      </w:r>
      <w:r w:rsidR="00D77A9A" w:rsidRPr="002265B3">
        <w:rPr>
          <w:rFonts w:ascii="Cambria" w:hAnsi="Cambria" w:cs="Cambria"/>
          <w:color w:val="000000"/>
          <w:sz w:val="23"/>
          <w:szCs w:val="23"/>
        </w:rPr>
        <w:t xml:space="preserve"> pozwolenia na budowę/uzyskania oświadczenia o braku podstaw do wniesienia sprzeciwu </w:t>
      </w:r>
      <w:r w:rsidR="00D77A9A" w:rsidRPr="002265B3">
        <w:rPr>
          <w:rFonts w:ascii="Cambria" w:hAnsi="Cambria" w:cs="Cambria"/>
          <w:i/>
          <w:iCs/>
          <w:color w:val="000000"/>
          <w:sz w:val="16"/>
          <w:szCs w:val="16"/>
        </w:rPr>
        <w:t>(*)</w:t>
      </w:r>
      <w:r w:rsidR="00D77A9A" w:rsidRPr="002265B3">
        <w:rPr>
          <w:rFonts w:ascii="Cambria" w:hAnsi="Cambria" w:cs="Cambria"/>
          <w:color w:val="000000"/>
          <w:sz w:val="23"/>
          <w:szCs w:val="23"/>
        </w:rPr>
        <w:t xml:space="preserve">. </w:t>
      </w:r>
    </w:p>
    <w:p w14:paraId="5457D856" w14:textId="7443385A" w:rsidR="00D77A9A" w:rsidRPr="00D77A9A" w:rsidRDefault="00827B75" w:rsidP="002265B3">
      <w:pPr>
        <w:pStyle w:val="Akapitzlist"/>
        <w:numPr>
          <w:ilvl w:val="1"/>
          <w:numId w:val="38"/>
        </w:numPr>
        <w:spacing w:after="200" w:line="276" w:lineRule="auto"/>
        <w:contextualSpacing/>
        <w:jc w:val="both"/>
        <w:rPr>
          <w:rFonts w:ascii="Cambria" w:hAnsi="Cambria" w:cs="Cambria"/>
          <w:color w:val="000000"/>
          <w:sz w:val="23"/>
          <w:szCs w:val="23"/>
        </w:rPr>
      </w:pPr>
      <w:r w:rsidRPr="00D77A9A">
        <w:rPr>
          <w:rFonts w:ascii="Cambria" w:eastAsia="Calibri" w:hAnsi="Cambria"/>
          <w:lang w:eastAsia="en-US"/>
        </w:rPr>
        <w:t>wszystkie</w:t>
      </w:r>
      <w:r w:rsidRPr="00D77A9A">
        <w:rPr>
          <w:rFonts w:ascii="Cambria" w:eastAsia="Calibri" w:hAnsi="Cambria"/>
          <w:b/>
          <w:bCs/>
          <w:lang w:eastAsia="en-US"/>
        </w:rPr>
        <w:t xml:space="preserve"> PAKIETY </w:t>
      </w:r>
      <w:r w:rsidRPr="00D77A9A">
        <w:rPr>
          <w:rFonts w:ascii="Cambria" w:eastAsia="Calibri" w:hAnsi="Cambria"/>
          <w:lang w:eastAsia="en-US"/>
        </w:rPr>
        <w:t xml:space="preserve">- Nadzór autorski – </w:t>
      </w:r>
      <w:r w:rsidR="00D77A9A">
        <w:rPr>
          <w:rFonts w:ascii="Cambria" w:hAnsi="Cambria" w:cs="Cambria"/>
          <w:color w:val="000000"/>
          <w:sz w:val="23"/>
          <w:szCs w:val="23"/>
        </w:rPr>
        <w:t xml:space="preserve"> </w:t>
      </w:r>
      <w:r w:rsidR="00D77A9A" w:rsidRPr="00D77A9A">
        <w:rPr>
          <w:rFonts w:ascii="Cambria" w:hAnsi="Cambria" w:cs="Cambria"/>
          <w:color w:val="000000"/>
          <w:sz w:val="23"/>
          <w:szCs w:val="23"/>
        </w:rPr>
        <w:t xml:space="preserve">trwać będzie do czynności skutecznego przyjęcia zakończenia robót przez właściwy organ nadzoru budowlanego. Orientacyjny czas - </w:t>
      </w:r>
      <w:r w:rsidR="00D77A9A" w:rsidRPr="00D77A9A">
        <w:rPr>
          <w:rFonts w:ascii="Cambria" w:hAnsi="Cambria" w:cs="Cambria"/>
          <w:b/>
          <w:bCs/>
          <w:color w:val="000000"/>
          <w:sz w:val="23"/>
          <w:szCs w:val="23"/>
        </w:rPr>
        <w:t xml:space="preserve">do 24 miesięcy </w:t>
      </w:r>
      <w:r w:rsidR="00D77A9A" w:rsidRPr="00D77A9A">
        <w:rPr>
          <w:rFonts w:ascii="Cambria" w:hAnsi="Cambria" w:cs="Cambria"/>
          <w:color w:val="000000"/>
          <w:sz w:val="23"/>
          <w:szCs w:val="23"/>
        </w:rPr>
        <w:t xml:space="preserve">od uzyskania pozwolenia na budowę/uzyskania oświadczenia o braku podstaw do wniesienia sprzeciwu </w:t>
      </w:r>
      <w:r w:rsidR="00D77A9A" w:rsidRPr="00D77A9A">
        <w:rPr>
          <w:rFonts w:ascii="Cambria" w:hAnsi="Cambria" w:cs="Cambria"/>
          <w:i/>
          <w:iCs/>
          <w:color w:val="000000"/>
          <w:sz w:val="16"/>
          <w:szCs w:val="16"/>
        </w:rPr>
        <w:t>(*)</w:t>
      </w:r>
      <w:r w:rsidR="00D77A9A" w:rsidRPr="00D77A9A">
        <w:rPr>
          <w:rFonts w:ascii="Cambria" w:hAnsi="Cambria" w:cs="Cambria"/>
          <w:color w:val="000000"/>
          <w:sz w:val="23"/>
          <w:szCs w:val="23"/>
        </w:rPr>
        <w:t xml:space="preserve">. </w:t>
      </w:r>
    </w:p>
    <w:bookmarkEnd w:id="31"/>
    <w:p w14:paraId="1839E5AB" w14:textId="3F2B6241" w:rsidR="00522B9F" w:rsidRPr="00D77A9A" w:rsidRDefault="006F1B77" w:rsidP="00CE5DAA">
      <w:pPr>
        <w:pStyle w:val="Akapitzlist"/>
        <w:widowControl w:val="0"/>
        <w:numPr>
          <w:ilvl w:val="0"/>
          <w:numId w:val="38"/>
        </w:numPr>
        <w:adjustRightInd w:val="0"/>
        <w:spacing w:after="200" w:line="276" w:lineRule="auto"/>
        <w:ind w:left="284" w:hanging="284"/>
        <w:contextualSpacing/>
        <w:jc w:val="both"/>
        <w:textAlignment w:val="baseline"/>
        <w:rPr>
          <w:rFonts w:ascii="Cambria" w:hAnsi="Cambria" w:cs="Arial"/>
          <w:lang w:val="pl-PL"/>
        </w:rPr>
      </w:pPr>
      <w:r w:rsidRPr="00D77A9A">
        <w:rPr>
          <w:rFonts w:ascii="Cambria" w:hAnsi="Cambria" w:cs="Arial"/>
          <w:lang w:val="pl-PL"/>
        </w:rPr>
        <w:t>Za dotrzymanie określonych powyżej terminów uznaje się przekazanie Zamawiającemu materiałów/dokumentacji projektowe</w:t>
      </w:r>
      <w:r w:rsidR="008632B0" w:rsidRPr="00D77A9A">
        <w:rPr>
          <w:rFonts w:ascii="Cambria" w:hAnsi="Cambria" w:cs="Arial"/>
          <w:lang w:val="pl-PL"/>
        </w:rPr>
        <w:t>j, przy czym</w:t>
      </w:r>
      <w:r w:rsidRPr="00D77A9A">
        <w:rPr>
          <w:rFonts w:ascii="Cambria" w:hAnsi="Cambria" w:cs="Arial"/>
          <w:lang w:val="pl-PL"/>
        </w:rPr>
        <w:t xml:space="preserve"> </w:t>
      </w:r>
      <w:r w:rsidR="008632B0" w:rsidRPr="00D77A9A">
        <w:rPr>
          <w:rFonts w:ascii="Cambria" w:hAnsi="Cambria" w:cs="Arial"/>
          <w:lang w:val="pl-PL"/>
        </w:rPr>
        <w:t>p</w:t>
      </w:r>
      <w:r w:rsidRPr="00D77A9A">
        <w:rPr>
          <w:rFonts w:ascii="Cambria" w:hAnsi="Cambria" w:cs="Arial"/>
          <w:lang w:val="pl-PL"/>
        </w:rPr>
        <w:t>rocedura odbioru wlicza się do ww. terminu umownego.</w:t>
      </w:r>
    </w:p>
    <w:p w14:paraId="0568CB3C" w14:textId="725A4647" w:rsidR="00522B9F" w:rsidRPr="003A7CAF" w:rsidRDefault="00031183" w:rsidP="006F1E8F">
      <w:pPr>
        <w:pStyle w:val="Tekstpodstawowywcity"/>
        <w:widowControl w:val="0"/>
        <w:numPr>
          <w:ilvl w:val="0"/>
          <w:numId w:val="38"/>
        </w:numPr>
        <w:adjustRightInd w:val="0"/>
        <w:ind w:left="284" w:hanging="284"/>
        <w:jc w:val="both"/>
        <w:textAlignment w:val="baseline"/>
        <w:rPr>
          <w:rFonts w:ascii="Cambria" w:hAnsi="Cambria" w:cs="Arial"/>
        </w:rPr>
      </w:pPr>
      <w:r w:rsidRPr="003A7CAF">
        <w:rPr>
          <w:rFonts w:ascii="Cambria" w:hAnsi="Cambria" w:cs="Arial"/>
        </w:rPr>
        <w:t xml:space="preserve">Harmonogram prac projektowych zostanie dostarczony przez Wykonawcę w terminie do </w:t>
      </w:r>
      <w:r w:rsidRPr="003A7CAF">
        <w:rPr>
          <w:rFonts w:ascii="Cambria" w:hAnsi="Cambria" w:cs="Arial"/>
          <w:b/>
          <w:bCs/>
        </w:rPr>
        <w:t>7 dni</w:t>
      </w:r>
      <w:r w:rsidRPr="003A7CAF">
        <w:rPr>
          <w:rFonts w:ascii="Cambria" w:hAnsi="Cambria" w:cs="Arial"/>
        </w:rPr>
        <w:t xml:space="preserve"> </w:t>
      </w:r>
      <w:r w:rsidR="003A7CAF">
        <w:rPr>
          <w:rFonts w:ascii="Cambria" w:hAnsi="Cambria" w:cs="Arial"/>
        </w:rPr>
        <w:t xml:space="preserve"> </w:t>
      </w:r>
      <w:r w:rsidR="003A7CAF" w:rsidRPr="003A7CAF">
        <w:rPr>
          <w:rFonts w:ascii="Cambria" w:hAnsi="Cambria" w:cs="Arial"/>
          <w:b/>
          <w:bCs/>
        </w:rPr>
        <w:t>roboczych</w:t>
      </w:r>
      <w:r w:rsidR="003A7CAF">
        <w:rPr>
          <w:rFonts w:ascii="Cambria" w:hAnsi="Cambria" w:cs="Arial"/>
        </w:rPr>
        <w:t xml:space="preserve"> </w:t>
      </w:r>
      <w:r w:rsidRPr="003A7CAF">
        <w:rPr>
          <w:rFonts w:ascii="Cambria" w:hAnsi="Cambria" w:cs="Arial"/>
        </w:rPr>
        <w:t xml:space="preserve">od dnia podpisania Umowy. </w:t>
      </w:r>
    </w:p>
    <w:p w14:paraId="35AA28DB" w14:textId="72916108" w:rsidR="00522B9F" w:rsidRPr="003A7CAF" w:rsidRDefault="00A970DB" w:rsidP="006F1E8F">
      <w:pPr>
        <w:pStyle w:val="Tekstpodstawowywcity"/>
        <w:widowControl w:val="0"/>
        <w:numPr>
          <w:ilvl w:val="0"/>
          <w:numId w:val="38"/>
        </w:numPr>
        <w:adjustRightInd w:val="0"/>
        <w:ind w:left="284" w:hanging="284"/>
        <w:jc w:val="both"/>
        <w:textAlignment w:val="baseline"/>
        <w:rPr>
          <w:rFonts w:ascii="Cambria" w:hAnsi="Cambria" w:cs="Arial"/>
        </w:rPr>
      </w:pPr>
      <w:r w:rsidRPr="003A7CAF">
        <w:rPr>
          <w:rFonts w:ascii="Cambria" w:hAnsi="Cambria" w:cs="Arial"/>
        </w:rPr>
        <w:t xml:space="preserve">Zamawiający zobowiązuje się do </w:t>
      </w:r>
      <w:r w:rsidR="00D817C5" w:rsidRPr="003A7CAF">
        <w:rPr>
          <w:rFonts w:ascii="Cambria" w:hAnsi="Cambria" w:cs="Arial"/>
        </w:rPr>
        <w:t>uzgadniania</w:t>
      </w:r>
      <w:r w:rsidRPr="003A7CAF">
        <w:rPr>
          <w:rFonts w:ascii="Cambria" w:hAnsi="Cambria" w:cs="Arial"/>
        </w:rPr>
        <w:t xml:space="preserve"> </w:t>
      </w:r>
      <w:r w:rsidR="003D3EC3" w:rsidRPr="003A7CAF">
        <w:rPr>
          <w:rFonts w:ascii="Cambria" w:hAnsi="Cambria" w:cs="Arial"/>
        </w:rPr>
        <w:t>prawidłowo ukończon</w:t>
      </w:r>
      <w:r w:rsidR="00AD1053" w:rsidRPr="003A7CAF">
        <w:rPr>
          <w:rFonts w:ascii="Cambria" w:hAnsi="Cambria" w:cs="Arial"/>
        </w:rPr>
        <w:t xml:space="preserve">ego </w:t>
      </w:r>
      <w:r w:rsidR="00D817C5" w:rsidRPr="003A7CAF">
        <w:rPr>
          <w:rFonts w:ascii="Cambria" w:hAnsi="Cambria" w:cs="Arial"/>
        </w:rPr>
        <w:t>P</w:t>
      </w:r>
      <w:r w:rsidR="007A79E8" w:rsidRPr="003A7CAF">
        <w:rPr>
          <w:rFonts w:ascii="Cambria" w:hAnsi="Cambria" w:cs="Arial"/>
        </w:rPr>
        <w:t>rzedmiotu Umowy (w części zamówienia podstawowego tj. dokumentacji projektowej)</w:t>
      </w:r>
      <w:r w:rsidR="00AD1053" w:rsidRPr="003A7CAF">
        <w:rPr>
          <w:rFonts w:ascii="Cambria" w:hAnsi="Cambria" w:cs="Arial"/>
        </w:rPr>
        <w:t xml:space="preserve"> </w:t>
      </w:r>
      <w:r w:rsidRPr="003A7CAF">
        <w:rPr>
          <w:rFonts w:ascii="Cambria" w:hAnsi="Cambria" w:cs="Arial"/>
        </w:rPr>
        <w:t xml:space="preserve">w terminie do </w:t>
      </w:r>
      <w:r w:rsidRPr="003A7CAF">
        <w:rPr>
          <w:rFonts w:ascii="Cambria" w:hAnsi="Cambria" w:cs="Arial"/>
          <w:b/>
          <w:bCs/>
        </w:rPr>
        <w:t>21 dni kalendarzowych</w:t>
      </w:r>
      <w:r w:rsidRPr="003A7CAF">
        <w:rPr>
          <w:rFonts w:ascii="Cambria" w:hAnsi="Cambria" w:cs="Arial"/>
        </w:rPr>
        <w:t xml:space="preserve"> od dnia dostarczenia kompletnej dokumentacji do siedziby Zamawiającego.</w:t>
      </w:r>
    </w:p>
    <w:p w14:paraId="45BE70B2" w14:textId="5238C941" w:rsidR="001770C4" w:rsidRPr="003A7CAF" w:rsidRDefault="00F3487B" w:rsidP="006F1E8F">
      <w:pPr>
        <w:pStyle w:val="Tekstpodstawowywcity"/>
        <w:widowControl w:val="0"/>
        <w:numPr>
          <w:ilvl w:val="0"/>
          <w:numId w:val="38"/>
        </w:numPr>
        <w:adjustRightInd w:val="0"/>
        <w:ind w:left="284" w:hanging="284"/>
        <w:jc w:val="both"/>
        <w:textAlignment w:val="baseline"/>
        <w:rPr>
          <w:rFonts w:ascii="Cambria" w:hAnsi="Cambria" w:cs="Arial"/>
        </w:rPr>
      </w:pPr>
      <w:r w:rsidRPr="003A7CAF">
        <w:rPr>
          <w:rFonts w:ascii="Cambria" w:hAnsi="Cambria" w:cs="Arial"/>
        </w:rPr>
        <w:t xml:space="preserve">Miejscem złożenia </w:t>
      </w:r>
      <w:r w:rsidR="00664437" w:rsidRPr="003A7CAF">
        <w:rPr>
          <w:rFonts w:ascii="Cambria" w:hAnsi="Cambria" w:cs="Arial"/>
        </w:rPr>
        <w:t>Przedmiotu Umowy</w:t>
      </w:r>
      <w:r w:rsidRPr="003A7CAF">
        <w:rPr>
          <w:rFonts w:ascii="Cambria" w:hAnsi="Cambria" w:cs="Arial"/>
        </w:rPr>
        <w:t xml:space="preserve"> jest kancelaria w siedzibie Zamawiającego.</w:t>
      </w:r>
    </w:p>
    <w:p w14:paraId="64DBDB75" w14:textId="6051E50B" w:rsidR="00716986" w:rsidRPr="003A7CAF" w:rsidRDefault="00F3487B" w:rsidP="006F1E8F">
      <w:pPr>
        <w:pStyle w:val="Tekstpodstawowywcity"/>
        <w:widowControl w:val="0"/>
        <w:numPr>
          <w:ilvl w:val="0"/>
          <w:numId w:val="38"/>
        </w:numPr>
        <w:adjustRightInd w:val="0"/>
        <w:ind w:left="284" w:hanging="284"/>
        <w:jc w:val="both"/>
        <w:textAlignment w:val="baseline"/>
        <w:rPr>
          <w:rFonts w:ascii="Cambria" w:hAnsi="Cambria" w:cs="Arial"/>
        </w:rPr>
      </w:pPr>
      <w:r w:rsidRPr="003A7CAF">
        <w:rPr>
          <w:rFonts w:ascii="Cambria" w:hAnsi="Cambria" w:cs="Arial"/>
        </w:rPr>
        <w:t xml:space="preserve">W przypadku nieuzgodnienia </w:t>
      </w:r>
      <w:bookmarkStart w:id="36" w:name="_Hlk184032661"/>
      <w:r w:rsidR="00AD1053" w:rsidRPr="003A7CAF">
        <w:rPr>
          <w:rFonts w:ascii="Cambria" w:hAnsi="Cambria" w:cs="Arial"/>
        </w:rPr>
        <w:t>materiałów</w:t>
      </w:r>
      <w:r w:rsidR="00E36BE7" w:rsidRPr="003A7CAF">
        <w:rPr>
          <w:rFonts w:ascii="Cambria" w:hAnsi="Cambria" w:cs="Arial"/>
        </w:rPr>
        <w:t>/</w:t>
      </w:r>
      <w:r w:rsidR="00AD1053" w:rsidRPr="003A7CAF">
        <w:rPr>
          <w:rFonts w:ascii="Cambria" w:hAnsi="Cambria" w:cs="Arial"/>
        </w:rPr>
        <w:t>dokumentacji projektowej</w:t>
      </w:r>
      <w:bookmarkEnd w:id="36"/>
      <w:r w:rsidRPr="003A7CAF">
        <w:rPr>
          <w:rFonts w:ascii="Cambria" w:hAnsi="Cambria" w:cs="Arial"/>
        </w:rPr>
        <w:t xml:space="preserve">, Zamawiający przekaże w terminie do </w:t>
      </w:r>
      <w:r w:rsidRPr="003A7CAF">
        <w:rPr>
          <w:rFonts w:ascii="Cambria" w:hAnsi="Cambria" w:cs="Arial"/>
          <w:b/>
          <w:bCs/>
        </w:rPr>
        <w:t>10 dni roboczych</w:t>
      </w:r>
      <w:r w:rsidRPr="003A7CAF">
        <w:rPr>
          <w:rFonts w:ascii="Cambria" w:hAnsi="Cambria" w:cs="Arial"/>
        </w:rPr>
        <w:t xml:space="preserve"> uwagi do </w:t>
      </w:r>
      <w:r w:rsidR="00AD1053" w:rsidRPr="003A7CAF">
        <w:rPr>
          <w:rFonts w:ascii="Cambria" w:hAnsi="Cambria" w:cs="Arial"/>
        </w:rPr>
        <w:t xml:space="preserve">materiałów/dokumentacji projektowej </w:t>
      </w:r>
      <w:r w:rsidRPr="003A7CAF">
        <w:rPr>
          <w:rFonts w:ascii="Cambria" w:hAnsi="Cambria" w:cs="Arial"/>
        </w:rPr>
        <w:t xml:space="preserve">w formie pisemnej, a Wykonawca </w:t>
      </w:r>
      <w:r w:rsidR="00231D6E" w:rsidRPr="003A7CAF">
        <w:rPr>
          <w:rFonts w:ascii="Cambria" w:hAnsi="Cambria" w:cs="Arial"/>
        </w:rPr>
        <w:t>w termin</w:t>
      </w:r>
      <w:r w:rsidR="0094582F" w:rsidRPr="003A7CAF">
        <w:rPr>
          <w:rFonts w:ascii="Cambria" w:hAnsi="Cambria" w:cs="Arial"/>
        </w:rPr>
        <w:t>ie</w:t>
      </w:r>
      <w:r w:rsidR="00231D6E" w:rsidRPr="003A7CAF">
        <w:rPr>
          <w:rFonts w:ascii="Cambria" w:hAnsi="Cambria" w:cs="Arial"/>
        </w:rPr>
        <w:t xml:space="preserve"> wskazanym przez </w:t>
      </w:r>
      <w:r w:rsidR="0094582F" w:rsidRPr="003A7CAF">
        <w:rPr>
          <w:rFonts w:ascii="Cambria" w:hAnsi="Cambria" w:cs="Arial"/>
        </w:rPr>
        <w:t>Zamawiającego</w:t>
      </w:r>
      <w:r w:rsidR="00231D6E" w:rsidRPr="003A7CAF">
        <w:rPr>
          <w:rFonts w:ascii="Cambria" w:hAnsi="Cambria" w:cs="Arial"/>
        </w:rPr>
        <w:t xml:space="preserve"> </w:t>
      </w:r>
      <w:r w:rsidRPr="003A7CAF">
        <w:rPr>
          <w:rFonts w:ascii="Cambria" w:hAnsi="Cambria" w:cs="Arial"/>
        </w:rPr>
        <w:t>zobowiązany jest do naniesienia stosownych poprawek i złożenia dokumentacji do ponownego uzgodnienia</w:t>
      </w:r>
      <w:r w:rsidR="00716986" w:rsidRPr="003A7CAF">
        <w:rPr>
          <w:rFonts w:ascii="Cambria" w:hAnsi="Cambria" w:cs="Arial"/>
        </w:rPr>
        <w:t>.</w:t>
      </w:r>
    </w:p>
    <w:p w14:paraId="4ACC179E" w14:textId="31345F55" w:rsidR="00716986" w:rsidRPr="003A7CAF" w:rsidRDefault="00F3487B" w:rsidP="006F1E8F">
      <w:pPr>
        <w:pStyle w:val="Tekstpodstawowywcity"/>
        <w:widowControl w:val="0"/>
        <w:numPr>
          <w:ilvl w:val="0"/>
          <w:numId w:val="38"/>
        </w:numPr>
        <w:adjustRightInd w:val="0"/>
        <w:ind w:left="284" w:hanging="284"/>
        <w:jc w:val="both"/>
        <w:textAlignment w:val="baseline"/>
        <w:rPr>
          <w:rFonts w:ascii="Cambria" w:hAnsi="Cambria" w:cs="Arial"/>
        </w:rPr>
      </w:pPr>
      <w:r w:rsidRPr="003A7CAF">
        <w:rPr>
          <w:rFonts w:ascii="Cambria" w:hAnsi="Cambria" w:cs="Arial"/>
        </w:rPr>
        <w:t xml:space="preserve">Wszelkie poprawki w </w:t>
      </w:r>
      <w:r w:rsidR="00F525C4" w:rsidRPr="003A7CAF">
        <w:rPr>
          <w:rFonts w:ascii="Cambria" w:hAnsi="Cambria" w:cs="Arial"/>
        </w:rPr>
        <w:t>P</w:t>
      </w:r>
      <w:r w:rsidRPr="003A7CAF">
        <w:rPr>
          <w:rFonts w:ascii="Cambria" w:hAnsi="Cambria" w:cs="Arial"/>
        </w:rPr>
        <w:t xml:space="preserve">rzedmiocie Umowy wynikające z błędu Wykonawcy </w:t>
      </w:r>
      <w:r w:rsidR="00E118A2" w:rsidRPr="003A7CAF">
        <w:rPr>
          <w:rFonts w:ascii="Cambria" w:hAnsi="Cambria" w:cs="Arial"/>
        </w:rPr>
        <w:t xml:space="preserve">naniesione </w:t>
      </w:r>
      <w:r w:rsidRPr="003A7CAF">
        <w:rPr>
          <w:rFonts w:ascii="Cambria" w:hAnsi="Cambria" w:cs="Arial"/>
        </w:rPr>
        <w:t xml:space="preserve">zostaną na koszt Wykonawcy, niezwłocznie, w terminie nie dłuższym niż </w:t>
      </w:r>
      <w:r w:rsidRPr="003A7CAF">
        <w:rPr>
          <w:rFonts w:ascii="Cambria" w:hAnsi="Cambria" w:cs="Arial"/>
          <w:b/>
          <w:bCs/>
        </w:rPr>
        <w:t>7 dni roboczych</w:t>
      </w:r>
      <w:r w:rsidRPr="003A7CAF">
        <w:rPr>
          <w:rFonts w:ascii="Cambria" w:hAnsi="Cambria" w:cs="Arial"/>
        </w:rPr>
        <w:t xml:space="preserve"> od daty zgłoszenia o tym fakcie Wykonawcy, lub w terminie dłuższym uzgodnionym przez Strony, jeśli będzie konieczne spełnienie wymogów formalnych i oczekiwanie na wydanie decyzji administracyjnych lub uzgodnień.</w:t>
      </w:r>
    </w:p>
    <w:p w14:paraId="679EBAAC" w14:textId="06CF0F67" w:rsidR="00F3487B" w:rsidRPr="003A7CAF" w:rsidRDefault="00F3487B" w:rsidP="006F1E8F">
      <w:pPr>
        <w:pStyle w:val="Tekstpodstawowywcity"/>
        <w:widowControl w:val="0"/>
        <w:numPr>
          <w:ilvl w:val="0"/>
          <w:numId w:val="38"/>
        </w:numPr>
        <w:adjustRightInd w:val="0"/>
        <w:ind w:left="284" w:hanging="284"/>
        <w:jc w:val="both"/>
        <w:textAlignment w:val="baseline"/>
        <w:rPr>
          <w:rFonts w:ascii="Cambria" w:hAnsi="Cambria" w:cs="Arial"/>
        </w:rPr>
      </w:pPr>
      <w:r w:rsidRPr="003A7CAF">
        <w:rPr>
          <w:rFonts w:ascii="Cambria" w:hAnsi="Cambria" w:cs="Arial"/>
        </w:rPr>
        <w:t>Niedotrzymanie  termin</w:t>
      </w:r>
      <w:r w:rsidR="00AE714D" w:rsidRPr="003A7CAF">
        <w:rPr>
          <w:rFonts w:ascii="Cambria" w:hAnsi="Cambria" w:cs="Arial"/>
        </w:rPr>
        <w:t>ów</w:t>
      </w:r>
      <w:r w:rsidRPr="003A7CAF">
        <w:rPr>
          <w:rFonts w:ascii="Cambria" w:hAnsi="Cambria" w:cs="Arial"/>
        </w:rPr>
        <w:t>, o których mowa w ust. 1</w:t>
      </w:r>
      <w:r w:rsidR="00B54176" w:rsidRPr="003A7CAF">
        <w:rPr>
          <w:rFonts w:ascii="Cambria" w:hAnsi="Cambria" w:cs="Arial"/>
        </w:rPr>
        <w:t xml:space="preserve"> </w:t>
      </w:r>
      <w:r w:rsidR="00D50D39" w:rsidRPr="003A7CAF">
        <w:rPr>
          <w:rFonts w:ascii="Cambria" w:hAnsi="Cambria" w:cs="Arial"/>
        </w:rPr>
        <w:t xml:space="preserve">oraz w ust. </w:t>
      </w:r>
      <w:r w:rsidR="00231D6E" w:rsidRPr="003A7CAF">
        <w:rPr>
          <w:rFonts w:ascii="Cambria" w:hAnsi="Cambria" w:cs="Arial"/>
        </w:rPr>
        <w:t xml:space="preserve">6 </w:t>
      </w:r>
      <w:r w:rsidRPr="003A7CAF">
        <w:rPr>
          <w:rFonts w:ascii="Cambria" w:hAnsi="Cambria" w:cs="Arial"/>
        </w:rPr>
        <w:t xml:space="preserve">niniejszego paragrafu, skutkować </w:t>
      </w:r>
      <w:r w:rsidR="00A970DB" w:rsidRPr="003A7CAF">
        <w:rPr>
          <w:rFonts w:ascii="Cambria" w:hAnsi="Cambria" w:cs="Arial"/>
        </w:rPr>
        <w:t xml:space="preserve">może </w:t>
      </w:r>
      <w:r w:rsidRPr="003A7CAF">
        <w:rPr>
          <w:rFonts w:ascii="Cambria" w:hAnsi="Cambria" w:cs="Arial"/>
        </w:rPr>
        <w:t>wykonaniem zastępczym, bez upoważnieni</w:t>
      </w:r>
      <w:r w:rsidR="004A5754" w:rsidRPr="003A7CAF">
        <w:rPr>
          <w:rFonts w:ascii="Cambria" w:hAnsi="Cambria" w:cs="Arial"/>
        </w:rPr>
        <w:t>a</w:t>
      </w:r>
      <w:r w:rsidRPr="003A7CAF">
        <w:rPr>
          <w:rFonts w:ascii="Cambria" w:hAnsi="Cambria" w:cs="Arial"/>
        </w:rPr>
        <w:t xml:space="preserve"> Sądu, na co Wykonawca wyraża zgodę. Koszty wykonania zastępczego w całości pokryje Wykonawca w terminie do </w:t>
      </w:r>
      <w:r w:rsidRPr="003A7CAF">
        <w:rPr>
          <w:rFonts w:ascii="Cambria" w:hAnsi="Cambria" w:cs="Arial"/>
          <w:b/>
          <w:bCs/>
        </w:rPr>
        <w:t>7 dni kalendarzowych</w:t>
      </w:r>
      <w:r w:rsidRPr="003A7CAF">
        <w:rPr>
          <w:rFonts w:ascii="Cambria" w:hAnsi="Cambria" w:cs="Arial"/>
        </w:rPr>
        <w:t xml:space="preserve"> od daty dostarczenia Wykonawcy faktury za wykonanie zastępcze.</w:t>
      </w:r>
    </w:p>
    <w:p w14:paraId="3F83D17C" w14:textId="51D5D3B3" w:rsidR="000266D7" w:rsidRDefault="000266D7">
      <w:pPr>
        <w:rPr>
          <w:rFonts w:ascii="Cambria" w:hAnsi="Cambria" w:cs="Arial"/>
        </w:rPr>
      </w:pPr>
    </w:p>
    <w:p w14:paraId="2DF51AFD" w14:textId="77777777" w:rsidR="00954DF9" w:rsidRDefault="00954DF9">
      <w:pPr>
        <w:rPr>
          <w:rFonts w:ascii="Cambria" w:hAnsi="Cambria" w:cs="Arial"/>
        </w:rPr>
      </w:pPr>
      <w:r>
        <w:rPr>
          <w:rFonts w:ascii="Cambria" w:hAnsi="Cambria" w:cs="Arial"/>
        </w:rPr>
        <w:br w:type="page"/>
      </w:r>
    </w:p>
    <w:p w14:paraId="75C7295B" w14:textId="639A3521" w:rsidR="00CD0644" w:rsidRPr="00213E36" w:rsidRDefault="00CD0644" w:rsidP="005A02E8">
      <w:pPr>
        <w:spacing w:line="276" w:lineRule="auto"/>
        <w:jc w:val="center"/>
        <w:rPr>
          <w:rFonts w:ascii="Cambria" w:hAnsi="Cambria" w:cs="Arial"/>
          <w:b/>
          <w:bCs/>
        </w:rPr>
      </w:pPr>
      <w:r w:rsidRPr="00213E36">
        <w:rPr>
          <w:rFonts w:ascii="Cambria" w:hAnsi="Cambria" w:cs="Arial"/>
        </w:rPr>
        <w:t xml:space="preserve">§ </w:t>
      </w:r>
      <w:r w:rsidR="00343170" w:rsidRPr="00213E36">
        <w:rPr>
          <w:rFonts w:ascii="Cambria" w:hAnsi="Cambria" w:cs="Arial"/>
          <w:b/>
          <w:bCs/>
        </w:rPr>
        <w:t>5</w:t>
      </w:r>
    </w:p>
    <w:p w14:paraId="748A6FE9" w14:textId="77777777" w:rsidR="00CD0644" w:rsidRPr="00213E36" w:rsidRDefault="00303E68" w:rsidP="00806F93">
      <w:pPr>
        <w:pStyle w:val="Tekstpodstawowywcity"/>
        <w:widowControl w:val="0"/>
        <w:adjustRightInd w:val="0"/>
        <w:spacing w:after="0" w:line="276" w:lineRule="auto"/>
        <w:ind w:left="0"/>
        <w:jc w:val="both"/>
        <w:textAlignment w:val="baseline"/>
        <w:rPr>
          <w:rFonts w:ascii="Cambria" w:hAnsi="Cambria"/>
        </w:rPr>
      </w:pPr>
      <w:r w:rsidRPr="00213E36">
        <w:rPr>
          <w:rFonts w:ascii="Cambria" w:hAnsi="Cambria"/>
        </w:rPr>
        <w:t xml:space="preserve">Zamawiający </w:t>
      </w:r>
      <w:r w:rsidR="00CD0644" w:rsidRPr="00213E36">
        <w:rPr>
          <w:rFonts w:ascii="Cambria" w:hAnsi="Cambria"/>
        </w:rPr>
        <w:t>zobowiązany jest do:</w:t>
      </w:r>
    </w:p>
    <w:p w14:paraId="7DF4251E" w14:textId="77777777" w:rsidR="00CD0644" w:rsidRPr="00213E36" w:rsidRDefault="00CD0644" w:rsidP="00716986">
      <w:pPr>
        <w:numPr>
          <w:ilvl w:val="0"/>
          <w:numId w:val="3"/>
        </w:numPr>
        <w:tabs>
          <w:tab w:val="clear" w:pos="720"/>
          <w:tab w:val="num" w:pos="284"/>
        </w:tabs>
        <w:spacing w:line="276" w:lineRule="auto"/>
        <w:ind w:left="284" w:hanging="284"/>
        <w:jc w:val="both"/>
        <w:rPr>
          <w:rFonts w:ascii="Cambria" w:hAnsi="Cambria"/>
        </w:rPr>
      </w:pPr>
      <w:r w:rsidRPr="00213E36">
        <w:rPr>
          <w:rFonts w:ascii="Cambria" w:hAnsi="Cambria"/>
        </w:rPr>
        <w:t>zapewnienia środków finansowych na pokrycie wynagrodzenia Wykonawcy</w:t>
      </w:r>
      <w:r w:rsidR="00EF0744" w:rsidRPr="00213E36">
        <w:rPr>
          <w:rFonts w:ascii="Cambria" w:hAnsi="Cambria"/>
        </w:rPr>
        <w:t>,</w:t>
      </w:r>
    </w:p>
    <w:p w14:paraId="1A40EA42" w14:textId="77777777" w:rsidR="004B51E5" w:rsidRPr="00213E36" w:rsidRDefault="004B51E5" w:rsidP="00716986">
      <w:pPr>
        <w:numPr>
          <w:ilvl w:val="0"/>
          <w:numId w:val="3"/>
        </w:numPr>
        <w:tabs>
          <w:tab w:val="clear" w:pos="720"/>
          <w:tab w:val="num" w:pos="284"/>
        </w:tabs>
        <w:spacing w:line="276" w:lineRule="auto"/>
        <w:ind w:left="284" w:hanging="284"/>
        <w:jc w:val="both"/>
        <w:rPr>
          <w:rFonts w:ascii="Cambria" w:hAnsi="Cambria"/>
        </w:rPr>
      </w:pPr>
      <w:r w:rsidRPr="00213E36">
        <w:rPr>
          <w:rFonts w:ascii="Cambria" w:hAnsi="Cambria"/>
        </w:rPr>
        <w:t>terminowego regulowania należnych zobowiązań</w:t>
      </w:r>
      <w:r w:rsidR="00EF0744" w:rsidRPr="00213E36">
        <w:rPr>
          <w:rFonts w:ascii="Cambria" w:hAnsi="Cambria"/>
        </w:rPr>
        <w:t>,</w:t>
      </w:r>
    </w:p>
    <w:p w14:paraId="4F62292B" w14:textId="25D79FC2" w:rsidR="003A029D" w:rsidRPr="00213E36" w:rsidRDefault="003A029D" w:rsidP="00716986">
      <w:pPr>
        <w:pStyle w:val="Bezodstpw"/>
        <w:numPr>
          <w:ilvl w:val="0"/>
          <w:numId w:val="3"/>
        </w:numPr>
        <w:tabs>
          <w:tab w:val="clear" w:pos="720"/>
          <w:tab w:val="num" w:pos="284"/>
        </w:tabs>
        <w:spacing w:line="276" w:lineRule="auto"/>
        <w:ind w:left="284" w:hanging="284"/>
        <w:jc w:val="both"/>
        <w:rPr>
          <w:rFonts w:ascii="Cambria" w:hAnsi="Cambria" w:cs="Calibri"/>
          <w:sz w:val="24"/>
          <w:szCs w:val="24"/>
        </w:rPr>
      </w:pPr>
      <w:r w:rsidRPr="00213E36">
        <w:rPr>
          <w:rFonts w:ascii="Cambria" w:hAnsi="Cambria" w:cs="Calibri"/>
          <w:sz w:val="24"/>
          <w:szCs w:val="24"/>
        </w:rPr>
        <w:t xml:space="preserve">udzielania niezbędnych wyjaśnień dotyczących Przedmiotu Umowy, </w:t>
      </w:r>
    </w:p>
    <w:p w14:paraId="03D23FC0" w14:textId="2DF81EFD" w:rsidR="003A029D" w:rsidRDefault="003A029D" w:rsidP="00716986">
      <w:pPr>
        <w:pStyle w:val="Bezodstpw"/>
        <w:numPr>
          <w:ilvl w:val="0"/>
          <w:numId w:val="3"/>
        </w:numPr>
        <w:tabs>
          <w:tab w:val="clear" w:pos="720"/>
          <w:tab w:val="num" w:pos="284"/>
        </w:tabs>
        <w:spacing w:line="276" w:lineRule="auto"/>
        <w:ind w:left="284" w:hanging="284"/>
        <w:jc w:val="both"/>
        <w:rPr>
          <w:rFonts w:ascii="Cambria" w:hAnsi="Cambria" w:cs="Calibri"/>
          <w:sz w:val="24"/>
          <w:szCs w:val="24"/>
        </w:rPr>
      </w:pPr>
      <w:r w:rsidRPr="00213E36">
        <w:rPr>
          <w:rFonts w:ascii="Cambria" w:hAnsi="Cambria" w:cs="Calibri"/>
          <w:sz w:val="24"/>
          <w:szCs w:val="24"/>
        </w:rPr>
        <w:t>przekazania Wykonawcy pełnomocnictwa do występowania w jego imieniu przed organami, urzędami i innymi instytucjami w celu uzyskania niezbędnych decyzji, pozwoleń i uzgodnień na rzecz Zamawiającego</w:t>
      </w:r>
      <w:r w:rsidR="00A4072C">
        <w:rPr>
          <w:rFonts w:ascii="Cambria" w:hAnsi="Cambria" w:cs="Calibri"/>
          <w:sz w:val="24"/>
          <w:szCs w:val="24"/>
        </w:rPr>
        <w:t>.</w:t>
      </w:r>
    </w:p>
    <w:p w14:paraId="29164441" w14:textId="77777777" w:rsidR="001C1091" w:rsidRPr="00213E36" w:rsidRDefault="001C1091" w:rsidP="00921923">
      <w:pPr>
        <w:pStyle w:val="Bezodstpw"/>
        <w:spacing w:line="276" w:lineRule="auto"/>
        <w:ind w:left="284"/>
        <w:jc w:val="both"/>
        <w:rPr>
          <w:rFonts w:ascii="Cambria" w:hAnsi="Cambria" w:cs="Calibri"/>
          <w:sz w:val="24"/>
          <w:szCs w:val="24"/>
        </w:rPr>
      </w:pPr>
    </w:p>
    <w:p w14:paraId="55475653" w14:textId="46C7AC15" w:rsidR="00E125B7" w:rsidRPr="00213E36" w:rsidRDefault="00E125B7" w:rsidP="00B62C12">
      <w:pPr>
        <w:spacing w:line="276" w:lineRule="auto"/>
        <w:jc w:val="center"/>
        <w:rPr>
          <w:rFonts w:ascii="Cambria" w:hAnsi="Cambria" w:cs="Arial"/>
          <w:b/>
          <w:bCs/>
        </w:rPr>
      </w:pPr>
      <w:r w:rsidRPr="00213E36">
        <w:rPr>
          <w:rFonts w:ascii="Cambria" w:hAnsi="Cambria" w:cs="Arial"/>
        </w:rPr>
        <w:t xml:space="preserve">§ </w:t>
      </w:r>
      <w:r w:rsidR="00343170" w:rsidRPr="00213E36">
        <w:rPr>
          <w:rFonts w:ascii="Cambria" w:hAnsi="Cambria" w:cs="Arial"/>
          <w:b/>
          <w:bCs/>
        </w:rPr>
        <w:t>6</w:t>
      </w:r>
    </w:p>
    <w:p w14:paraId="2CC79E19" w14:textId="5D0DAC05" w:rsidR="008A3D07" w:rsidRPr="00213E36" w:rsidRDefault="00C51AAD" w:rsidP="004E7BF9">
      <w:pPr>
        <w:pStyle w:val="Tekstpodstawowywcity"/>
        <w:widowControl w:val="0"/>
        <w:numPr>
          <w:ilvl w:val="0"/>
          <w:numId w:val="19"/>
        </w:numPr>
        <w:tabs>
          <w:tab w:val="clear" w:pos="720"/>
        </w:tabs>
        <w:adjustRightInd w:val="0"/>
        <w:spacing w:line="276" w:lineRule="auto"/>
        <w:ind w:left="284" w:hanging="284"/>
        <w:jc w:val="both"/>
        <w:textAlignment w:val="baseline"/>
        <w:rPr>
          <w:rFonts w:ascii="Cambria" w:hAnsi="Cambria" w:cs="Arial"/>
          <w:lang w:val="pl-PL"/>
        </w:rPr>
      </w:pPr>
      <w:r w:rsidRPr="00213E36">
        <w:rPr>
          <w:rFonts w:ascii="Cambria" w:hAnsi="Cambria" w:cs="Arial"/>
          <w:lang w:val="pl-PL"/>
        </w:rPr>
        <w:t>Z</w:t>
      </w:r>
      <w:r w:rsidR="009701B7" w:rsidRPr="00213E36">
        <w:rPr>
          <w:rFonts w:ascii="Cambria" w:hAnsi="Cambria" w:cs="Arial"/>
          <w:lang w:val="pl-PL"/>
        </w:rPr>
        <w:t>e</w:t>
      </w:r>
      <w:r w:rsidRPr="00213E36">
        <w:rPr>
          <w:rFonts w:ascii="Cambria" w:hAnsi="Cambria" w:cs="Arial"/>
          <w:lang w:val="pl-PL"/>
        </w:rPr>
        <w:t xml:space="preserve"> strony Wykonawcy osoby upoważnione do uzgadniania realizacji Przedmiotu Umowy:</w:t>
      </w:r>
    </w:p>
    <w:p w14:paraId="0108E6CC" w14:textId="77777777" w:rsidR="00C51AAD" w:rsidRPr="00213E36" w:rsidRDefault="00C51AAD" w:rsidP="00E42CA6">
      <w:pPr>
        <w:numPr>
          <w:ilvl w:val="0"/>
          <w:numId w:val="4"/>
        </w:numPr>
        <w:spacing w:line="276" w:lineRule="auto"/>
        <w:jc w:val="both"/>
        <w:rPr>
          <w:rFonts w:ascii="Cambria" w:hAnsi="Cambria"/>
        </w:rPr>
      </w:pPr>
      <w:r w:rsidRPr="00213E36">
        <w:rPr>
          <w:rFonts w:ascii="Cambria" w:hAnsi="Cambria"/>
        </w:rPr>
        <w:t>……………………, tel. …………………………………….</w:t>
      </w:r>
      <w:r w:rsidR="007201A8" w:rsidRPr="00213E36">
        <w:rPr>
          <w:rFonts w:ascii="Cambria" w:hAnsi="Cambria"/>
        </w:rPr>
        <w:t>, e-mail:………………….</w:t>
      </w:r>
    </w:p>
    <w:p w14:paraId="4D8ADF0C" w14:textId="77777777" w:rsidR="00C51AAD" w:rsidRPr="00213E36" w:rsidRDefault="00C51AAD" w:rsidP="00E42CA6">
      <w:pPr>
        <w:numPr>
          <w:ilvl w:val="0"/>
          <w:numId w:val="4"/>
        </w:numPr>
        <w:spacing w:line="276" w:lineRule="auto"/>
        <w:jc w:val="both"/>
        <w:rPr>
          <w:rFonts w:ascii="Cambria" w:hAnsi="Cambria"/>
        </w:rPr>
      </w:pPr>
      <w:r w:rsidRPr="00213E36">
        <w:rPr>
          <w:rFonts w:ascii="Cambria" w:hAnsi="Cambria"/>
        </w:rPr>
        <w:t>……………………, tel. …………………………………….</w:t>
      </w:r>
      <w:r w:rsidR="007201A8" w:rsidRPr="00213E36">
        <w:rPr>
          <w:rFonts w:ascii="Cambria" w:hAnsi="Cambria"/>
        </w:rPr>
        <w:t>, e-mail:…………………….</w:t>
      </w:r>
    </w:p>
    <w:p w14:paraId="639BBF60" w14:textId="77777777" w:rsidR="008A3D07" w:rsidRPr="00213E36" w:rsidRDefault="00C51AAD" w:rsidP="004E7BF9">
      <w:pPr>
        <w:pStyle w:val="Tekstpodstawowywcity"/>
        <w:widowControl w:val="0"/>
        <w:numPr>
          <w:ilvl w:val="0"/>
          <w:numId w:val="19"/>
        </w:numPr>
        <w:tabs>
          <w:tab w:val="clear" w:pos="720"/>
        </w:tabs>
        <w:adjustRightInd w:val="0"/>
        <w:spacing w:line="276" w:lineRule="auto"/>
        <w:ind w:left="284" w:hanging="284"/>
        <w:jc w:val="both"/>
        <w:textAlignment w:val="baseline"/>
        <w:rPr>
          <w:rFonts w:ascii="Cambria" w:hAnsi="Cambria" w:cs="Arial"/>
          <w:lang w:val="pl-PL"/>
        </w:rPr>
      </w:pPr>
      <w:r w:rsidRPr="00213E36">
        <w:rPr>
          <w:rFonts w:ascii="Cambria" w:hAnsi="Cambria" w:cs="Arial"/>
          <w:lang w:val="pl-PL"/>
        </w:rPr>
        <w:t>Ze strony Zamawiającego osoby upoważnione do uzgadniania realizacji Przedmiotu Umowy:</w:t>
      </w:r>
    </w:p>
    <w:p w14:paraId="6909C061" w14:textId="77777777" w:rsidR="00C51AAD" w:rsidRPr="00213E36" w:rsidRDefault="00C51AAD" w:rsidP="00E42CA6">
      <w:pPr>
        <w:numPr>
          <w:ilvl w:val="0"/>
          <w:numId w:val="4"/>
        </w:numPr>
        <w:spacing w:line="276" w:lineRule="auto"/>
        <w:jc w:val="both"/>
        <w:rPr>
          <w:rFonts w:ascii="Cambria" w:hAnsi="Cambria"/>
        </w:rPr>
      </w:pPr>
      <w:r w:rsidRPr="00213E36">
        <w:rPr>
          <w:rFonts w:ascii="Cambria" w:hAnsi="Cambria"/>
        </w:rPr>
        <w:t>……………………, tel. …………………………………….</w:t>
      </w:r>
      <w:r w:rsidR="007201A8" w:rsidRPr="00213E36">
        <w:rPr>
          <w:rFonts w:ascii="Cambria" w:hAnsi="Cambria"/>
        </w:rPr>
        <w:t>, e-mail:……………………</w:t>
      </w:r>
    </w:p>
    <w:p w14:paraId="362648C4" w14:textId="77777777" w:rsidR="00701D90" w:rsidRPr="00213E36" w:rsidRDefault="00C51AAD" w:rsidP="00E42CA6">
      <w:pPr>
        <w:numPr>
          <w:ilvl w:val="0"/>
          <w:numId w:val="4"/>
        </w:numPr>
        <w:spacing w:line="276" w:lineRule="auto"/>
        <w:jc w:val="both"/>
        <w:rPr>
          <w:rFonts w:ascii="Cambria" w:hAnsi="Cambria"/>
        </w:rPr>
      </w:pPr>
      <w:r w:rsidRPr="00213E36">
        <w:rPr>
          <w:rFonts w:ascii="Cambria" w:hAnsi="Cambria"/>
        </w:rPr>
        <w:t>……………………, tel. …………………………………….</w:t>
      </w:r>
      <w:r w:rsidR="007201A8" w:rsidRPr="00213E36">
        <w:rPr>
          <w:rFonts w:ascii="Cambria" w:hAnsi="Cambria"/>
        </w:rPr>
        <w:t>, e-mail:……………………</w:t>
      </w:r>
    </w:p>
    <w:p w14:paraId="75C266E2" w14:textId="77777777" w:rsidR="00701D90" w:rsidRPr="00213E36" w:rsidRDefault="00701D90" w:rsidP="00B62C12">
      <w:pPr>
        <w:spacing w:line="276" w:lineRule="auto"/>
        <w:ind w:left="600"/>
        <w:jc w:val="both"/>
        <w:rPr>
          <w:rFonts w:ascii="Cambria" w:hAnsi="Cambria"/>
        </w:rPr>
      </w:pPr>
    </w:p>
    <w:p w14:paraId="3DF1EA95" w14:textId="77777777" w:rsidR="008A3D07" w:rsidRPr="00213E36" w:rsidRDefault="00C51AAD" w:rsidP="004E7BF9">
      <w:pPr>
        <w:pStyle w:val="Tekstpodstawowywcity"/>
        <w:widowControl w:val="0"/>
        <w:numPr>
          <w:ilvl w:val="0"/>
          <w:numId w:val="19"/>
        </w:numPr>
        <w:tabs>
          <w:tab w:val="clear" w:pos="720"/>
        </w:tabs>
        <w:adjustRightInd w:val="0"/>
        <w:spacing w:line="276" w:lineRule="auto"/>
        <w:ind w:left="284" w:hanging="284"/>
        <w:jc w:val="both"/>
        <w:textAlignment w:val="baseline"/>
        <w:rPr>
          <w:rFonts w:ascii="Cambria" w:hAnsi="Cambria" w:cs="Arial"/>
          <w:lang w:val="pl-PL"/>
        </w:rPr>
      </w:pPr>
      <w:r w:rsidRPr="00213E36">
        <w:rPr>
          <w:rFonts w:ascii="Cambria" w:hAnsi="Cambria" w:cs="Arial"/>
          <w:lang w:val="pl-PL"/>
        </w:rPr>
        <w:t>Strony Umowy będą wszelką korespondencję i oświadczenia woli kierować na adres:</w:t>
      </w:r>
    </w:p>
    <w:p w14:paraId="001B28A3" w14:textId="5A99A419" w:rsidR="00C51AAD" w:rsidRPr="00213E36" w:rsidRDefault="00C51AAD" w:rsidP="004E7BF9">
      <w:pPr>
        <w:pStyle w:val="Tekstpodstawowywcity"/>
        <w:widowControl w:val="0"/>
        <w:numPr>
          <w:ilvl w:val="0"/>
          <w:numId w:val="20"/>
        </w:numPr>
        <w:adjustRightInd w:val="0"/>
        <w:spacing w:line="276" w:lineRule="auto"/>
        <w:jc w:val="both"/>
        <w:textAlignment w:val="baseline"/>
        <w:rPr>
          <w:rFonts w:ascii="Cambria" w:hAnsi="Cambria" w:cs="Arial"/>
          <w:lang w:val="pl-PL"/>
        </w:rPr>
      </w:pPr>
      <w:r w:rsidRPr="00B54176">
        <w:rPr>
          <w:rFonts w:ascii="Cambria" w:hAnsi="Cambria" w:cs="Arial"/>
          <w:lang w:val="pl-PL"/>
        </w:rPr>
        <w:t>Zamawiającego:</w:t>
      </w:r>
      <w:r w:rsidRPr="00213E36">
        <w:rPr>
          <w:rFonts w:ascii="Cambria" w:hAnsi="Cambria" w:cs="Arial"/>
          <w:lang w:val="pl-PL"/>
        </w:rPr>
        <w:t xml:space="preserve"> </w:t>
      </w:r>
      <w:r w:rsidRPr="00B54176">
        <w:rPr>
          <w:rFonts w:ascii="Cambria" w:hAnsi="Cambria" w:cs="Arial"/>
          <w:b/>
          <w:bCs/>
          <w:lang w:val="pl-PL"/>
        </w:rPr>
        <w:t>Okręgowe Przedsiębiorstwo Energetyki Cieplnej Sp. z o.o.</w:t>
      </w:r>
      <w:r w:rsidRPr="00213E36">
        <w:rPr>
          <w:rFonts w:ascii="Cambria" w:hAnsi="Cambria" w:cs="Arial"/>
          <w:lang w:val="pl-PL"/>
        </w:rPr>
        <w:t xml:space="preserve"> </w:t>
      </w:r>
      <w:r w:rsidR="00B54176">
        <w:rPr>
          <w:rFonts w:ascii="Cambria" w:hAnsi="Cambria" w:cs="Arial"/>
          <w:lang w:val="pl-PL"/>
        </w:rPr>
        <w:br/>
      </w:r>
      <w:r w:rsidRPr="00213E36">
        <w:rPr>
          <w:rFonts w:ascii="Cambria" w:hAnsi="Cambria" w:cs="Arial"/>
          <w:lang w:val="pl-PL"/>
        </w:rPr>
        <w:t xml:space="preserve">ul. Opata </w:t>
      </w:r>
      <w:proofErr w:type="spellStart"/>
      <w:r w:rsidRPr="00213E36">
        <w:rPr>
          <w:rFonts w:ascii="Cambria" w:hAnsi="Cambria" w:cs="Arial"/>
          <w:lang w:val="pl-PL"/>
        </w:rPr>
        <w:t>Hackiego</w:t>
      </w:r>
      <w:proofErr w:type="spellEnd"/>
      <w:r w:rsidRPr="00213E36">
        <w:rPr>
          <w:rFonts w:ascii="Cambria" w:hAnsi="Cambria" w:cs="Arial"/>
          <w:lang w:val="pl-PL"/>
        </w:rPr>
        <w:t xml:space="preserve"> 14, 81-213 Gdynia.</w:t>
      </w:r>
    </w:p>
    <w:p w14:paraId="2CF29476" w14:textId="77777777" w:rsidR="00C51AAD" w:rsidRDefault="00C51AAD" w:rsidP="004E7BF9">
      <w:pPr>
        <w:pStyle w:val="Tekstpodstawowywcity"/>
        <w:widowControl w:val="0"/>
        <w:numPr>
          <w:ilvl w:val="0"/>
          <w:numId w:val="20"/>
        </w:numPr>
        <w:adjustRightInd w:val="0"/>
        <w:spacing w:line="276" w:lineRule="auto"/>
        <w:jc w:val="both"/>
        <w:textAlignment w:val="baseline"/>
        <w:rPr>
          <w:rFonts w:ascii="Cambria" w:hAnsi="Cambria" w:cs="Arial"/>
          <w:lang w:val="pl-PL"/>
        </w:rPr>
      </w:pPr>
      <w:r w:rsidRPr="00B54176">
        <w:rPr>
          <w:rFonts w:ascii="Cambria" w:hAnsi="Cambria" w:cs="Arial"/>
          <w:lang w:val="pl-PL"/>
        </w:rPr>
        <w:t>Wykonawcy</w:t>
      </w:r>
      <w:r w:rsidRPr="00213E36">
        <w:rPr>
          <w:rFonts w:ascii="Cambria" w:hAnsi="Cambria" w:cs="Arial"/>
          <w:lang w:val="pl-PL"/>
        </w:rPr>
        <w:t>: …………………………………………………………..</w:t>
      </w:r>
    </w:p>
    <w:p w14:paraId="56DC25C5" w14:textId="522AF836" w:rsidR="00664437" w:rsidRPr="00664437" w:rsidRDefault="00664437" w:rsidP="00664437">
      <w:pPr>
        <w:pStyle w:val="Akapitzlist"/>
        <w:spacing w:line="276" w:lineRule="auto"/>
        <w:ind w:left="720"/>
        <w:jc w:val="both"/>
        <w:rPr>
          <w:rFonts w:ascii="Cambria" w:hAnsi="Cambria"/>
        </w:rPr>
      </w:pPr>
      <w:r w:rsidRPr="00664437">
        <w:rPr>
          <w:rFonts w:ascii="Cambria" w:hAnsi="Cambria"/>
        </w:rPr>
        <w:t xml:space="preserve">bądź </w:t>
      </w:r>
      <w:r w:rsidR="00E54218">
        <w:rPr>
          <w:rFonts w:ascii="Cambria" w:hAnsi="Cambria"/>
        </w:rPr>
        <w:t>n</w:t>
      </w:r>
      <w:r w:rsidRPr="00664437">
        <w:rPr>
          <w:rFonts w:ascii="Cambria" w:hAnsi="Cambria"/>
        </w:rPr>
        <w:t>a adres e-mail wskazany w niniejszym paragrafie ust. 1 i 2.</w:t>
      </w:r>
    </w:p>
    <w:p w14:paraId="49B10CC1" w14:textId="4E070465" w:rsidR="00166B51" w:rsidRPr="00213E36" w:rsidRDefault="00C51AAD" w:rsidP="004E7BF9">
      <w:pPr>
        <w:pStyle w:val="Tekstpodstawowywcity"/>
        <w:widowControl w:val="0"/>
        <w:numPr>
          <w:ilvl w:val="0"/>
          <w:numId w:val="19"/>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 xml:space="preserve">O </w:t>
      </w:r>
      <w:r w:rsidR="006D5394" w:rsidRPr="00213E36">
        <w:rPr>
          <w:rFonts w:ascii="Cambria" w:hAnsi="Cambria" w:cs="Arial"/>
          <w:lang w:val="pl-PL"/>
        </w:rPr>
        <w:t>z</w:t>
      </w:r>
      <w:r w:rsidRPr="00213E36">
        <w:rPr>
          <w:rFonts w:ascii="Cambria" w:hAnsi="Cambria" w:cs="Arial"/>
          <w:lang w:val="pl-PL"/>
        </w:rPr>
        <w:t xml:space="preserve">mianie </w:t>
      </w:r>
      <w:r w:rsidR="006D5394" w:rsidRPr="00213E36">
        <w:rPr>
          <w:rFonts w:ascii="Cambria" w:hAnsi="Cambria" w:cs="Arial"/>
          <w:lang w:val="pl-PL"/>
        </w:rPr>
        <w:t xml:space="preserve">osób upoważnionych, o których mowa w ust. 1 </w:t>
      </w:r>
      <w:r w:rsidR="007201A8" w:rsidRPr="00213E36">
        <w:rPr>
          <w:rFonts w:ascii="Cambria" w:hAnsi="Cambria" w:cs="Arial"/>
          <w:lang w:val="pl-PL"/>
        </w:rPr>
        <w:t xml:space="preserve">i ust. 2 powyżej </w:t>
      </w:r>
      <w:r w:rsidR="006D5394" w:rsidRPr="00213E36">
        <w:rPr>
          <w:rFonts w:ascii="Cambria" w:hAnsi="Cambria" w:cs="Arial"/>
          <w:lang w:val="pl-PL"/>
        </w:rPr>
        <w:t xml:space="preserve">oraz </w:t>
      </w:r>
      <w:r w:rsidRPr="00213E36">
        <w:rPr>
          <w:rFonts w:ascii="Cambria" w:hAnsi="Cambria" w:cs="Arial"/>
          <w:lang w:val="pl-PL"/>
        </w:rPr>
        <w:t>adresów</w:t>
      </w:r>
      <w:r w:rsidR="006D5394" w:rsidRPr="00213E36">
        <w:rPr>
          <w:rFonts w:ascii="Cambria" w:hAnsi="Cambria" w:cs="Arial"/>
          <w:lang w:val="pl-PL"/>
        </w:rPr>
        <w:t xml:space="preserve">, o których mowa w ust. </w:t>
      </w:r>
      <w:r w:rsidR="007201A8" w:rsidRPr="00213E36">
        <w:rPr>
          <w:rFonts w:ascii="Cambria" w:hAnsi="Cambria" w:cs="Arial"/>
          <w:lang w:val="pl-PL"/>
        </w:rPr>
        <w:t>3 powyżej</w:t>
      </w:r>
      <w:r w:rsidR="006D5394" w:rsidRPr="00213E36">
        <w:rPr>
          <w:rFonts w:ascii="Cambria" w:hAnsi="Cambria" w:cs="Arial"/>
          <w:lang w:val="pl-PL"/>
        </w:rPr>
        <w:t>,</w:t>
      </w:r>
      <w:r w:rsidRPr="00213E36">
        <w:rPr>
          <w:rFonts w:ascii="Cambria" w:hAnsi="Cambria" w:cs="Arial"/>
          <w:lang w:val="pl-PL"/>
        </w:rPr>
        <w:t xml:space="preserve"> Strony obowiązane są poinformować siebie wzajemnie w formie pisemnej</w:t>
      </w:r>
      <w:r w:rsidR="004B51E5" w:rsidRPr="00213E36">
        <w:rPr>
          <w:rFonts w:ascii="Cambria" w:hAnsi="Cambria" w:cs="Arial"/>
          <w:lang w:val="pl-PL"/>
        </w:rPr>
        <w:t xml:space="preserve"> lub drogą elektroniczną na adresy e-mail wskazane w ustęp</w:t>
      </w:r>
      <w:r w:rsidR="00B54176">
        <w:rPr>
          <w:rFonts w:ascii="Cambria" w:hAnsi="Cambria" w:cs="Arial"/>
          <w:lang w:val="pl-PL"/>
        </w:rPr>
        <w:t>ach</w:t>
      </w:r>
      <w:r w:rsidR="004B51E5" w:rsidRPr="00213E36">
        <w:rPr>
          <w:rFonts w:ascii="Cambria" w:hAnsi="Cambria" w:cs="Arial"/>
          <w:lang w:val="pl-PL"/>
        </w:rPr>
        <w:t xml:space="preserve"> powyżej</w:t>
      </w:r>
      <w:r w:rsidRPr="00213E36">
        <w:rPr>
          <w:rFonts w:ascii="Cambria" w:hAnsi="Cambria" w:cs="Arial"/>
          <w:lang w:val="pl-PL"/>
        </w:rPr>
        <w:t>. Jeżeli którakolwiek ze Stron nie poinformuje o zmianie adresu,  uznaje się, iż korespondencja i oświadczenia woli skierowane na dotychczasow</w:t>
      </w:r>
      <w:r w:rsidR="00A970DB">
        <w:rPr>
          <w:rFonts w:ascii="Cambria" w:hAnsi="Cambria" w:cs="Arial"/>
          <w:lang w:val="pl-PL"/>
        </w:rPr>
        <w:t>e</w:t>
      </w:r>
      <w:r w:rsidRPr="00213E36">
        <w:rPr>
          <w:rFonts w:ascii="Cambria" w:hAnsi="Cambria" w:cs="Arial"/>
          <w:lang w:val="pl-PL"/>
        </w:rPr>
        <w:t xml:space="preserve"> adres</w:t>
      </w:r>
      <w:r w:rsidR="00A970DB">
        <w:rPr>
          <w:rFonts w:ascii="Cambria" w:hAnsi="Cambria" w:cs="Arial"/>
          <w:lang w:val="pl-PL"/>
        </w:rPr>
        <w:t>y</w:t>
      </w:r>
      <w:r w:rsidRPr="00213E36">
        <w:rPr>
          <w:rFonts w:ascii="Cambria" w:hAnsi="Cambria" w:cs="Arial"/>
          <w:lang w:val="pl-PL"/>
        </w:rPr>
        <w:t xml:space="preserve"> zostały doręczone skutecznie.</w:t>
      </w:r>
    </w:p>
    <w:p w14:paraId="2B25848E" w14:textId="508E9CA3" w:rsidR="007E2EFE" w:rsidRDefault="007E2EFE">
      <w:pPr>
        <w:rPr>
          <w:rFonts w:ascii="Cambria" w:hAnsi="Cambria" w:cs="Arial"/>
        </w:rPr>
      </w:pPr>
    </w:p>
    <w:p w14:paraId="0AF6A4F6" w14:textId="04FE4EE6" w:rsidR="00E125B7" w:rsidRPr="00213E36" w:rsidRDefault="00E125B7" w:rsidP="00B62C12">
      <w:pPr>
        <w:spacing w:line="276" w:lineRule="auto"/>
        <w:jc w:val="center"/>
        <w:rPr>
          <w:rFonts w:ascii="Cambria" w:hAnsi="Cambria" w:cs="Arial"/>
          <w:b/>
          <w:bCs/>
        </w:rPr>
      </w:pPr>
      <w:r w:rsidRPr="001A3AF7">
        <w:rPr>
          <w:rFonts w:ascii="Cambria" w:hAnsi="Cambria" w:cs="Arial"/>
        </w:rPr>
        <w:t xml:space="preserve">§ </w:t>
      </w:r>
      <w:r w:rsidR="00343170" w:rsidRPr="001A3AF7">
        <w:rPr>
          <w:rFonts w:ascii="Cambria" w:hAnsi="Cambria" w:cs="Arial"/>
          <w:b/>
          <w:bCs/>
        </w:rPr>
        <w:t>7</w:t>
      </w:r>
    </w:p>
    <w:p w14:paraId="4543D474" w14:textId="5E9EA853" w:rsidR="0057314D" w:rsidRDefault="0057314D"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A737F3">
        <w:rPr>
          <w:rFonts w:ascii="Cambria" w:hAnsi="Cambria" w:cs="Arial"/>
          <w:lang w:val="pl-PL"/>
        </w:rPr>
        <w:t xml:space="preserve">Warunkiem rozliczenia </w:t>
      </w:r>
      <w:r w:rsidR="00A46134">
        <w:rPr>
          <w:rFonts w:ascii="Cambria" w:hAnsi="Cambria" w:cs="Arial"/>
          <w:lang w:val="pl-PL"/>
        </w:rPr>
        <w:t>P</w:t>
      </w:r>
      <w:r w:rsidRPr="00A737F3">
        <w:rPr>
          <w:rFonts w:ascii="Cambria" w:hAnsi="Cambria" w:cs="Arial"/>
          <w:lang w:val="pl-PL"/>
        </w:rPr>
        <w:t>rzedmiotu Umowy</w:t>
      </w:r>
      <w:r w:rsidR="00AD1053">
        <w:rPr>
          <w:rFonts w:ascii="Cambria" w:hAnsi="Cambria" w:cs="Arial"/>
          <w:lang w:val="pl-PL"/>
        </w:rPr>
        <w:t xml:space="preserve"> </w:t>
      </w:r>
      <w:r w:rsidR="000406D3">
        <w:rPr>
          <w:rFonts w:ascii="Cambria" w:hAnsi="Cambria" w:cs="Arial"/>
          <w:lang w:val="pl-PL"/>
        </w:rPr>
        <w:t xml:space="preserve">w zakresie każdego z </w:t>
      </w:r>
      <w:r w:rsidR="008B0CF9">
        <w:rPr>
          <w:rFonts w:ascii="Cambria" w:hAnsi="Cambria" w:cs="Arial"/>
          <w:lang w:val="pl-PL"/>
        </w:rPr>
        <w:t>PAKIETÓW</w:t>
      </w:r>
      <w:r w:rsidR="000406D3">
        <w:rPr>
          <w:rFonts w:ascii="Cambria" w:hAnsi="Cambria" w:cs="Arial"/>
          <w:lang w:val="pl-PL"/>
        </w:rPr>
        <w:t xml:space="preserve"> </w:t>
      </w:r>
      <w:r w:rsidR="008B0CF9">
        <w:rPr>
          <w:rFonts w:ascii="Cambria" w:hAnsi="Cambria" w:cs="Arial"/>
          <w:lang w:val="pl-PL"/>
        </w:rPr>
        <w:t>będą</w:t>
      </w:r>
      <w:r w:rsidRPr="00A737F3">
        <w:rPr>
          <w:rFonts w:ascii="Cambria" w:hAnsi="Cambria" w:cs="Arial"/>
          <w:lang w:val="pl-PL"/>
        </w:rPr>
        <w:t xml:space="preserve"> sporządzon</w:t>
      </w:r>
      <w:r w:rsidR="008B0CF9">
        <w:rPr>
          <w:rFonts w:ascii="Cambria" w:hAnsi="Cambria" w:cs="Arial"/>
          <w:lang w:val="pl-PL"/>
        </w:rPr>
        <w:t>e</w:t>
      </w:r>
      <w:r w:rsidRPr="00A737F3">
        <w:rPr>
          <w:rFonts w:ascii="Cambria" w:hAnsi="Cambria" w:cs="Arial"/>
          <w:lang w:val="pl-PL"/>
        </w:rPr>
        <w:t xml:space="preserve"> przez Wykonawcę i zatwierdzon</w:t>
      </w:r>
      <w:r w:rsidR="008B0CF9">
        <w:rPr>
          <w:rFonts w:ascii="Cambria" w:hAnsi="Cambria" w:cs="Arial"/>
          <w:lang w:val="pl-PL"/>
        </w:rPr>
        <w:t>e</w:t>
      </w:r>
      <w:r w:rsidRPr="00A737F3">
        <w:rPr>
          <w:rFonts w:ascii="Cambria" w:hAnsi="Cambria" w:cs="Arial"/>
          <w:lang w:val="pl-PL"/>
        </w:rPr>
        <w:t xml:space="preserve"> przez Zamawiającego</w:t>
      </w:r>
      <w:r w:rsidR="007A79E8">
        <w:rPr>
          <w:rFonts w:ascii="Cambria" w:hAnsi="Cambria" w:cs="Arial"/>
          <w:lang w:val="pl-PL"/>
        </w:rPr>
        <w:t xml:space="preserve"> </w:t>
      </w:r>
      <w:r w:rsidRPr="00A737F3">
        <w:rPr>
          <w:rFonts w:ascii="Cambria" w:hAnsi="Cambria" w:cs="Arial"/>
          <w:i/>
          <w:iCs/>
          <w:lang w:val="pl-PL"/>
        </w:rPr>
        <w:t>Protok</w:t>
      </w:r>
      <w:r w:rsidR="008B0CF9">
        <w:rPr>
          <w:rFonts w:ascii="Cambria" w:hAnsi="Cambria" w:cs="Arial"/>
          <w:i/>
          <w:iCs/>
          <w:lang w:val="pl-PL"/>
        </w:rPr>
        <w:t>o</w:t>
      </w:r>
      <w:r w:rsidRPr="00A737F3">
        <w:rPr>
          <w:rFonts w:ascii="Cambria" w:hAnsi="Cambria" w:cs="Arial"/>
          <w:i/>
          <w:iCs/>
          <w:lang w:val="pl-PL"/>
        </w:rPr>
        <w:t>ł</w:t>
      </w:r>
      <w:r w:rsidR="008B0CF9">
        <w:rPr>
          <w:rFonts w:ascii="Cambria" w:hAnsi="Cambria" w:cs="Arial"/>
          <w:i/>
          <w:iCs/>
          <w:lang w:val="pl-PL"/>
        </w:rPr>
        <w:t>y</w:t>
      </w:r>
      <w:r w:rsidRPr="00A737F3">
        <w:rPr>
          <w:rFonts w:ascii="Cambria" w:hAnsi="Cambria" w:cs="Arial"/>
          <w:i/>
          <w:iCs/>
          <w:lang w:val="pl-PL"/>
        </w:rPr>
        <w:t xml:space="preserve"> zdawczo-odbiorcz</w:t>
      </w:r>
      <w:r w:rsidR="008B0CF9">
        <w:rPr>
          <w:rFonts w:ascii="Cambria" w:hAnsi="Cambria" w:cs="Arial"/>
          <w:i/>
          <w:iCs/>
          <w:lang w:val="pl-PL"/>
        </w:rPr>
        <w:t>e</w:t>
      </w:r>
      <w:r w:rsidRPr="0057314D">
        <w:rPr>
          <w:rFonts w:ascii="Cambria" w:hAnsi="Cambria" w:cs="Arial"/>
          <w:lang w:val="pl-PL"/>
        </w:rPr>
        <w:t xml:space="preserve"> </w:t>
      </w:r>
      <w:r w:rsidRPr="001A3AF7">
        <w:rPr>
          <w:rFonts w:ascii="Cambria" w:hAnsi="Cambria" w:cs="Arial"/>
          <w:lang w:val="pl-PL"/>
        </w:rPr>
        <w:t>odrębn</w:t>
      </w:r>
      <w:r w:rsidR="008B0CF9">
        <w:rPr>
          <w:rFonts w:ascii="Cambria" w:hAnsi="Cambria" w:cs="Arial"/>
          <w:lang w:val="pl-PL"/>
        </w:rPr>
        <w:t>e</w:t>
      </w:r>
      <w:r w:rsidRPr="001A3AF7">
        <w:rPr>
          <w:rFonts w:ascii="Cambria" w:hAnsi="Cambria" w:cs="Arial"/>
          <w:lang w:val="pl-PL"/>
        </w:rPr>
        <w:t xml:space="preserve"> </w:t>
      </w:r>
      <w:r w:rsidR="00BA19AB">
        <w:rPr>
          <w:rFonts w:ascii="Cambria" w:hAnsi="Cambria" w:cs="Arial"/>
          <w:lang w:val="pl-PL"/>
        </w:rPr>
        <w:t xml:space="preserve">dla </w:t>
      </w:r>
      <w:r w:rsidR="008B0CF9">
        <w:rPr>
          <w:rFonts w:ascii="Cambria" w:hAnsi="Cambria" w:cs="Arial"/>
          <w:lang w:val="pl-PL"/>
        </w:rPr>
        <w:t>każdego z PAKIETÓW</w:t>
      </w:r>
      <w:r w:rsidR="00BA19AB">
        <w:rPr>
          <w:rFonts w:ascii="Cambria" w:hAnsi="Cambria" w:cs="Arial"/>
          <w:lang w:val="pl-PL"/>
        </w:rPr>
        <w:t xml:space="preserve">, </w:t>
      </w:r>
      <w:r w:rsidRPr="001A3AF7">
        <w:rPr>
          <w:rFonts w:ascii="Cambria" w:hAnsi="Cambria" w:cs="Arial"/>
          <w:lang w:val="pl-PL"/>
        </w:rPr>
        <w:t xml:space="preserve">dla </w:t>
      </w:r>
      <w:r w:rsidRPr="001A3AF7">
        <w:rPr>
          <w:rFonts w:ascii="Cambria" w:hAnsi="Cambria" w:cs="Arial"/>
          <w:i/>
          <w:iCs/>
          <w:u w:val="single"/>
          <w:lang w:val="pl-PL"/>
        </w:rPr>
        <w:t>części podstawowej</w:t>
      </w:r>
      <w:r w:rsidRPr="001A3AF7">
        <w:rPr>
          <w:rFonts w:ascii="Cambria" w:hAnsi="Cambria" w:cs="Arial"/>
          <w:lang w:val="pl-PL"/>
        </w:rPr>
        <w:t xml:space="preserve">, </w:t>
      </w:r>
      <w:r w:rsidRPr="001A3AF7">
        <w:rPr>
          <w:rFonts w:ascii="Cambria" w:hAnsi="Cambria" w:cs="Arial"/>
          <w:i/>
          <w:iCs/>
          <w:u w:val="single"/>
          <w:lang w:val="pl-PL"/>
        </w:rPr>
        <w:t>prawa opcji 1</w:t>
      </w:r>
      <w:r w:rsidRPr="001A3AF7">
        <w:rPr>
          <w:rFonts w:ascii="Cambria" w:hAnsi="Cambria" w:cs="Arial"/>
          <w:lang w:val="pl-PL"/>
        </w:rPr>
        <w:t xml:space="preserve"> oraz </w:t>
      </w:r>
      <w:r w:rsidRPr="001A3AF7">
        <w:rPr>
          <w:rFonts w:ascii="Cambria" w:hAnsi="Cambria" w:cs="Arial"/>
          <w:i/>
          <w:iCs/>
          <w:u w:val="single"/>
          <w:lang w:val="pl-PL"/>
        </w:rPr>
        <w:t>prawa opcji 2</w:t>
      </w:r>
      <w:r w:rsidRPr="001A3AF7">
        <w:rPr>
          <w:rFonts w:ascii="Cambria" w:hAnsi="Cambria" w:cs="Arial"/>
          <w:lang w:val="pl-PL"/>
        </w:rPr>
        <w:t>.</w:t>
      </w:r>
    </w:p>
    <w:p w14:paraId="5B220929" w14:textId="57AEB67E" w:rsidR="0057314D" w:rsidRPr="00BA19AB" w:rsidRDefault="0057314D"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57314D">
        <w:rPr>
          <w:rFonts w:ascii="Cambria" w:hAnsi="Cambria" w:cs="Arial"/>
          <w:lang w:val="pl-PL"/>
        </w:rPr>
        <w:t xml:space="preserve">Zapłata wynagrodzenia nastąpi po wykonaniu </w:t>
      </w:r>
      <w:r w:rsidR="00A970DB">
        <w:rPr>
          <w:rFonts w:ascii="Cambria" w:hAnsi="Cambria" w:cs="Arial"/>
          <w:lang w:val="pl-PL"/>
        </w:rPr>
        <w:t>P</w:t>
      </w:r>
      <w:r w:rsidRPr="0057314D">
        <w:rPr>
          <w:rFonts w:ascii="Cambria" w:hAnsi="Cambria" w:cs="Arial"/>
          <w:lang w:val="pl-PL"/>
        </w:rPr>
        <w:t>rzedmiotu Umowy</w:t>
      </w:r>
      <w:r w:rsidR="00AD1053">
        <w:rPr>
          <w:rFonts w:ascii="Cambria" w:hAnsi="Cambria" w:cs="Arial"/>
          <w:lang w:val="pl-PL"/>
        </w:rPr>
        <w:t xml:space="preserve"> </w:t>
      </w:r>
      <w:r w:rsidR="008B0CF9">
        <w:rPr>
          <w:rFonts w:ascii="Cambria" w:hAnsi="Cambria" w:cs="Arial"/>
          <w:lang w:val="pl-PL"/>
        </w:rPr>
        <w:t xml:space="preserve">(odrębnie dla każdego z PAKIETÓW) </w:t>
      </w:r>
      <w:r w:rsidRPr="0057314D">
        <w:rPr>
          <w:rFonts w:ascii="Cambria" w:hAnsi="Cambria" w:cs="Arial"/>
          <w:lang w:val="pl-PL"/>
        </w:rPr>
        <w:t xml:space="preserve">potwierdzonego </w:t>
      </w:r>
      <w:r w:rsidRPr="0057314D">
        <w:rPr>
          <w:rFonts w:ascii="Cambria" w:hAnsi="Cambria" w:cs="Arial"/>
          <w:i/>
          <w:iCs/>
          <w:lang w:val="pl-PL"/>
        </w:rPr>
        <w:t>Protokoł</w:t>
      </w:r>
      <w:r w:rsidR="00A970DB">
        <w:rPr>
          <w:rFonts w:ascii="Cambria" w:hAnsi="Cambria" w:cs="Arial"/>
          <w:i/>
          <w:iCs/>
          <w:lang w:val="pl-PL"/>
        </w:rPr>
        <w:t xml:space="preserve">em </w:t>
      </w:r>
      <w:r w:rsidRPr="0057314D">
        <w:rPr>
          <w:rFonts w:ascii="Cambria" w:hAnsi="Cambria" w:cs="Arial"/>
          <w:i/>
          <w:iCs/>
          <w:lang w:val="pl-PL"/>
        </w:rPr>
        <w:t>zdawczo-odbiorczym</w:t>
      </w:r>
      <w:r w:rsidR="008B0CF9">
        <w:rPr>
          <w:rFonts w:ascii="Cambria" w:hAnsi="Cambria" w:cs="Arial"/>
          <w:i/>
          <w:iCs/>
          <w:lang w:val="pl-PL"/>
        </w:rPr>
        <w:t>.</w:t>
      </w:r>
    </w:p>
    <w:p w14:paraId="3D778E5A" w14:textId="066712B0" w:rsidR="00827B75" w:rsidRDefault="00827B75">
      <w:pPr>
        <w:rPr>
          <w:rFonts w:ascii="Cambria" w:hAnsi="Cambria" w:cs="Arial"/>
          <w:lang w:eastAsia="x-none"/>
        </w:rPr>
      </w:pPr>
      <w:bookmarkStart w:id="37" w:name="_Hlk184033860"/>
    </w:p>
    <w:p w14:paraId="35840D80" w14:textId="107040ED" w:rsidR="008B0CF9" w:rsidRDefault="00A46134"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A46134">
        <w:rPr>
          <w:rFonts w:ascii="Cambria" w:hAnsi="Cambria" w:cs="Arial"/>
          <w:lang w:val="pl-PL"/>
        </w:rPr>
        <w:t xml:space="preserve">Za wykonanie Przedmiotu Umowy określonego w § 1 </w:t>
      </w:r>
      <w:r w:rsidR="00B54176">
        <w:rPr>
          <w:rFonts w:ascii="Cambria" w:hAnsi="Cambria" w:cs="Arial"/>
          <w:lang w:val="pl-PL"/>
        </w:rPr>
        <w:t xml:space="preserve">niniejszej Umowy </w:t>
      </w:r>
      <w:r w:rsidRPr="00A46134">
        <w:rPr>
          <w:rFonts w:ascii="Cambria" w:hAnsi="Cambria" w:cs="Arial"/>
          <w:lang w:val="pl-PL"/>
        </w:rPr>
        <w:t>Strony ustalają maksymalne wynagrodzenie w wysokości</w:t>
      </w:r>
      <w:r w:rsidR="008B0CF9">
        <w:rPr>
          <w:rFonts w:ascii="Cambria" w:hAnsi="Cambria" w:cs="Arial"/>
          <w:lang w:val="pl-PL"/>
        </w:rPr>
        <w:t>:</w:t>
      </w:r>
    </w:p>
    <w:p w14:paraId="3D627453" w14:textId="08A38A21" w:rsidR="008B0CF9" w:rsidRPr="008B0CF9" w:rsidRDefault="008B0CF9" w:rsidP="00D4449E">
      <w:pPr>
        <w:pStyle w:val="Akapitzlist"/>
        <w:widowControl w:val="0"/>
        <w:numPr>
          <w:ilvl w:val="1"/>
          <w:numId w:val="44"/>
        </w:numPr>
        <w:adjustRightInd w:val="0"/>
        <w:spacing w:after="120" w:line="276" w:lineRule="auto"/>
        <w:jc w:val="both"/>
        <w:textAlignment w:val="baseline"/>
        <w:rPr>
          <w:rFonts w:ascii="Cambria" w:hAnsi="Cambria" w:cs="Arial"/>
        </w:rPr>
      </w:pPr>
      <w:bookmarkStart w:id="38" w:name="_Hlk227583533"/>
      <w:bookmarkStart w:id="39" w:name="_Hlk227570785"/>
      <w:bookmarkStart w:id="40" w:name="_Hlk184022617"/>
      <w:bookmarkEnd w:id="37"/>
      <w:r w:rsidRPr="008B0CF9">
        <w:rPr>
          <w:rFonts w:ascii="Cambria" w:hAnsi="Cambria" w:cs="Arial"/>
          <w:u w:val="single"/>
        </w:rPr>
        <w:t>PAKIET I - IW 2077</w:t>
      </w:r>
      <w:r w:rsidRPr="008B0CF9">
        <w:rPr>
          <w:rFonts w:ascii="Cambria" w:hAnsi="Cambria" w:cs="Arial"/>
        </w:rPr>
        <w:t xml:space="preserve">: </w:t>
      </w:r>
      <w:r w:rsidRPr="008B0CF9">
        <w:rPr>
          <w:rFonts w:ascii="Cambria" w:hAnsi="Cambria" w:cs="Arial"/>
          <w:b/>
          <w:bCs/>
        </w:rPr>
        <w:t xml:space="preserve">Budowa/Przebudowa wysokoparametrowej sieci ciepłowniczej 2xDN300 od komory ciepłowniczej K605A do komory ciepłowniczej K-605A/1, zlokalizowanej w rejonie ulicy </w:t>
      </w:r>
      <w:proofErr w:type="spellStart"/>
      <w:r w:rsidRPr="008B0CF9">
        <w:rPr>
          <w:rFonts w:ascii="Cambria" w:hAnsi="Cambria" w:cs="Arial"/>
          <w:b/>
          <w:bCs/>
        </w:rPr>
        <w:t>Demptowskiej</w:t>
      </w:r>
      <w:proofErr w:type="spellEnd"/>
      <w:r w:rsidRPr="008B0CF9">
        <w:rPr>
          <w:rFonts w:ascii="Cambria" w:hAnsi="Cambria" w:cs="Arial"/>
          <w:b/>
          <w:bCs/>
        </w:rPr>
        <w:t xml:space="preserve"> i Chabrowej w Gdyni</w:t>
      </w:r>
      <w:r w:rsidRPr="008B0CF9">
        <w:rPr>
          <w:rFonts w:ascii="Cambria" w:hAnsi="Cambria" w:cs="Arial"/>
        </w:rPr>
        <w:t xml:space="preserve"> </w:t>
      </w:r>
      <w:bookmarkEnd w:id="38"/>
      <w:r w:rsidRPr="008B0CF9">
        <w:rPr>
          <w:rFonts w:ascii="Cambria" w:hAnsi="Cambria" w:cs="Arial"/>
        </w:rPr>
        <w:t xml:space="preserve">(suma wartości wskazanych w podpunktach w </w:t>
      </w:r>
      <w:r w:rsidRPr="008B0CF9">
        <w:rPr>
          <w:rFonts w:ascii="Cambria" w:hAnsi="Cambria" w:cs="Arial"/>
          <w:b/>
          <w:bCs/>
        </w:rPr>
        <w:t>a)÷c)</w:t>
      </w:r>
      <w:r w:rsidRPr="008B0CF9">
        <w:rPr>
          <w:rFonts w:ascii="Cambria" w:hAnsi="Cambria" w:cs="Arial"/>
        </w:rPr>
        <w:t xml:space="preserve"> niniejszego ustępu)</w:t>
      </w:r>
      <w:r w:rsidRPr="008B0CF9">
        <w:rPr>
          <w:rFonts w:ascii="Cambria" w:hAnsi="Cambria" w:cs="Arial"/>
          <w:color w:val="EE0000"/>
        </w:rPr>
        <w:t>*</w:t>
      </w:r>
      <w:r w:rsidRPr="008B0CF9">
        <w:rPr>
          <w:rFonts w:ascii="Cambria" w:hAnsi="Cambria" w:cs="Arial"/>
        </w:rPr>
        <w:t>:</w:t>
      </w:r>
    </w:p>
    <w:p w14:paraId="051564A1" w14:textId="77777777" w:rsidR="008B0CF9" w:rsidRPr="008B0CF9" w:rsidRDefault="008B0CF9" w:rsidP="008B0CF9">
      <w:pPr>
        <w:tabs>
          <w:tab w:val="left" w:pos="-567"/>
        </w:tabs>
        <w:spacing w:line="276" w:lineRule="auto"/>
        <w:ind w:left="360"/>
        <w:jc w:val="both"/>
        <w:rPr>
          <w:rFonts w:ascii="Cambria" w:hAnsi="Cambria"/>
        </w:rPr>
      </w:pPr>
    </w:p>
    <w:p w14:paraId="20C22B1D" w14:textId="77777777" w:rsidR="008B0CF9" w:rsidRPr="002265B3" w:rsidRDefault="008B0CF9" w:rsidP="008B0CF9">
      <w:pPr>
        <w:widowControl w:val="0"/>
        <w:adjustRightInd w:val="0"/>
        <w:spacing w:after="120"/>
        <w:ind w:left="720" w:firstLine="273"/>
        <w:jc w:val="both"/>
        <w:textAlignment w:val="baseline"/>
        <w:rPr>
          <w:rFonts w:ascii="Cambria" w:hAnsi="Cambria" w:cs="Arial"/>
          <w:b/>
          <w:bCs/>
          <w:lang w:eastAsia="x-none"/>
        </w:rPr>
      </w:pPr>
      <w:r w:rsidRPr="002265B3">
        <w:rPr>
          <w:rFonts w:ascii="Cambria" w:hAnsi="Cambria" w:cs="Arial"/>
          <w:b/>
          <w:bCs/>
          <w:lang w:eastAsia="x-none"/>
        </w:rPr>
        <w:t xml:space="preserve">………….….. PLN netto  </w:t>
      </w:r>
    </w:p>
    <w:p w14:paraId="53FCBAF8" w14:textId="77777777" w:rsidR="008B0CF9" w:rsidRPr="002265B3" w:rsidRDefault="008B0CF9" w:rsidP="008B0CF9">
      <w:pPr>
        <w:widowControl w:val="0"/>
        <w:adjustRightInd w:val="0"/>
        <w:spacing w:after="120"/>
        <w:ind w:left="720" w:firstLine="273"/>
        <w:jc w:val="both"/>
        <w:textAlignment w:val="baseline"/>
        <w:rPr>
          <w:rFonts w:ascii="Cambria" w:hAnsi="Cambria" w:cs="Arial"/>
          <w:b/>
          <w:bCs/>
          <w:lang w:eastAsia="x-none"/>
        </w:rPr>
      </w:pPr>
      <w:r w:rsidRPr="002265B3">
        <w:rPr>
          <w:rFonts w:ascii="Cambria" w:hAnsi="Cambria" w:cs="Arial"/>
          <w:b/>
          <w:bCs/>
          <w:lang w:eastAsia="x-none"/>
        </w:rPr>
        <w:t xml:space="preserve">……………… PLN VAT     </w:t>
      </w:r>
    </w:p>
    <w:p w14:paraId="219DA838" w14:textId="51EAFABA" w:rsidR="008B0CF9" w:rsidRPr="008B0CF9" w:rsidRDefault="008B0CF9" w:rsidP="008B0CF9">
      <w:pPr>
        <w:widowControl w:val="0"/>
        <w:adjustRightInd w:val="0"/>
        <w:spacing w:after="120" w:line="276" w:lineRule="auto"/>
        <w:ind w:left="720" w:firstLine="273"/>
        <w:jc w:val="both"/>
        <w:textAlignment w:val="baseline"/>
        <w:rPr>
          <w:rFonts w:ascii="Cambria" w:hAnsi="Cambria" w:cs="Arial"/>
          <w:lang w:eastAsia="x-none"/>
        </w:rPr>
      </w:pPr>
      <w:r w:rsidRPr="008B0CF9">
        <w:rPr>
          <w:rFonts w:ascii="Cambria" w:hAnsi="Cambria" w:cs="Arial"/>
          <w:b/>
          <w:bCs/>
        </w:rPr>
        <w:t xml:space="preserve">……………… PLN brutto </w:t>
      </w:r>
      <w:bookmarkStart w:id="41" w:name="_Hlk227581539"/>
      <w:r w:rsidRPr="008B0CF9">
        <w:rPr>
          <w:rFonts w:ascii="Cambria" w:hAnsi="Cambria" w:cs="Arial"/>
          <w:b/>
          <w:bCs/>
        </w:rPr>
        <w:t>(s</w:t>
      </w:r>
      <w:r>
        <w:rPr>
          <w:rFonts w:ascii="Cambria" w:hAnsi="Cambria" w:cs="Arial"/>
          <w:b/>
          <w:bCs/>
        </w:rPr>
        <w:t>łownie: ………………………………………)</w:t>
      </w:r>
    </w:p>
    <w:bookmarkEnd w:id="41"/>
    <w:p w14:paraId="384B23F1" w14:textId="77777777" w:rsidR="008B0CF9" w:rsidRPr="008B0CF9" w:rsidRDefault="008B0CF9" w:rsidP="008B0CF9">
      <w:pPr>
        <w:widowControl w:val="0"/>
        <w:adjustRightInd w:val="0"/>
        <w:spacing w:after="120" w:line="276" w:lineRule="auto"/>
        <w:ind w:left="720" w:hanging="77"/>
        <w:jc w:val="both"/>
        <w:textAlignment w:val="baseline"/>
        <w:rPr>
          <w:rFonts w:ascii="Cambria" w:hAnsi="Cambria" w:cs="Arial"/>
          <w:lang w:eastAsia="x-none"/>
        </w:rPr>
      </w:pPr>
      <w:r w:rsidRPr="008B0CF9">
        <w:rPr>
          <w:rFonts w:ascii="Cambria" w:hAnsi="Cambria" w:cs="Arial"/>
          <w:lang w:eastAsia="x-none"/>
        </w:rPr>
        <w:t>w tym:</w:t>
      </w:r>
    </w:p>
    <w:p w14:paraId="35AEA5D9" w14:textId="338FA8CC" w:rsidR="008B0CF9" w:rsidRPr="008B0CF9" w:rsidRDefault="008B0CF9" w:rsidP="008B0CF9">
      <w:pPr>
        <w:widowControl w:val="0"/>
        <w:numPr>
          <w:ilvl w:val="0"/>
          <w:numId w:val="30"/>
        </w:numPr>
        <w:adjustRightInd w:val="0"/>
        <w:spacing w:after="120"/>
        <w:jc w:val="both"/>
        <w:textAlignment w:val="baseline"/>
        <w:rPr>
          <w:rFonts w:ascii="Cambria" w:hAnsi="Cambria" w:cs="Arial"/>
          <w:lang w:eastAsia="x-none"/>
        </w:rPr>
      </w:pPr>
      <w:bookmarkStart w:id="42" w:name="_Hlk210373059"/>
      <w:bookmarkStart w:id="43" w:name="_Hlk217896925"/>
      <w:r w:rsidRPr="008B0CF9">
        <w:rPr>
          <w:rFonts w:ascii="Cambria" w:hAnsi="Cambria" w:cs="Arial"/>
          <w:i/>
          <w:iCs/>
          <w:u w:val="single"/>
          <w:lang w:eastAsia="x-none"/>
        </w:rPr>
        <w:t>zamówienie podstawowe</w:t>
      </w:r>
      <w:r w:rsidRPr="008B0CF9">
        <w:rPr>
          <w:rFonts w:ascii="Cambria" w:hAnsi="Cambria" w:cs="Arial"/>
          <w:lang w:eastAsia="x-none"/>
        </w:rPr>
        <w:t xml:space="preserve"> opisane </w:t>
      </w:r>
      <w:bookmarkStart w:id="44" w:name="_Hlk210644460"/>
      <w:r w:rsidRPr="008B0CF9">
        <w:rPr>
          <w:rFonts w:ascii="Cambria" w:hAnsi="Cambria" w:cs="Arial"/>
          <w:lang w:eastAsia="x-none"/>
        </w:rPr>
        <w:t xml:space="preserve">w </w:t>
      </w:r>
      <w:bookmarkEnd w:id="44"/>
      <w:r w:rsidR="00A67149" w:rsidRPr="00A67149">
        <w:rPr>
          <w:rFonts w:ascii="Cambria" w:hAnsi="Cambria" w:cs="Arial"/>
          <w:lang w:eastAsia="x-none"/>
        </w:rPr>
        <w:t>§ 1 ust. 1</w:t>
      </w:r>
      <w:r w:rsidR="00A67149">
        <w:rPr>
          <w:rFonts w:ascii="Cambria" w:hAnsi="Cambria" w:cs="Arial"/>
          <w:lang w:eastAsia="x-none"/>
        </w:rPr>
        <w:t>÷15</w:t>
      </w:r>
      <w:r w:rsidR="00A67149" w:rsidRPr="00A67149">
        <w:rPr>
          <w:rFonts w:ascii="Cambria" w:hAnsi="Cambria" w:cs="Arial"/>
          <w:lang w:eastAsia="x-none"/>
        </w:rPr>
        <w:t xml:space="preserve"> niniejszej Umowy</w:t>
      </w:r>
      <w:r w:rsidRPr="008B0CF9">
        <w:rPr>
          <w:rFonts w:ascii="Cambria" w:hAnsi="Cambria" w:cs="Arial"/>
          <w:lang w:eastAsia="x-none"/>
        </w:rPr>
        <w:t>:</w:t>
      </w:r>
    </w:p>
    <w:p w14:paraId="081D52BF"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GB" w:eastAsia="x-none"/>
        </w:rPr>
      </w:pPr>
      <w:r w:rsidRPr="008B0CF9">
        <w:rPr>
          <w:rFonts w:ascii="Cambria" w:hAnsi="Cambria" w:cs="Arial"/>
          <w:b/>
          <w:bCs/>
          <w:lang w:val="en-GB" w:eastAsia="x-none"/>
        </w:rPr>
        <w:t xml:space="preserve">………….….. PLN </w:t>
      </w:r>
      <w:proofErr w:type="spellStart"/>
      <w:r w:rsidRPr="008B0CF9">
        <w:rPr>
          <w:rFonts w:ascii="Cambria" w:hAnsi="Cambria" w:cs="Arial"/>
          <w:b/>
          <w:bCs/>
          <w:lang w:val="en-GB" w:eastAsia="x-none"/>
        </w:rPr>
        <w:t>netto</w:t>
      </w:r>
      <w:proofErr w:type="spellEnd"/>
      <w:r w:rsidRPr="008B0CF9">
        <w:rPr>
          <w:rFonts w:ascii="Cambria" w:hAnsi="Cambria" w:cs="Arial"/>
          <w:b/>
          <w:bCs/>
          <w:lang w:val="en-GB" w:eastAsia="x-none"/>
        </w:rPr>
        <w:t xml:space="preserve">  </w:t>
      </w:r>
    </w:p>
    <w:p w14:paraId="67FC25DA"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GB" w:eastAsia="x-none"/>
        </w:rPr>
      </w:pPr>
      <w:r w:rsidRPr="008B0CF9">
        <w:rPr>
          <w:rFonts w:ascii="Cambria" w:hAnsi="Cambria" w:cs="Arial"/>
          <w:b/>
          <w:bCs/>
          <w:lang w:val="en-GB" w:eastAsia="x-none"/>
        </w:rPr>
        <w:t xml:space="preserve">……………… PLN VAT     </w:t>
      </w:r>
    </w:p>
    <w:p w14:paraId="4F450C70"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GB" w:eastAsia="x-none"/>
        </w:rPr>
      </w:pPr>
      <w:r w:rsidRPr="008B0CF9">
        <w:rPr>
          <w:rFonts w:ascii="Cambria" w:hAnsi="Cambria" w:cs="Arial"/>
          <w:b/>
          <w:bCs/>
          <w:lang w:val="en-GB" w:eastAsia="x-none"/>
        </w:rPr>
        <w:t xml:space="preserve">……………… PLN </w:t>
      </w:r>
      <w:proofErr w:type="spellStart"/>
      <w:r w:rsidRPr="008B0CF9">
        <w:rPr>
          <w:rFonts w:ascii="Cambria" w:hAnsi="Cambria" w:cs="Arial"/>
          <w:b/>
          <w:bCs/>
          <w:lang w:val="en-GB" w:eastAsia="x-none"/>
        </w:rPr>
        <w:t>brutto</w:t>
      </w:r>
      <w:proofErr w:type="spellEnd"/>
      <w:r w:rsidRPr="008B0CF9">
        <w:rPr>
          <w:rFonts w:ascii="Cambria" w:hAnsi="Cambria" w:cs="Arial"/>
          <w:b/>
          <w:bCs/>
          <w:lang w:val="en-GB" w:eastAsia="x-none"/>
        </w:rPr>
        <w:t xml:space="preserve"> </w:t>
      </w:r>
    </w:p>
    <w:p w14:paraId="26FB0246" w14:textId="77777777" w:rsidR="008B0CF9" w:rsidRPr="008B0CF9" w:rsidRDefault="008B0CF9" w:rsidP="008B0CF9">
      <w:pPr>
        <w:rPr>
          <w:rFonts w:ascii="Cambria" w:hAnsi="Cambria" w:cs="Arial"/>
          <w:lang w:val="x-none" w:eastAsia="x-none"/>
        </w:rPr>
      </w:pPr>
    </w:p>
    <w:p w14:paraId="06930C41" w14:textId="0555E411" w:rsidR="008B0CF9" w:rsidRPr="008B0CF9" w:rsidRDefault="008B0CF9" w:rsidP="008B0CF9">
      <w:pPr>
        <w:widowControl w:val="0"/>
        <w:numPr>
          <w:ilvl w:val="0"/>
          <w:numId w:val="30"/>
        </w:numPr>
        <w:adjustRightInd w:val="0"/>
        <w:spacing w:after="120"/>
        <w:ind w:left="998" w:hanging="357"/>
        <w:jc w:val="both"/>
        <w:textAlignment w:val="baseline"/>
        <w:rPr>
          <w:rFonts w:ascii="Cambria" w:hAnsi="Cambria" w:cs="Arial"/>
          <w:lang w:val="x-none" w:eastAsia="x-none"/>
        </w:rPr>
      </w:pPr>
      <w:r w:rsidRPr="008B0CF9">
        <w:rPr>
          <w:rFonts w:ascii="Cambria" w:hAnsi="Cambria" w:cs="Arial"/>
          <w:lang w:val="x-none" w:eastAsia="x-none"/>
        </w:rPr>
        <w:t xml:space="preserve">wykonanie części zamówienia w zakresie </w:t>
      </w:r>
      <w:r w:rsidRPr="008B0CF9">
        <w:rPr>
          <w:rFonts w:ascii="Cambria" w:hAnsi="Cambria" w:cs="Arial"/>
          <w:i/>
          <w:iCs/>
          <w:u w:val="single"/>
          <w:lang w:val="x-none" w:eastAsia="x-none"/>
        </w:rPr>
        <w:t>prawa opcji 1</w:t>
      </w:r>
      <w:r w:rsidRPr="008B0CF9">
        <w:rPr>
          <w:rFonts w:ascii="Cambria" w:hAnsi="Cambria" w:cs="Arial"/>
          <w:lang w:val="x-none" w:eastAsia="x-none"/>
        </w:rPr>
        <w:t xml:space="preserve">  opisanego w </w:t>
      </w:r>
      <w:bookmarkStart w:id="45" w:name="_Hlk227582438"/>
      <w:r w:rsidR="00827B75">
        <w:rPr>
          <w:rFonts w:ascii="Cambria" w:hAnsi="Cambria" w:cs="Arial"/>
          <w:lang w:eastAsia="x-none"/>
        </w:rPr>
        <w:t>§ 1 ust. 17</w:t>
      </w:r>
      <w:r w:rsidRPr="008B0CF9">
        <w:rPr>
          <w:rFonts w:ascii="Cambria" w:hAnsi="Cambria" w:cs="Arial"/>
          <w:lang w:val="x-none" w:eastAsia="x-none"/>
        </w:rPr>
        <w:t xml:space="preserve"> </w:t>
      </w:r>
      <w:r w:rsidR="00827B75">
        <w:rPr>
          <w:rFonts w:ascii="Cambria" w:hAnsi="Cambria" w:cs="Arial"/>
          <w:lang w:val="x-none" w:eastAsia="x-none"/>
        </w:rPr>
        <w:t>niniejszej Umowy</w:t>
      </w:r>
      <w:bookmarkEnd w:id="45"/>
      <w:r w:rsidR="00827B75">
        <w:rPr>
          <w:rFonts w:ascii="Cambria" w:hAnsi="Cambria" w:cs="Arial"/>
          <w:lang w:val="x-none" w:eastAsia="x-none"/>
        </w:rPr>
        <w:t xml:space="preserve"> </w:t>
      </w:r>
      <w:r w:rsidRPr="008B0CF9">
        <w:rPr>
          <w:rFonts w:ascii="Cambria" w:hAnsi="Cambria" w:cs="Arial"/>
          <w:lang w:val="x-none" w:eastAsia="x-none"/>
        </w:rPr>
        <w:t>(nadzór autorski wraz z 10 pobytami na budowie oraz 10 konsultacjami mailowymi):</w:t>
      </w:r>
      <w:r w:rsidRPr="008B0CF9">
        <w:rPr>
          <w:rFonts w:ascii="Cambria" w:hAnsi="Cambria"/>
          <w:lang w:val="x-none" w:eastAsia="x-none"/>
        </w:rPr>
        <w:t xml:space="preserve"> </w:t>
      </w:r>
    </w:p>
    <w:p w14:paraId="5249BE67"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w:t>
      </w:r>
      <w:proofErr w:type="spellStart"/>
      <w:r w:rsidRPr="008B0CF9">
        <w:rPr>
          <w:rFonts w:ascii="Cambria" w:hAnsi="Cambria" w:cs="Arial"/>
          <w:b/>
          <w:bCs/>
          <w:lang w:val="en-US" w:eastAsia="x-none"/>
        </w:rPr>
        <w:t>netto</w:t>
      </w:r>
      <w:proofErr w:type="spellEnd"/>
      <w:r w:rsidRPr="008B0CF9">
        <w:rPr>
          <w:rFonts w:ascii="Cambria" w:hAnsi="Cambria" w:cs="Arial"/>
          <w:b/>
          <w:bCs/>
          <w:lang w:val="en-US" w:eastAsia="x-none"/>
        </w:rPr>
        <w:t xml:space="preserve">  </w:t>
      </w:r>
    </w:p>
    <w:p w14:paraId="721A565F" w14:textId="77777777" w:rsidR="008B0CF9" w:rsidRPr="008B0CF9" w:rsidRDefault="008B0CF9" w:rsidP="008B0CF9">
      <w:pPr>
        <w:widowControl w:val="0"/>
        <w:tabs>
          <w:tab w:val="left" w:pos="8731"/>
        </w:tabs>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VAT     </w:t>
      </w:r>
      <w:r w:rsidRPr="008B0CF9">
        <w:rPr>
          <w:rFonts w:ascii="Cambria" w:hAnsi="Cambria" w:cs="Arial"/>
          <w:b/>
          <w:bCs/>
          <w:lang w:val="en-US" w:eastAsia="x-none"/>
        </w:rPr>
        <w:tab/>
      </w:r>
    </w:p>
    <w:p w14:paraId="77707C5C"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w:t>
      </w:r>
      <w:proofErr w:type="spellStart"/>
      <w:r w:rsidRPr="008B0CF9">
        <w:rPr>
          <w:rFonts w:ascii="Cambria" w:hAnsi="Cambria" w:cs="Arial"/>
          <w:b/>
          <w:bCs/>
          <w:lang w:val="en-US" w:eastAsia="x-none"/>
        </w:rPr>
        <w:t>brutto</w:t>
      </w:r>
      <w:proofErr w:type="spellEnd"/>
      <w:r w:rsidRPr="008B0CF9">
        <w:rPr>
          <w:rFonts w:ascii="Cambria" w:hAnsi="Cambria" w:cs="Arial"/>
          <w:b/>
          <w:bCs/>
          <w:lang w:val="en-US" w:eastAsia="x-none"/>
        </w:rPr>
        <w:t xml:space="preserve"> </w:t>
      </w:r>
    </w:p>
    <w:p w14:paraId="315FCD62" w14:textId="77777777" w:rsidR="008B0CF9" w:rsidRPr="008B0CF9" w:rsidRDefault="008B0CF9" w:rsidP="008B0CF9">
      <w:pPr>
        <w:widowControl w:val="0"/>
        <w:adjustRightInd w:val="0"/>
        <w:spacing w:after="120"/>
        <w:ind w:left="1003"/>
        <w:jc w:val="both"/>
        <w:textAlignment w:val="baseline"/>
        <w:rPr>
          <w:rFonts w:ascii="Cambria" w:hAnsi="Cambria"/>
          <w:lang w:val="x-none" w:eastAsia="x-none"/>
        </w:rPr>
      </w:pPr>
      <w:r w:rsidRPr="008B0CF9">
        <w:rPr>
          <w:rFonts w:ascii="Cambria" w:hAnsi="Cambria"/>
          <w:lang w:val="x-none" w:eastAsia="x-none"/>
        </w:rPr>
        <w:t>w tym:</w:t>
      </w:r>
    </w:p>
    <w:p w14:paraId="4356FB19" w14:textId="77777777" w:rsidR="008B0CF9" w:rsidRPr="008B0CF9" w:rsidRDefault="008B0CF9" w:rsidP="008B0CF9">
      <w:pPr>
        <w:widowControl w:val="0"/>
        <w:numPr>
          <w:ilvl w:val="0"/>
          <w:numId w:val="32"/>
        </w:numPr>
        <w:adjustRightInd w:val="0"/>
        <w:spacing w:after="120"/>
        <w:ind w:left="1276" w:hanging="283"/>
        <w:jc w:val="both"/>
        <w:textAlignment w:val="baseline"/>
        <w:rPr>
          <w:rFonts w:ascii="Cambria" w:hAnsi="Cambria" w:cs="Arial"/>
          <w:b/>
          <w:bCs/>
          <w:lang w:eastAsia="x-none"/>
        </w:rPr>
      </w:pPr>
      <w:r w:rsidRPr="008B0CF9">
        <w:rPr>
          <w:rFonts w:ascii="Cambria" w:hAnsi="Cambria" w:cs="Arial"/>
          <w:lang w:eastAsia="x-none"/>
        </w:rPr>
        <w:t xml:space="preserve">koszt </w:t>
      </w:r>
      <w:r w:rsidRPr="008B0CF9">
        <w:rPr>
          <w:rFonts w:ascii="Cambria" w:hAnsi="Cambria" w:cs="Arial"/>
          <w:b/>
          <w:bCs/>
          <w:lang w:eastAsia="x-none"/>
        </w:rPr>
        <w:t>jednej konsultacji mailowej</w:t>
      </w:r>
      <w:r w:rsidRPr="008B0CF9">
        <w:rPr>
          <w:rFonts w:ascii="Cambria" w:hAnsi="Cambria" w:cs="Arial"/>
          <w:lang w:eastAsia="x-none"/>
        </w:rPr>
        <w:t xml:space="preserve">: </w:t>
      </w:r>
      <w:r w:rsidRPr="008B0CF9">
        <w:rPr>
          <w:rFonts w:ascii="Cambria" w:hAnsi="Cambria" w:cs="Arial"/>
          <w:b/>
          <w:bCs/>
          <w:lang w:eastAsia="x-none"/>
        </w:rPr>
        <w:t xml:space="preserve">………….….. PLN netto  </w:t>
      </w:r>
    </w:p>
    <w:p w14:paraId="7AEBC765" w14:textId="77777777" w:rsidR="008B0CF9" w:rsidRPr="008B0CF9" w:rsidRDefault="008B0CF9" w:rsidP="008B0CF9">
      <w:pPr>
        <w:widowControl w:val="0"/>
        <w:numPr>
          <w:ilvl w:val="0"/>
          <w:numId w:val="32"/>
        </w:numPr>
        <w:adjustRightInd w:val="0"/>
        <w:spacing w:after="120"/>
        <w:ind w:left="1276" w:hanging="283"/>
        <w:jc w:val="both"/>
        <w:textAlignment w:val="baseline"/>
        <w:rPr>
          <w:rFonts w:ascii="Cambria" w:hAnsi="Cambria" w:cs="Arial"/>
          <w:b/>
          <w:bCs/>
          <w:lang w:eastAsia="x-none"/>
        </w:rPr>
      </w:pPr>
      <w:r w:rsidRPr="008B0CF9">
        <w:rPr>
          <w:rFonts w:ascii="Cambria" w:hAnsi="Cambria"/>
          <w:lang w:val="x-none" w:eastAsia="x-none"/>
        </w:rPr>
        <w:t xml:space="preserve">koszt </w:t>
      </w:r>
      <w:r w:rsidRPr="008B0CF9">
        <w:rPr>
          <w:rFonts w:ascii="Cambria" w:hAnsi="Cambria"/>
          <w:b/>
          <w:bCs/>
          <w:lang w:val="x-none" w:eastAsia="x-none"/>
        </w:rPr>
        <w:t>jednego pobytu na budowie</w:t>
      </w:r>
      <w:r w:rsidRPr="008B0CF9">
        <w:rPr>
          <w:rFonts w:ascii="Cambria" w:hAnsi="Cambria" w:cs="Arial"/>
          <w:lang w:eastAsia="x-none"/>
        </w:rPr>
        <w:t xml:space="preserve">: </w:t>
      </w:r>
      <w:r w:rsidRPr="008B0CF9">
        <w:rPr>
          <w:rFonts w:ascii="Cambria" w:hAnsi="Cambria" w:cs="Arial"/>
          <w:b/>
          <w:bCs/>
          <w:lang w:eastAsia="x-none"/>
        </w:rPr>
        <w:t xml:space="preserve">………….….. PLN netto  </w:t>
      </w:r>
    </w:p>
    <w:p w14:paraId="424D5B50" w14:textId="77777777" w:rsidR="008B0CF9" w:rsidRPr="008B0CF9" w:rsidRDefault="008B0CF9" w:rsidP="008B0CF9">
      <w:pPr>
        <w:widowControl w:val="0"/>
        <w:adjustRightInd w:val="0"/>
        <w:ind w:left="1003"/>
        <w:jc w:val="both"/>
        <w:textAlignment w:val="baseline"/>
        <w:rPr>
          <w:rFonts w:ascii="Cambria" w:hAnsi="Cambria" w:cs="Arial"/>
          <w:lang w:val="x-none" w:eastAsia="x-none"/>
        </w:rPr>
      </w:pPr>
    </w:p>
    <w:p w14:paraId="2CB4DC03" w14:textId="6F9920E2" w:rsidR="008B0CF9" w:rsidRPr="008B0CF9" w:rsidRDefault="008B0CF9" w:rsidP="008B0CF9">
      <w:pPr>
        <w:widowControl w:val="0"/>
        <w:numPr>
          <w:ilvl w:val="0"/>
          <w:numId w:val="30"/>
        </w:numPr>
        <w:adjustRightInd w:val="0"/>
        <w:spacing w:after="120"/>
        <w:jc w:val="both"/>
        <w:textAlignment w:val="baseline"/>
        <w:rPr>
          <w:rFonts w:ascii="Cambria" w:hAnsi="Cambria" w:cs="Arial"/>
          <w:lang w:eastAsia="x-none"/>
        </w:rPr>
      </w:pPr>
      <w:r w:rsidRPr="008B0CF9">
        <w:rPr>
          <w:rFonts w:ascii="Cambria" w:hAnsi="Cambria" w:cs="Arial"/>
          <w:lang w:val="x-none" w:eastAsia="x-none"/>
        </w:rPr>
        <w:t xml:space="preserve">wykonanie w zakresie </w:t>
      </w:r>
      <w:r w:rsidRPr="008B0CF9">
        <w:rPr>
          <w:rFonts w:ascii="Cambria" w:hAnsi="Cambria" w:cs="Arial"/>
          <w:i/>
          <w:iCs/>
          <w:u w:val="single"/>
          <w:lang w:val="x-none" w:eastAsia="x-none"/>
        </w:rPr>
        <w:t>prawa opcji 2</w:t>
      </w:r>
      <w:r w:rsidRPr="008B0CF9">
        <w:rPr>
          <w:rFonts w:ascii="Cambria" w:hAnsi="Cambria" w:cs="Arial"/>
          <w:lang w:val="x-none" w:eastAsia="x-none"/>
        </w:rPr>
        <w:t xml:space="preserve">  opisanego </w:t>
      </w:r>
      <w:r w:rsidRPr="008B0CF9">
        <w:rPr>
          <w:rFonts w:ascii="Cambria" w:hAnsi="Cambria" w:cs="Arial"/>
          <w:lang w:eastAsia="x-none"/>
        </w:rPr>
        <w:t xml:space="preserve">w </w:t>
      </w:r>
      <w:r w:rsidR="00827B75" w:rsidRPr="00827B75">
        <w:rPr>
          <w:rFonts w:ascii="Cambria" w:hAnsi="Cambria" w:cs="Arial"/>
          <w:lang w:eastAsia="x-none"/>
        </w:rPr>
        <w:t>§ 1 ust. 1</w:t>
      </w:r>
      <w:r w:rsidR="00827B75">
        <w:rPr>
          <w:rFonts w:ascii="Cambria" w:hAnsi="Cambria" w:cs="Arial"/>
          <w:lang w:eastAsia="x-none"/>
        </w:rPr>
        <w:t>8</w:t>
      </w:r>
      <w:r w:rsidR="00827B75" w:rsidRPr="00827B75">
        <w:rPr>
          <w:rFonts w:ascii="Cambria" w:hAnsi="Cambria" w:cs="Arial"/>
          <w:lang w:eastAsia="x-none"/>
        </w:rPr>
        <w:t xml:space="preserve"> niniejszej Umowy </w:t>
      </w:r>
      <w:r w:rsidRPr="008B0CF9">
        <w:rPr>
          <w:rFonts w:ascii="Cambria" w:hAnsi="Cambria" w:cs="Arial"/>
          <w:lang w:eastAsia="x-none"/>
        </w:rPr>
        <w:t>(aktualizacja dokumentacji)</w:t>
      </w:r>
      <w:r w:rsidRPr="008B0CF9">
        <w:rPr>
          <w:rFonts w:ascii="Cambria" w:hAnsi="Cambria"/>
        </w:rPr>
        <w:t xml:space="preserve"> </w:t>
      </w:r>
      <w:r w:rsidRPr="008B0CF9">
        <w:rPr>
          <w:rFonts w:ascii="Cambria" w:hAnsi="Cambria"/>
          <w:i/>
          <w:iCs/>
          <w:highlight w:val="lightGray"/>
        </w:rPr>
        <w:t xml:space="preserve">wskazana wartość </w:t>
      </w:r>
      <w:r w:rsidRPr="008B0CF9">
        <w:rPr>
          <w:rFonts w:ascii="Cambria" w:hAnsi="Cambria" w:cs="Arial"/>
          <w:i/>
          <w:iCs/>
          <w:highlight w:val="lightGray"/>
          <w:lang w:eastAsia="x-none"/>
        </w:rPr>
        <w:t xml:space="preserve">nie może być niższa niż </w:t>
      </w:r>
      <w:r w:rsidRPr="008B0CF9">
        <w:rPr>
          <w:rFonts w:ascii="Cambria" w:hAnsi="Cambria" w:cs="Arial"/>
          <w:b/>
          <w:bCs/>
          <w:i/>
          <w:iCs/>
          <w:highlight w:val="lightGray"/>
          <w:lang w:eastAsia="x-none"/>
        </w:rPr>
        <w:t>1%</w:t>
      </w:r>
      <w:r w:rsidRPr="008B0CF9">
        <w:rPr>
          <w:rFonts w:ascii="Cambria" w:hAnsi="Cambria" w:cs="Arial"/>
          <w:i/>
          <w:iCs/>
          <w:highlight w:val="lightGray"/>
          <w:lang w:eastAsia="x-none"/>
        </w:rPr>
        <w:t xml:space="preserve"> wartości wskazanej w pkt 1 Formularza ofertowego</w:t>
      </w:r>
      <w:r w:rsidRPr="008B0CF9">
        <w:rPr>
          <w:rFonts w:ascii="Cambria" w:hAnsi="Cambria" w:cs="Arial"/>
          <w:highlight w:val="lightGray"/>
          <w:lang w:eastAsia="x-none"/>
        </w:rPr>
        <w:t>:</w:t>
      </w:r>
    </w:p>
    <w:p w14:paraId="316931A9"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w:t>
      </w:r>
      <w:proofErr w:type="spellStart"/>
      <w:r w:rsidRPr="008B0CF9">
        <w:rPr>
          <w:rFonts w:ascii="Cambria" w:hAnsi="Cambria" w:cs="Arial"/>
          <w:b/>
          <w:bCs/>
          <w:lang w:val="en-US" w:eastAsia="x-none"/>
        </w:rPr>
        <w:t>netto</w:t>
      </w:r>
      <w:proofErr w:type="spellEnd"/>
      <w:r w:rsidRPr="008B0CF9">
        <w:rPr>
          <w:rFonts w:ascii="Cambria" w:hAnsi="Cambria" w:cs="Arial"/>
          <w:b/>
          <w:bCs/>
          <w:lang w:val="en-US" w:eastAsia="x-none"/>
        </w:rPr>
        <w:t xml:space="preserve">  </w:t>
      </w:r>
    </w:p>
    <w:p w14:paraId="2BA300AE"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VAT     </w:t>
      </w:r>
    </w:p>
    <w:p w14:paraId="275DD659"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w:t>
      </w:r>
      <w:proofErr w:type="spellStart"/>
      <w:r w:rsidRPr="008B0CF9">
        <w:rPr>
          <w:rFonts w:ascii="Cambria" w:hAnsi="Cambria" w:cs="Arial"/>
          <w:b/>
          <w:bCs/>
          <w:lang w:val="en-US" w:eastAsia="x-none"/>
        </w:rPr>
        <w:t>brutto</w:t>
      </w:r>
      <w:proofErr w:type="spellEnd"/>
      <w:r w:rsidRPr="008B0CF9">
        <w:rPr>
          <w:rFonts w:ascii="Cambria" w:hAnsi="Cambria" w:cs="Arial"/>
          <w:b/>
          <w:bCs/>
          <w:lang w:val="en-US" w:eastAsia="x-none"/>
        </w:rPr>
        <w:t xml:space="preserve"> </w:t>
      </w:r>
    </w:p>
    <w:p w14:paraId="55F4E494" w14:textId="77777777" w:rsidR="008B0CF9" w:rsidRPr="008B0CF9" w:rsidRDefault="008B0CF9" w:rsidP="008B0CF9">
      <w:pPr>
        <w:widowControl w:val="0"/>
        <w:adjustRightInd w:val="0"/>
        <w:spacing w:after="120"/>
        <w:ind w:left="1003"/>
        <w:jc w:val="both"/>
        <w:textAlignment w:val="baseline"/>
        <w:rPr>
          <w:rFonts w:ascii="Cambria" w:hAnsi="Cambria" w:cs="Arial"/>
          <w:lang w:val="en-US" w:eastAsia="x-none"/>
        </w:rPr>
      </w:pPr>
      <w:r w:rsidRPr="008B0CF9">
        <w:rPr>
          <w:rFonts w:ascii="Cambria" w:hAnsi="Cambria" w:cs="Arial"/>
          <w:lang w:val="en-US" w:eastAsia="x-none"/>
        </w:rPr>
        <w:t xml:space="preserve">w </w:t>
      </w:r>
      <w:proofErr w:type="spellStart"/>
      <w:r w:rsidRPr="008B0CF9">
        <w:rPr>
          <w:rFonts w:ascii="Cambria" w:hAnsi="Cambria" w:cs="Arial"/>
          <w:lang w:val="en-US" w:eastAsia="x-none"/>
        </w:rPr>
        <w:t>tym</w:t>
      </w:r>
      <w:proofErr w:type="spellEnd"/>
      <w:r w:rsidRPr="008B0CF9">
        <w:rPr>
          <w:rFonts w:ascii="Cambria" w:hAnsi="Cambria" w:cs="Arial"/>
          <w:lang w:val="en-US" w:eastAsia="x-none"/>
        </w:rPr>
        <w:t>:</w:t>
      </w:r>
    </w:p>
    <w:p w14:paraId="2EF1F036" w14:textId="77777777" w:rsidR="008B0CF9" w:rsidRPr="008B0CF9" w:rsidRDefault="008B0CF9" w:rsidP="008B0CF9">
      <w:pPr>
        <w:widowControl w:val="0"/>
        <w:numPr>
          <w:ilvl w:val="0"/>
          <w:numId w:val="39"/>
        </w:numPr>
        <w:adjustRightInd w:val="0"/>
        <w:spacing w:after="120"/>
        <w:ind w:left="1276" w:hanging="283"/>
        <w:jc w:val="both"/>
        <w:textAlignment w:val="baseline"/>
        <w:rPr>
          <w:rFonts w:ascii="Cambria" w:hAnsi="Cambria" w:cs="Arial"/>
          <w:b/>
          <w:bCs/>
          <w:lang w:eastAsia="x-none"/>
        </w:rPr>
      </w:pPr>
      <w:r w:rsidRPr="008B0CF9">
        <w:rPr>
          <w:rFonts w:ascii="Cambria" w:hAnsi="Cambria"/>
          <w:b/>
          <w:bCs/>
          <w:lang w:val="x-none" w:eastAsia="x-none"/>
        </w:rPr>
        <w:t>aktualizacja Kosztorysu inwestorskiego</w:t>
      </w:r>
      <w:r w:rsidRPr="008B0CF9">
        <w:rPr>
          <w:rFonts w:ascii="Cambria" w:hAnsi="Cambria" w:cs="Arial"/>
          <w:lang w:eastAsia="x-none"/>
        </w:rPr>
        <w:t xml:space="preserve">: </w:t>
      </w:r>
      <w:bookmarkStart w:id="46" w:name="_Hlk217896902"/>
      <w:r w:rsidRPr="008B0CF9">
        <w:rPr>
          <w:rFonts w:ascii="Cambria" w:hAnsi="Cambria" w:cs="Arial"/>
          <w:b/>
          <w:bCs/>
          <w:lang w:eastAsia="x-none"/>
        </w:rPr>
        <w:t xml:space="preserve">………….….. PLN netto  </w:t>
      </w:r>
      <w:bookmarkEnd w:id="46"/>
    </w:p>
    <w:p w14:paraId="1299176B" w14:textId="77777777" w:rsidR="008B0CF9" w:rsidRPr="008B0CF9" w:rsidRDefault="008B0CF9" w:rsidP="008B0CF9">
      <w:pPr>
        <w:widowControl w:val="0"/>
        <w:numPr>
          <w:ilvl w:val="0"/>
          <w:numId w:val="39"/>
        </w:numPr>
        <w:adjustRightInd w:val="0"/>
        <w:spacing w:after="120"/>
        <w:ind w:left="1276" w:hanging="283"/>
        <w:jc w:val="both"/>
        <w:textAlignment w:val="baseline"/>
        <w:rPr>
          <w:rFonts w:ascii="Cambria" w:hAnsi="Cambria" w:cs="Arial"/>
          <w:b/>
          <w:bCs/>
          <w:lang w:eastAsia="x-none"/>
        </w:rPr>
      </w:pPr>
      <w:r w:rsidRPr="008B0CF9">
        <w:rPr>
          <w:rFonts w:ascii="Cambria" w:hAnsi="Cambria"/>
          <w:b/>
          <w:bCs/>
          <w:lang w:val="x-none" w:eastAsia="x-none"/>
        </w:rPr>
        <w:t xml:space="preserve">aktualizacja </w:t>
      </w:r>
      <w:proofErr w:type="spellStart"/>
      <w:r w:rsidRPr="008B0CF9">
        <w:rPr>
          <w:rFonts w:ascii="Cambria" w:hAnsi="Cambria"/>
          <w:b/>
          <w:bCs/>
          <w:lang w:val="x-none" w:eastAsia="x-none"/>
        </w:rPr>
        <w:t>STWiORB</w:t>
      </w:r>
      <w:proofErr w:type="spellEnd"/>
      <w:r w:rsidRPr="008B0CF9">
        <w:rPr>
          <w:rFonts w:ascii="Cambria" w:hAnsi="Cambria"/>
          <w:b/>
          <w:bCs/>
          <w:lang w:val="x-none" w:eastAsia="x-none"/>
        </w:rPr>
        <w:t>:</w:t>
      </w:r>
      <w:r w:rsidRPr="008B0CF9">
        <w:rPr>
          <w:rFonts w:ascii="Cambria" w:hAnsi="Cambria" w:cs="Arial"/>
          <w:b/>
          <w:bCs/>
          <w:lang w:eastAsia="x-none"/>
        </w:rPr>
        <w:t xml:space="preserve"> ………….….. PLN netto  </w:t>
      </w:r>
    </w:p>
    <w:bookmarkEnd w:id="39"/>
    <w:bookmarkEnd w:id="42"/>
    <w:bookmarkEnd w:id="43"/>
    <w:p w14:paraId="0432C564" w14:textId="63C1DA95" w:rsidR="008B0CF9" w:rsidRPr="008B0CF9" w:rsidRDefault="008B0CF9" w:rsidP="008B0CF9">
      <w:pPr>
        <w:rPr>
          <w:rFonts w:ascii="Cambria" w:hAnsi="Cambria" w:cs="Arial"/>
          <w:u w:val="single"/>
          <w:lang w:eastAsia="x-none"/>
        </w:rPr>
      </w:pPr>
    </w:p>
    <w:p w14:paraId="2ACB4FB7" w14:textId="3F0863C1" w:rsidR="008B0CF9" w:rsidRPr="008B0CF9" w:rsidRDefault="008B0CF9" w:rsidP="00D4449E">
      <w:pPr>
        <w:pStyle w:val="Akapitzlist"/>
        <w:widowControl w:val="0"/>
        <w:numPr>
          <w:ilvl w:val="1"/>
          <w:numId w:val="44"/>
        </w:numPr>
        <w:adjustRightInd w:val="0"/>
        <w:spacing w:after="120" w:line="276" w:lineRule="auto"/>
        <w:jc w:val="both"/>
        <w:textAlignment w:val="baseline"/>
        <w:rPr>
          <w:rFonts w:ascii="Cambria" w:hAnsi="Cambria" w:cs="Arial"/>
        </w:rPr>
      </w:pPr>
      <w:bookmarkStart w:id="47" w:name="_Hlk227583409"/>
      <w:r w:rsidRPr="008B0CF9">
        <w:rPr>
          <w:rFonts w:ascii="Cambria" w:hAnsi="Cambria" w:cs="Arial"/>
          <w:u w:val="single"/>
        </w:rPr>
        <w:t>PAKIET II - IW 2078</w:t>
      </w:r>
      <w:r w:rsidRPr="008B0CF9">
        <w:rPr>
          <w:rFonts w:ascii="Cambria" w:hAnsi="Cambria" w:cs="Arial"/>
        </w:rPr>
        <w:t xml:space="preserve">: </w:t>
      </w:r>
      <w:r w:rsidRPr="008B0CF9">
        <w:rPr>
          <w:rFonts w:ascii="Cambria" w:hAnsi="Cambria" w:cs="Arial"/>
          <w:b/>
          <w:bCs/>
        </w:rPr>
        <w:t>Budowa/Przebudowa wysokoparametrowej sieci ciepłowniczej od komory ciepłowniczej K101/4 do stacji wymiennikowej Helska oraz od komory ciepłowniczej K-101/5 do stacji wymiennikowej Kartuska V, w rejonie ulic Rozewska, Helska, Krokowska oraz Raduńska w Gdyni</w:t>
      </w:r>
      <w:bookmarkEnd w:id="47"/>
      <w:r w:rsidRPr="008B0CF9">
        <w:rPr>
          <w:rFonts w:ascii="Cambria" w:hAnsi="Cambria" w:cs="Arial"/>
          <w:b/>
          <w:bCs/>
        </w:rPr>
        <w:t xml:space="preserve"> </w:t>
      </w:r>
      <w:r w:rsidRPr="008B0CF9">
        <w:rPr>
          <w:rFonts w:ascii="Cambria" w:hAnsi="Cambria" w:cs="Arial"/>
        </w:rPr>
        <w:t xml:space="preserve">(suma wartości wskazanych w podpunktach w </w:t>
      </w:r>
      <w:r w:rsidRPr="008B0CF9">
        <w:rPr>
          <w:rFonts w:ascii="Cambria" w:hAnsi="Cambria" w:cs="Arial"/>
          <w:b/>
          <w:bCs/>
        </w:rPr>
        <w:t>a)÷c)</w:t>
      </w:r>
      <w:r w:rsidRPr="008B0CF9">
        <w:rPr>
          <w:rFonts w:ascii="Cambria" w:hAnsi="Cambria" w:cs="Arial"/>
        </w:rPr>
        <w:t xml:space="preserve"> niniejszego ustępu)</w:t>
      </w:r>
      <w:r w:rsidRPr="008B0CF9">
        <w:rPr>
          <w:rFonts w:ascii="Cambria" w:hAnsi="Cambria" w:cs="Arial"/>
          <w:color w:val="EE0000"/>
        </w:rPr>
        <w:t>*</w:t>
      </w:r>
      <w:r w:rsidRPr="008B0CF9">
        <w:rPr>
          <w:rFonts w:ascii="Cambria" w:hAnsi="Cambria" w:cs="Arial"/>
        </w:rPr>
        <w:t>:</w:t>
      </w:r>
    </w:p>
    <w:p w14:paraId="54BDF6C5" w14:textId="77777777" w:rsidR="008B0CF9" w:rsidRPr="008B0CF9" w:rsidRDefault="008B0CF9" w:rsidP="008B0CF9">
      <w:pPr>
        <w:tabs>
          <w:tab w:val="left" w:pos="-567"/>
        </w:tabs>
        <w:spacing w:line="276" w:lineRule="auto"/>
        <w:ind w:left="360"/>
        <w:jc w:val="both"/>
        <w:rPr>
          <w:rFonts w:ascii="Cambria" w:hAnsi="Cambria"/>
        </w:rPr>
      </w:pPr>
    </w:p>
    <w:p w14:paraId="16B0D4DC" w14:textId="77777777" w:rsidR="008B0CF9" w:rsidRPr="002265B3" w:rsidRDefault="008B0CF9" w:rsidP="008B0CF9">
      <w:pPr>
        <w:widowControl w:val="0"/>
        <w:adjustRightInd w:val="0"/>
        <w:spacing w:after="120"/>
        <w:ind w:left="720" w:firstLine="273"/>
        <w:jc w:val="both"/>
        <w:textAlignment w:val="baseline"/>
        <w:rPr>
          <w:rFonts w:ascii="Cambria" w:hAnsi="Cambria" w:cs="Arial"/>
          <w:b/>
          <w:bCs/>
          <w:lang w:eastAsia="x-none"/>
        </w:rPr>
      </w:pPr>
      <w:r w:rsidRPr="002265B3">
        <w:rPr>
          <w:rFonts w:ascii="Cambria" w:hAnsi="Cambria" w:cs="Arial"/>
          <w:b/>
          <w:bCs/>
          <w:lang w:eastAsia="x-none"/>
        </w:rPr>
        <w:t xml:space="preserve">………….….. PLN netto  </w:t>
      </w:r>
    </w:p>
    <w:p w14:paraId="18E2C7FA" w14:textId="77777777" w:rsidR="008B0CF9" w:rsidRPr="002265B3" w:rsidRDefault="008B0CF9" w:rsidP="008B0CF9">
      <w:pPr>
        <w:widowControl w:val="0"/>
        <w:adjustRightInd w:val="0"/>
        <w:spacing w:after="120"/>
        <w:ind w:left="720" w:firstLine="273"/>
        <w:jc w:val="both"/>
        <w:textAlignment w:val="baseline"/>
        <w:rPr>
          <w:rFonts w:ascii="Cambria" w:hAnsi="Cambria" w:cs="Arial"/>
          <w:b/>
          <w:bCs/>
          <w:lang w:eastAsia="x-none"/>
        </w:rPr>
      </w:pPr>
      <w:r w:rsidRPr="002265B3">
        <w:rPr>
          <w:rFonts w:ascii="Cambria" w:hAnsi="Cambria" w:cs="Arial"/>
          <w:b/>
          <w:bCs/>
          <w:lang w:eastAsia="x-none"/>
        </w:rPr>
        <w:t xml:space="preserve">……………… PLN VAT     </w:t>
      </w:r>
    </w:p>
    <w:p w14:paraId="4F1E834F" w14:textId="7237ADEF" w:rsidR="008B0CF9" w:rsidRPr="008B0CF9" w:rsidRDefault="008B0CF9" w:rsidP="008B0CF9">
      <w:pPr>
        <w:widowControl w:val="0"/>
        <w:adjustRightInd w:val="0"/>
        <w:spacing w:after="120" w:line="276" w:lineRule="auto"/>
        <w:ind w:left="720" w:firstLine="273"/>
        <w:jc w:val="both"/>
        <w:textAlignment w:val="baseline"/>
        <w:rPr>
          <w:rFonts w:ascii="Cambria" w:hAnsi="Cambria" w:cs="Arial"/>
          <w:lang w:eastAsia="x-none"/>
        </w:rPr>
      </w:pPr>
      <w:r w:rsidRPr="008B0CF9">
        <w:rPr>
          <w:rFonts w:ascii="Cambria" w:hAnsi="Cambria" w:cs="Arial"/>
          <w:b/>
          <w:bCs/>
        </w:rPr>
        <w:t>……………… PLN brutto (słownie: ………………………………………)</w:t>
      </w:r>
    </w:p>
    <w:p w14:paraId="60A03E18" w14:textId="77777777" w:rsidR="008B0CF9" w:rsidRPr="008B0CF9" w:rsidRDefault="008B0CF9" w:rsidP="008B0CF9">
      <w:pPr>
        <w:widowControl w:val="0"/>
        <w:adjustRightInd w:val="0"/>
        <w:spacing w:after="120" w:line="276" w:lineRule="auto"/>
        <w:ind w:left="720" w:hanging="77"/>
        <w:jc w:val="both"/>
        <w:textAlignment w:val="baseline"/>
        <w:rPr>
          <w:rFonts w:ascii="Cambria" w:hAnsi="Cambria" w:cs="Arial"/>
          <w:lang w:eastAsia="x-none"/>
        </w:rPr>
      </w:pPr>
      <w:r w:rsidRPr="008B0CF9">
        <w:rPr>
          <w:rFonts w:ascii="Cambria" w:hAnsi="Cambria" w:cs="Arial"/>
          <w:lang w:eastAsia="x-none"/>
        </w:rPr>
        <w:t>w tym:</w:t>
      </w:r>
    </w:p>
    <w:p w14:paraId="7E7B1B19" w14:textId="3C3C20FC" w:rsidR="008B0CF9" w:rsidRPr="008B0CF9" w:rsidRDefault="008B0CF9" w:rsidP="00D4449E">
      <w:pPr>
        <w:widowControl w:val="0"/>
        <w:numPr>
          <w:ilvl w:val="0"/>
          <w:numId w:val="47"/>
        </w:numPr>
        <w:adjustRightInd w:val="0"/>
        <w:spacing w:after="120"/>
        <w:jc w:val="both"/>
        <w:textAlignment w:val="baseline"/>
        <w:rPr>
          <w:rFonts w:ascii="Cambria" w:hAnsi="Cambria" w:cs="Arial"/>
          <w:lang w:eastAsia="x-none"/>
        </w:rPr>
      </w:pPr>
      <w:r w:rsidRPr="008B0CF9">
        <w:rPr>
          <w:rFonts w:ascii="Cambria" w:hAnsi="Cambria" w:cs="Arial"/>
          <w:i/>
          <w:iCs/>
          <w:u w:val="single"/>
          <w:lang w:eastAsia="x-none"/>
        </w:rPr>
        <w:t>zamówienie podstawowe</w:t>
      </w:r>
      <w:r w:rsidRPr="008B0CF9">
        <w:rPr>
          <w:rFonts w:ascii="Cambria" w:hAnsi="Cambria" w:cs="Arial"/>
          <w:lang w:eastAsia="x-none"/>
        </w:rPr>
        <w:t xml:space="preserve"> opisane w </w:t>
      </w:r>
      <w:r w:rsidR="00827B75" w:rsidRPr="00827B75">
        <w:rPr>
          <w:rFonts w:ascii="Cambria" w:hAnsi="Cambria" w:cs="Arial"/>
          <w:lang w:eastAsia="x-none"/>
        </w:rPr>
        <w:t>§ 1 ust. 1</w:t>
      </w:r>
      <w:r w:rsidR="00A67149">
        <w:rPr>
          <w:rFonts w:ascii="Cambria" w:hAnsi="Cambria" w:cs="Arial"/>
          <w:lang w:eastAsia="x-none"/>
        </w:rPr>
        <w:t>÷15</w:t>
      </w:r>
      <w:r w:rsidR="00827B75" w:rsidRPr="00827B75">
        <w:rPr>
          <w:rFonts w:ascii="Cambria" w:hAnsi="Cambria" w:cs="Arial"/>
          <w:lang w:eastAsia="x-none"/>
        </w:rPr>
        <w:t xml:space="preserve"> niniejszej Umowy</w:t>
      </w:r>
      <w:r w:rsidRPr="008B0CF9">
        <w:rPr>
          <w:rFonts w:ascii="Cambria" w:hAnsi="Cambria" w:cs="Arial"/>
          <w:lang w:eastAsia="x-none"/>
        </w:rPr>
        <w:t>:</w:t>
      </w:r>
    </w:p>
    <w:p w14:paraId="53CB7C00"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GB" w:eastAsia="x-none"/>
        </w:rPr>
      </w:pPr>
      <w:r w:rsidRPr="008B0CF9">
        <w:rPr>
          <w:rFonts w:ascii="Cambria" w:hAnsi="Cambria" w:cs="Arial"/>
          <w:b/>
          <w:bCs/>
          <w:lang w:val="en-GB" w:eastAsia="x-none"/>
        </w:rPr>
        <w:t xml:space="preserve">………….….. PLN </w:t>
      </w:r>
      <w:proofErr w:type="spellStart"/>
      <w:r w:rsidRPr="008B0CF9">
        <w:rPr>
          <w:rFonts w:ascii="Cambria" w:hAnsi="Cambria" w:cs="Arial"/>
          <w:b/>
          <w:bCs/>
          <w:lang w:val="en-GB" w:eastAsia="x-none"/>
        </w:rPr>
        <w:t>netto</w:t>
      </w:r>
      <w:proofErr w:type="spellEnd"/>
      <w:r w:rsidRPr="008B0CF9">
        <w:rPr>
          <w:rFonts w:ascii="Cambria" w:hAnsi="Cambria" w:cs="Arial"/>
          <w:b/>
          <w:bCs/>
          <w:lang w:val="en-GB" w:eastAsia="x-none"/>
        </w:rPr>
        <w:t xml:space="preserve">  </w:t>
      </w:r>
    </w:p>
    <w:p w14:paraId="4060F7D2"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GB" w:eastAsia="x-none"/>
        </w:rPr>
      </w:pPr>
      <w:r w:rsidRPr="008B0CF9">
        <w:rPr>
          <w:rFonts w:ascii="Cambria" w:hAnsi="Cambria" w:cs="Arial"/>
          <w:b/>
          <w:bCs/>
          <w:lang w:val="en-GB" w:eastAsia="x-none"/>
        </w:rPr>
        <w:t xml:space="preserve">……………… PLN VAT     </w:t>
      </w:r>
    </w:p>
    <w:p w14:paraId="63101BBD"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GB" w:eastAsia="x-none"/>
        </w:rPr>
      </w:pPr>
      <w:r w:rsidRPr="008B0CF9">
        <w:rPr>
          <w:rFonts w:ascii="Cambria" w:hAnsi="Cambria" w:cs="Arial"/>
          <w:b/>
          <w:bCs/>
          <w:lang w:val="en-GB" w:eastAsia="x-none"/>
        </w:rPr>
        <w:t xml:space="preserve">……………… PLN </w:t>
      </w:r>
      <w:proofErr w:type="spellStart"/>
      <w:r w:rsidRPr="008B0CF9">
        <w:rPr>
          <w:rFonts w:ascii="Cambria" w:hAnsi="Cambria" w:cs="Arial"/>
          <w:b/>
          <w:bCs/>
          <w:lang w:val="en-GB" w:eastAsia="x-none"/>
        </w:rPr>
        <w:t>brutto</w:t>
      </w:r>
      <w:proofErr w:type="spellEnd"/>
      <w:r w:rsidRPr="008B0CF9">
        <w:rPr>
          <w:rFonts w:ascii="Cambria" w:hAnsi="Cambria" w:cs="Arial"/>
          <w:b/>
          <w:bCs/>
          <w:lang w:val="en-GB" w:eastAsia="x-none"/>
        </w:rPr>
        <w:t xml:space="preserve"> </w:t>
      </w:r>
    </w:p>
    <w:p w14:paraId="7C050370" w14:textId="77777777" w:rsidR="008B0CF9" w:rsidRPr="008B0CF9" w:rsidRDefault="008B0CF9" w:rsidP="008B0CF9">
      <w:pPr>
        <w:rPr>
          <w:rFonts w:ascii="Cambria" w:hAnsi="Cambria" w:cs="Arial"/>
          <w:lang w:val="x-none" w:eastAsia="x-none"/>
        </w:rPr>
      </w:pPr>
    </w:p>
    <w:p w14:paraId="6761E176" w14:textId="0EE6CD89" w:rsidR="008B0CF9" w:rsidRPr="008B0CF9" w:rsidRDefault="008B0CF9" w:rsidP="00D4449E">
      <w:pPr>
        <w:widowControl w:val="0"/>
        <w:numPr>
          <w:ilvl w:val="0"/>
          <w:numId w:val="47"/>
        </w:numPr>
        <w:adjustRightInd w:val="0"/>
        <w:spacing w:after="120"/>
        <w:ind w:left="998" w:hanging="357"/>
        <w:jc w:val="both"/>
        <w:textAlignment w:val="baseline"/>
        <w:rPr>
          <w:rFonts w:ascii="Cambria" w:hAnsi="Cambria" w:cs="Arial"/>
          <w:lang w:val="x-none" w:eastAsia="x-none"/>
        </w:rPr>
      </w:pPr>
      <w:r w:rsidRPr="008B0CF9">
        <w:rPr>
          <w:rFonts w:ascii="Cambria" w:hAnsi="Cambria" w:cs="Arial"/>
          <w:lang w:val="x-none" w:eastAsia="x-none"/>
        </w:rPr>
        <w:t xml:space="preserve">wykonanie części zamówienia w zakresie </w:t>
      </w:r>
      <w:r w:rsidRPr="008B0CF9">
        <w:rPr>
          <w:rFonts w:ascii="Cambria" w:hAnsi="Cambria" w:cs="Arial"/>
          <w:i/>
          <w:iCs/>
          <w:u w:val="single"/>
          <w:lang w:val="x-none" w:eastAsia="x-none"/>
        </w:rPr>
        <w:t>prawa opcji 1</w:t>
      </w:r>
      <w:r w:rsidRPr="008B0CF9">
        <w:rPr>
          <w:rFonts w:ascii="Cambria" w:hAnsi="Cambria" w:cs="Arial"/>
          <w:lang w:val="x-none" w:eastAsia="x-none"/>
        </w:rPr>
        <w:t xml:space="preserve">  opisanego w </w:t>
      </w:r>
      <w:r w:rsidR="00827B75" w:rsidRPr="00827B75">
        <w:rPr>
          <w:rFonts w:ascii="Cambria" w:hAnsi="Cambria" w:cs="Arial"/>
          <w:lang w:eastAsia="x-none"/>
        </w:rPr>
        <w:t>§ 1 ust. 1</w:t>
      </w:r>
      <w:r w:rsidR="00A67149">
        <w:rPr>
          <w:rFonts w:ascii="Cambria" w:hAnsi="Cambria" w:cs="Arial"/>
          <w:lang w:eastAsia="x-none"/>
        </w:rPr>
        <w:t>7</w:t>
      </w:r>
      <w:r w:rsidR="00827B75" w:rsidRPr="00827B75">
        <w:rPr>
          <w:rFonts w:ascii="Cambria" w:hAnsi="Cambria" w:cs="Arial"/>
          <w:lang w:eastAsia="x-none"/>
        </w:rPr>
        <w:t xml:space="preserve"> niniejszej Umowy</w:t>
      </w:r>
      <w:r w:rsidRPr="008B0CF9">
        <w:rPr>
          <w:rFonts w:ascii="Cambria" w:hAnsi="Cambria" w:cs="Arial"/>
          <w:lang w:val="x-none" w:eastAsia="x-none"/>
        </w:rPr>
        <w:t xml:space="preserve"> (nadzór autorski wraz z 10 pobytami na budowie oraz 10 konsultacjami mailowymi):</w:t>
      </w:r>
      <w:r w:rsidRPr="008B0CF9">
        <w:rPr>
          <w:rFonts w:ascii="Cambria" w:hAnsi="Cambria"/>
          <w:lang w:val="x-none" w:eastAsia="x-none"/>
        </w:rPr>
        <w:t xml:space="preserve"> </w:t>
      </w:r>
    </w:p>
    <w:p w14:paraId="31135CC9"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w:t>
      </w:r>
      <w:proofErr w:type="spellStart"/>
      <w:r w:rsidRPr="008B0CF9">
        <w:rPr>
          <w:rFonts w:ascii="Cambria" w:hAnsi="Cambria" w:cs="Arial"/>
          <w:b/>
          <w:bCs/>
          <w:lang w:val="en-US" w:eastAsia="x-none"/>
        </w:rPr>
        <w:t>netto</w:t>
      </w:r>
      <w:proofErr w:type="spellEnd"/>
      <w:r w:rsidRPr="008B0CF9">
        <w:rPr>
          <w:rFonts w:ascii="Cambria" w:hAnsi="Cambria" w:cs="Arial"/>
          <w:b/>
          <w:bCs/>
          <w:lang w:val="en-US" w:eastAsia="x-none"/>
        </w:rPr>
        <w:t xml:space="preserve">  </w:t>
      </w:r>
    </w:p>
    <w:p w14:paraId="4EDB5A98" w14:textId="77777777" w:rsidR="008B0CF9" w:rsidRPr="008B0CF9" w:rsidRDefault="008B0CF9" w:rsidP="008B0CF9">
      <w:pPr>
        <w:widowControl w:val="0"/>
        <w:tabs>
          <w:tab w:val="left" w:pos="8731"/>
        </w:tabs>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VAT     </w:t>
      </w:r>
      <w:r w:rsidRPr="008B0CF9">
        <w:rPr>
          <w:rFonts w:ascii="Cambria" w:hAnsi="Cambria" w:cs="Arial"/>
          <w:b/>
          <w:bCs/>
          <w:lang w:val="en-US" w:eastAsia="x-none"/>
        </w:rPr>
        <w:tab/>
      </w:r>
    </w:p>
    <w:p w14:paraId="502F4F50"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w:t>
      </w:r>
      <w:proofErr w:type="spellStart"/>
      <w:r w:rsidRPr="008B0CF9">
        <w:rPr>
          <w:rFonts w:ascii="Cambria" w:hAnsi="Cambria" w:cs="Arial"/>
          <w:b/>
          <w:bCs/>
          <w:lang w:val="en-US" w:eastAsia="x-none"/>
        </w:rPr>
        <w:t>brutto</w:t>
      </w:r>
      <w:proofErr w:type="spellEnd"/>
      <w:r w:rsidRPr="008B0CF9">
        <w:rPr>
          <w:rFonts w:ascii="Cambria" w:hAnsi="Cambria" w:cs="Arial"/>
          <w:b/>
          <w:bCs/>
          <w:lang w:val="en-US" w:eastAsia="x-none"/>
        </w:rPr>
        <w:t xml:space="preserve"> </w:t>
      </w:r>
    </w:p>
    <w:p w14:paraId="42027E96" w14:textId="77777777" w:rsidR="008B0CF9" w:rsidRPr="008B0CF9" w:rsidRDefault="008B0CF9" w:rsidP="008B0CF9">
      <w:pPr>
        <w:widowControl w:val="0"/>
        <w:adjustRightInd w:val="0"/>
        <w:spacing w:after="120"/>
        <w:ind w:left="1003"/>
        <w:jc w:val="both"/>
        <w:textAlignment w:val="baseline"/>
        <w:rPr>
          <w:rFonts w:ascii="Cambria" w:hAnsi="Cambria"/>
          <w:lang w:val="x-none" w:eastAsia="x-none"/>
        </w:rPr>
      </w:pPr>
      <w:r w:rsidRPr="008B0CF9">
        <w:rPr>
          <w:rFonts w:ascii="Cambria" w:hAnsi="Cambria"/>
          <w:lang w:val="x-none" w:eastAsia="x-none"/>
        </w:rPr>
        <w:t>w tym:</w:t>
      </w:r>
    </w:p>
    <w:p w14:paraId="74BF281D" w14:textId="77777777" w:rsidR="008B0CF9" w:rsidRPr="008B0CF9" w:rsidRDefault="008B0CF9" w:rsidP="008B0CF9">
      <w:pPr>
        <w:widowControl w:val="0"/>
        <w:numPr>
          <w:ilvl w:val="0"/>
          <w:numId w:val="32"/>
        </w:numPr>
        <w:adjustRightInd w:val="0"/>
        <w:spacing w:after="120"/>
        <w:ind w:left="1276" w:hanging="283"/>
        <w:jc w:val="both"/>
        <w:textAlignment w:val="baseline"/>
        <w:rPr>
          <w:rFonts w:ascii="Cambria" w:hAnsi="Cambria" w:cs="Arial"/>
          <w:b/>
          <w:bCs/>
          <w:lang w:eastAsia="x-none"/>
        </w:rPr>
      </w:pPr>
      <w:r w:rsidRPr="008B0CF9">
        <w:rPr>
          <w:rFonts w:ascii="Cambria" w:hAnsi="Cambria" w:cs="Arial"/>
          <w:lang w:eastAsia="x-none"/>
        </w:rPr>
        <w:t xml:space="preserve">koszt </w:t>
      </w:r>
      <w:r w:rsidRPr="008B0CF9">
        <w:rPr>
          <w:rFonts w:ascii="Cambria" w:hAnsi="Cambria" w:cs="Arial"/>
          <w:b/>
          <w:bCs/>
          <w:lang w:eastAsia="x-none"/>
        </w:rPr>
        <w:t>jednej konsultacji mailowej</w:t>
      </w:r>
      <w:r w:rsidRPr="008B0CF9">
        <w:rPr>
          <w:rFonts w:ascii="Cambria" w:hAnsi="Cambria" w:cs="Arial"/>
          <w:lang w:eastAsia="x-none"/>
        </w:rPr>
        <w:t xml:space="preserve">: </w:t>
      </w:r>
      <w:r w:rsidRPr="008B0CF9">
        <w:rPr>
          <w:rFonts w:ascii="Cambria" w:hAnsi="Cambria" w:cs="Arial"/>
          <w:b/>
          <w:bCs/>
          <w:lang w:eastAsia="x-none"/>
        </w:rPr>
        <w:t xml:space="preserve">………….….. PLN netto  </w:t>
      </w:r>
    </w:p>
    <w:p w14:paraId="6472E8C1" w14:textId="77777777" w:rsidR="008B0CF9" w:rsidRPr="008B0CF9" w:rsidRDefault="008B0CF9" w:rsidP="008B0CF9">
      <w:pPr>
        <w:widowControl w:val="0"/>
        <w:numPr>
          <w:ilvl w:val="0"/>
          <w:numId w:val="32"/>
        </w:numPr>
        <w:adjustRightInd w:val="0"/>
        <w:spacing w:after="120"/>
        <w:ind w:left="1276" w:hanging="283"/>
        <w:jc w:val="both"/>
        <w:textAlignment w:val="baseline"/>
        <w:rPr>
          <w:rFonts w:ascii="Cambria" w:hAnsi="Cambria" w:cs="Arial"/>
          <w:b/>
          <w:bCs/>
          <w:lang w:eastAsia="x-none"/>
        </w:rPr>
      </w:pPr>
      <w:r w:rsidRPr="008B0CF9">
        <w:rPr>
          <w:rFonts w:ascii="Cambria" w:hAnsi="Cambria"/>
          <w:lang w:val="x-none" w:eastAsia="x-none"/>
        </w:rPr>
        <w:t xml:space="preserve">koszt </w:t>
      </w:r>
      <w:r w:rsidRPr="008B0CF9">
        <w:rPr>
          <w:rFonts w:ascii="Cambria" w:hAnsi="Cambria"/>
          <w:b/>
          <w:bCs/>
          <w:lang w:val="x-none" w:eastAsia="x-none"/>
        </w:rPr>
        <w:t>jednego pobytu na budowie</w:t>
      </w:r>
      <w:r w:rsidRPr="008B0CF9">
        <w:rPr>
          <w:rFonts w:ascii="Cambria" w:hAnsi="Cambria" w:cs="Arial"/>
          <w:lang w:eastAsia="x-none"/>
        </w:rPr>
        <w:t xml:space="preserve">: </w:t>
      </w:r>
      <w:r w:rsidRPr="008B0CF9">
        <w:rPr>
          <w:rFonts w:ascii="Cambria" w:hAnsi="Cambria" w:cs="Arial"/>
          <w:b/>
          <w:bCs/>
          <w:lang w:eastAsia="x-none"/>
        </w:rPr>
        <w:t xml:space="preserve">………….….. PLN netto  </w:t>
      </w:r>
    </w:p>
    <w:p w14:paraId="275816A5" w14:textId="77777777" w:rsidR="008B0CF9" w:rsidRPr="008B0CF9" w:rsidRDefault="008B0CF9" w:rsidP="008B0CF9">
      <w:pPr>
        <w:widowControl w:val="0"/>
        <w:adjustRightInd w:val="0"/>
        <w:ind w:left="1003"/>
        <w:jc w:val="both"/>
        <w:textAlignment w:val="baseline"/>
        <w:rPr>
          <w:rFonts w:ascii="Cambria" w:hAnsi="Cambria" w:cs="Arial"/>
          <w:lang w:val="x-none" w:eastAsia="x-none"/>
        </w:rPr>
      </w:pPr>
    </w:p>
    <w:p w14:paraId="79698C4F" w14:textId="05AD339E" w:rsidR="008B0CF9" w:rsidRPr="008B0CF9" w:rsidRDefault="008B0CF9" w:rsidP="00D4449E">
      <w:pPr>
        <w:widowControl w:val="0"/>
        <w:numPr>
          <w:ilvl w:val="0"/>
          <w:numId w:val="47"/>
        </w:numPr>
        <w:adjustRightInd w:val="0"/>
        <w:spacing w:after="120"/>
        <w:jc w:val="both"/>
        <w:textAlignment w:val="baseline"/>
        <w:rPr>
          <w:rFonts w:ascii="Cambria" w:hAnsi="Cambria" w:cs="Arial"/>
          <w:lang w:eastAsia="x-none"/>
        </w:rPr>
      </w:pPr>
      <w:r w:rsidRPr="008B0CF9">
        <w:rPr>
          <w:rFonts w:ascii="Cambria" w:hAnsi="Cambria" w:cs="Arial"/>
          <w:lang w:val="x-none" w:eastAsia="x-none"/>
        </w:rPr>
        <w:t xml:space="preserve">wykonanie w zakresie </w:t>
      </w:r>
      <w:r w:rsidRPr="008B0CF9">
        <w:rPr>
          <w:rFonts w:ascii="Cambria" w:hAnsi="Cambria" w:cs="Arial"/>
          <w:i/>
          <w:iCs/>
          <w:u w:val="single"/>
          <w:lang w:val="x-none" w:eastAsia="x-none"/>
        </w:rPr>
        <w:t>prawa opcji 2</w:t>
      </w:r>
      <w:r w:rsidRPr="008B0CF9">
        <w:rPr>
          <w:rFonts w:ascii="Cambria" w:hAnsi="Cambria" w:cs="Arial"/>
          <w:lang w:val="x-none" w:eastAsia="x-none"/>
        </w:rPr>
        <w:t xml:space="preserve">  opisanego </w:t>
      </w:r>
      <w:r w:rsidRPr="008B0CF9">
        <w:rPr>
          <w:rFonts w:ascii="Cambria" w:hAnsi="Cambria" w:cs="Arial"/>
          <w:lang w:eastAsia="x-none"/>
        </w:rPr>
        <w:t xml:space="preserve">w </w:t>
      </w:r>
      <w:r w:rsidR="00A67149" w:rsidRPr="00A67149">
        <w:rPr>
          <w:rFonts w:ascii="Cambria" w:hAnsi="Cambria" w:cs="Arial"/>
          <w:lang w:eastAsia="x-none"/>
        </w:rPr>
        <w:t>§ 1 ust. 1</w:t>
      </w:r>
      <w:r w:rsidR="00A67149">
        <w:rPr>
          <w:rFonts w:ascii="Cambria" w:hAnsi="Cambria" w:cs="Arial"/>
          <w:lang w:eastAsia="x-none"/>
        </w:rPr>
        <w:t>8</w:t>
      </w:r>
      <w:r w:rsidR="00A67149" w:rsidRPr="00A67149">
        <w:rPr>
          <w:rFonts w:ascii="Cambria" w:hAnsi="Cambria" w:cs="Arial"/>
          <w:lang w:eastAsia="x-none"/>
        </w:rPr>
        <w:t xml:space="preserve"> niniejszej Umowy </w:t>
      </w:r>
      <w:r w:rsidRPr="008B0CF9">
        <w:rPr>
          <w:rFonts w:ascii="Cambria" w:hAnsi="Cambria" w:cs="Arial"/>
          <w:lang w:eastAsia="x-none"/>
        </w:rPr>
        <w:t>(aktualizacja dokumentacji)</w:t>
      </w:r>
      <w:r w:rsidRPr="008B0CF9">
        <w:rPr>
          <w:rFonts w:ascii="Cambria" w:hAnsi="Cambria"/>
        </w:rPr>
        <w:t xml:space="preserve"> </w:t>
      </w:r>
      <w:r w:rsidRPr="008B0CF9">
        <w:rPr>
          <w:rFonts w:ascii="Cambria" w:hAnsi="Cambria"/>
          <w:i/>
          <w:iCs/>
          <w:highlight w:val="lightGray"/>
        </w:rPr>
        <w:t xml:space="preserve">wskazana wartość </w:t>
      </w:r>
      <w:r w:rsidRPr="008B0CF9">
        <w:rPr>
          <w:rFonts w:ascii="Cambria" w:hAnsi="Cambria" w:cs="Arial"/>
          <w:i/>
          <w:iCs/>
          <w:highlight w:val="lightGray"/>
          <w:lang w:eastAsia="x-none"/>
        </w:rPr>
        <w:t xml:space="preserve">nie może być niższa niż </w:t>
      </w:r>
      <w:r w:rsidRPr="008B0CF9">
        <w:rPr>
          <w:rFonts w:ascii="Cambria" w:hAnsi="Cambria" w:cs="Arial"/>
          <w:b/>
          <w:bCs/>
          <w:i/>
          <w:iCs/>
          <w:highlight w:val="lightGray"/>
          <w:lang w:eastAsia="x-none"/>
        </w:rPr>
        <w:t>1%</w:t>
      </w:r>
      <w:r w:rsidRPr="008B0CF9">
        <w:rPr>
          <w:rFonts w:ascii="Cambria" w:hAnsi="Cambria" w:cs="Arial"/>
          <w:i/>
          <w:iCs/>
          <w:highlight w:val="lightGray"/>
          <w:lang w:eastAsia="x-none"/>
        </w:rPr>
        <w:t xml:space="preserve"> wartości wskazanej w pkt 1 Formularza ofertowego</w:t>
      </w:r>
      <w:r w:rsidRPr="008B0CF9">
        <w:rPr>
          <w:rFonts w:ascii="Cambria" w:hAnsi="Cambria" w:cs="Arial"/>
          <w:highlight w:val="lightGray"/>
          <w:lang w:eastAsia="x-none"/>
        </w:rPr>
        <w:t>:</w:t>
      </w:r>
    </w:p>
    <w:p w14:paraId="6138A0C4"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w:t>
      </w:r>
      <w:proofErr w:type="spellStart"/>
      <w:r w:rsidRPr="008B0CF9">
        <w:rPr>
          <w:rFonts w:ascii="Cambria" w:hAnsi="Cambria" w:cs="Arial"/>
          <w:b/>
          <w:bCs/>
          <w:lang w:val="en-US" w:eastAsia="x-none"/>
        </w:rPr>
        <w:t>netto</w:t>
      </w:r>
      <w:proofErr w:type="spellEnd"/>
      <w:r w:rsidRPr="008B0CF9">
        <w:rPr>
          <w:rFonts w:ascii="Cambria" w:hAnsi="Cambria" w:cs="Arial"/>
          <w:b/>
          <w:bCs/>
          <w:lang w:val="en-US" w:eastAsia="x-none"/>
        </w:rPr>
        <w:t xml:space="preserve">  </w:t>
      </w:r>
    </w:p>
    <w:p w14:paraId="547C78F6"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VAT     </w:t>
      </w:r>
    </w:p>
    <w:p w14:paraId="46395593"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w:t>
      </w:r>
      <w:proofErr w:type="spellStart"/>
      <w:r w:rsidRPr="008B0CF9">
        <w:rPr>
          <w:rFonts w:ascii="Cambria" w:hAnsi="Cambria" w:cs="Arial"/>
          <w:b/>
          <w:bCs/>
          <w:lang w:val="en-US" w:eastAsia="x-none"/>
        </w:rPr>
        <w:t>brutto</w:t>
      </w:r>
      <w:proofErr w:type="spellEnd"/>
      <w:r w:rsidRPr="008B0CF9">
        <w:rPr>
          <w:rFonts w:ascii="Cambria" w:hAnsi="Cambria" w:cs="Arial"/>
          <w:b/>
          <w:bCs/>
          <w:lang w:val="en-US" w:eastAsia="x-none"/>
        </w:rPr>
        <w:t xml:space="preserve"> </w:t>
      </w:r>
    </w:p>
    <w:p w14:paraId="2094CAEF" w14:textId="77777777" w:rsidR="008B0CF9" w:rsidRPr="008B0CF9" w:rsidRDefault="008B0CF9" w:rsidP="008B0CF9">
      <w:pPr>
        <w:widowControl w:val="0"/>
        <w:adjustRightInd w:val="0"/>
        <w:spacing w:after="120"/>
        <w:ind w:left="1003"/>
        <w:jc w:val="both"/>
        <w:textAlignment w:val="baseline"/>
        <w:rPr>
          <w:rFonts w:ascii="Cambria" w:hAnsi="Cambria" w:cs="Arial"/>
          <w:lang w:val="en-US" w:eastAsia="x-none"/>
        </w:rPr>
      </w:pPr>
      <w:r w:rsidRPr="008B0CF9">
        <w:rPr>
          <w:rFonts w:ascii="Cambria" w:hAnsi="Cambria" w:cs="Arial"/>
          <w:lang w:val="en-US" w:eastAsia="x-none"/>
        </w:rPr>
        <w:t xml:space="preserve">w </w:t>
      </w:r>
      <w:proofErr w:type="spellStart"/>
      <w:r w:rsidRPr="008B0CF9">
        <w:rPr>
          <w:rFonts w:ascii="Cambria" w:hAnsi="Cambria" w:cs="Arial"/>
          <w:lang w:val="en-US" w:eastAsia="x-none"/>
        </w:rPr>
        <w:t>tym</w:t>
      </w:r>
      <w:proofErr w:type="spellEnd"/>
      <w:r w:rsidRPr="008B0CF9">
        <w:rPr>
          <w:rFonts w:ascii="Cambria" w:hAnsi="Cambria" w:cs="Arial"/>
          <w:lang w:val="en-US" w:eastAsia="x-none"/>
        </w:rPr>
        <w:t>:</w:t>
      </w:r>
    </w:p>
    <w:p w14:paraId="073A0733" w14:textId="77777777" w:rsidR="008B0CF9" w:rsidRPr="008B0CF9" w:rsidRDefault="008B0CF9" w:rsidP="008B0CF9">
      <w:pPr>
        <w:widowControl w:val="0"/>
        <w:numPr>
          <w:ilvl w:val="0"/>
          <w:numId w:val="39"/>
        </w:numPr>
        <w:adjustRightInd w:val="0"/>
        <w:spacing w:after="120"/>
        <w:ind w:left="1276" w:hanging="283"/>
        <w:jc w:val="both"/>
        <w:textAlignment w:val="baseline"/>
        <w:rPr>
          <w:rFonts w:ascii="Cambria" w:hAnsi="Cambria" w:cs="Arial"/>
          <w:b/>
          <w:bCs/>
          <w:lang w:eastAsia="x-none"/>
        </w:rPr>
      </w:pPr>
      <w:r w:rsidRPr="008B0CF9">
        <w:rPr>
          <w:rFonts w:ascii="Cambria" w:hAnsi="Cambria"/>
          <w:b/>
          <w:bCs/>
          <w:lang w:val="x-none" w:eastAsia="x-none"/>
        </w:rPr>
        <w:t>aktualizacja Kosztorysu inwestorskiego</w:t>
      </w:r>
      <w:r w:rsidRPr="008B0CF9">
        <w:rPr>
          <w:rFonts w:ascii="Cambria" w:hAnsi="Cambria" w:cs="Arial"/>
          <w:lang w:eastAsia="x-none"/>
        </w:rPr>
        <w:t xml:space="preserve">: </w:t>
      </w:r>
      <w:r w:rsidRPr="008B0CF9">
        <w:rPr>
          <w:rFonts w:ascii="Cambria" w:hAnsi="Cambria" w:cs="Arial"/>
          <w:b/>
          <w:bCs/>
          <w:lang w:eastAsia="x-none"/>
        </w:rPr>
        <w:t xml:space="preserve">………….….. PLN netto  </w:t>
      </w:r>
    </w:p>
    <w:p w14:paraId="5832D0DF" w14:textId="77777777" w:rsidR="008B0CF9" w:rsidRPr="008B0CF9" w:rsidRDefault="008B0CF9" w:rsidP="008B0CF9">
      <w:pPr>
        <w:widowControl w:val="0"/>
        <w:numPr>
          <w:ilvl w:val="0"/>
          <w:numId w:val="39"/>
        </w:numPr>
        <w:adjustRightInd w:val="0"/>
        <w:spacing w:after="120"/>
        <w:ind w:left="1276" w:hanging="283"/>
        <w:jc w:val="both"/>
        <w:textAlignment w:val="baseline"/>
        <w:rPr>
          <w:rFonts w:ascii="Cambria" w:hAnsi="Cambria" w:cs="Arial"/>
          <w:b/>
          <w:bCs/>
          <w:lang w:eastAsia="x-none"/>
        </w:rPr>
      </w:pPr>
      <w:r w:rsidRPr="008B0CF9">
        <w:rPr>
          <w:rFonts w:ascii="Cambria" w:hAnsi="Cambria"/>
          <w:b/>
          <w:bCs/>
          <w:lang w:val="x-none" w:eastAsia="x-none"/>
        </w:rPr>
        <w:t xml:space="preserve">aktualizacja </w:t>
      </w:r>
      <w:proofErr w:type="spellStart"/>
      <w:r w:rsidRPr="008B0CF9">
        <w:rPr>
          <w:rFonts w:ascii="Cambria" w:hAnsi="Cambria"/>
          <w:b/>
          <w:bCs/>
          <w:lang w:val="x-none" w:eastAsia="x-none"/>
        </w:rPr>
        <w:t>STWiORB</w:t>
      </w:r>
      <w:proofErr w:type="spellEnd"/>
      <w:r w:rsidRPr="008B0CF9">
        <w:rPr>
          <w:rFonts w:ascii="Cambria" w:hAnsi="Cambria"/>
          <w:b/>
          <w:bCs/>
          <w:lang w:val="x-none" w:eastAsia="x-none"/>
        </w:rPr>
        <w:t>:</w:t>
      </w:r>
      <w:r w:rsidRPr="008B0CF9">
        <w:rPr>
          <w:rFonts w:ascii="Cambria" w:hAnsi="Cambria" w:cs="Arial"/>
          <w:b/>
          <w:bCs/>
          <w:lang w:eastAsia="x-none"/>
        </w:rPr>
        <w:t xml:space="preserve"> ………….….. PLN netto  </w:t>
      </w:r>
    </w:p>
    <w:p w14:paraId="3083CE55" w14:textId="1EEB654A" w:rsidR="008B0CF9" w:rsidRPr="008B0CF9" w:rsidRDefault="008B0CF9" w:rsidP="008B0CF9">
      <w:pPr>
        <w:rPr>
          <w:rFonts w:ascii="Cambria" w:hAnsi="Cambria" w:cs="Arial"/>
          <w:u w:val="single"/>
        </w:rPr>
      </w:pPr>
    </w:p>
    <w:p w14:paraId="31D21D7E" w14:textId="77777777" w:rsidR="000266D7" w:rsidRDefault="000266D7">
      <w:pPr>
        <w:rPr>
          <w:rFonts w:ascii="Cambria" w:hAnsi="Cambria" w:cs="Arial"/>
          <w:u w:val="single"/>
          <w:lang w:val="x-none" w:eastAsia="x-none"/>
        </w:rPr>
      </w:pPr>
      <w:bookmarkStart w:id="48" w:name="_Hlk227583594"/>
      <w:r>
        <w:rPr>
          <w:rFonts w:ascii="Cambria" w:hAnsi="Cambria" w:cs="Arial"/>
          <w:u w:val="single"/>
        </w:rPr>
        <w:br w:type="page"/>
      </w:r>
    </w:p>
    <w:p w14:paraId="4B8F6C1E" w14:textId="191ABD05" w:rsidR="008B0CF9" w:rsidRPr="008B0CF9" w:rsidRDefault="008B0CF9" w:rsidP="00D4449E">
      <w:pPr>
        <w:pStyle w:val="Akapitzlist"/>
        <w:widowControl w:val="0"/>
        <w:numPr>
          <w:ilvl w:val="1"/>
          <w:numId w:val="44"/>
        </w:numPr>
        <w:adjustRightInd w:val="0"/>
        <w:spacing w:after="120" w:line="276" w:lineRule="auto"/>
        <w:jc w:val="both"/>
        <w:textAlignment w:val="baseline"/>
        <w:rPr>
          <w:rFonts w:ascii="Cambria" w:hAnsi="Cambria" w:cs="Arial"/>
        </w:rPr>
      </w:pPr>
      <w:r w:rsidRPr="008B0CF9">
        <w:rPr>
          <w:rFonts w:ascii="Cambria" w:hAnsi="Cambria" w:cs="Arial"/>
          <w:u w:val="single"/>
        </w:rPr>
        <w:t>PAKIET III - IW 1679</w:t>
      </w:r>
      <w:r w:rsidRPr="008B0CF9">
        <w:rPr>
          <w:rFonts w:ascii="Cambria" w:hAnsi="Cambria" w:cs="Arial"/>
        </w:rPr>
        <w:t xml:space="preserve">: </w:t>
      </w:r>
      <w:r w:rsidRPr="008B0CF9">
        <w:rPr>
          <w:rFonts w:ascii="Cambria" w:hAnsi="Cambria" w:cs="Arial"/>
          <w:b/>
          <w:bCs/>
        </w:rPr>
        <w:t>Zmiana sposobu zasilania w ciepło - budowa/przebudowa wysokoparametrowego przyłącza sieci ciepłowniczej budynku Szkoły Podstawowej nr 40, zlokalizowanej przy ul. Rozewskiej 33 w Gdyni</w:t>
      </w:r>
      <w:bookmarkEnd w:id="48"/>
      <w:r w:rsidRPr="008B0CF9">
        <w:rPr>
          <w:rFonts w:ascii="Cambria" w:hAnsi="Cambria" w:cs="Arial"/>
          <w:b/>
          <w:bCs/>
        </w:rPr>
        <w:t xml:space="preserve"> </w:t>
      </w:r>
      <w:r w:rsidRPr="008B0CF9">
        <w:rPr>
          <w:rFonts w:ascii="Cambria" w:hAnsi="Cambria" w:cs="Arial"/>
        </w:rPr>
        <w:t xml:space="preserve">(suma wartości wskazanych w podpunktach w </w:t>
      </w:r>
      <w:r w:rsidRPr="008B0CF9">
        <w:rPr>
          <w:rFonts w:ascii="Cambria" w:hAnsi="Cambria" w:cs="Arial"/>
          <w:b/>
          <w:bCs/>
        </w:rPr>
        <w:t>a)÷c)</w:t>
      </w:r>
      <w:r w:rsidRPr="008B0CF9">
        <w:rPr>
          <w:rFonts w:ascii="Cambria" w:hAnsi="Cambria" w:cs="Arial"/>
        </w:rPr>
        <w:t xml:space="preserve"> niniejszego ustępu)</w:t>
      </w:r>
      <w:r w:rsidRPr="008B0CF9">
        <w:rPr>
          <w:rFonts w:ascii="Cambria" w:hAnsi="Cambria" w:cs="Arial"/>
          <w:color w:val="EE0000"/>
        </w:rPr>
        <w:t>*</w:t>
      </w:r>
      <w:r w:rsidRPr="008B0CF9">
        <w:rPr>
          <w:rFonts w:ascii="Cambria" w:hAnsi="Cambria" w:cs="Arial"/>
        </w:rPr>
        <w:t>:</w:t>
      </w:r>
    </w:p>
    <w:p w14:paraId="5833A18D" w14:textId="77777777" w:rsidR="008B0CF9" w:rsidRPr="008B0CF9" w:rsidRDefault="008B0CF9" w:rsidP="008B0CF9">
      <w:pPr>
        <w:tabs>
          <w:tab w:val="left" w:pos="-567"/>
        </w:tabs>
        <w:spacing w:line="276" w:lineRule="auto"/>
        <w:ind w:left="360"/>
        <w:jc w:val="both"/>
        <w:rPr>
          <w:rFonts w:ascii="Cambria" w:hAnsi="Cambria"/>
        </w:rPr>
      </w:pPr>
    </w:p>
    <w:p w14:paraId="4FC97237" w14:textId="77777777" w:rsidR="008B0CF9" w:rsidRPr="002265B3" w:rsidRDefault="008B0CF9" w:rsidP="008B0CF9">
      <w:pPr>
        <w:widowControl w:val="0"/>
        <w:adjustRightInd w:val="0"/>
        <w:spacing w:after="120"/>
        <w:ind w:left="720" w:firstLine="273"/>
        <w:jc w:val="both"/>
        <w:textAlignment w:val="baseline"/>
        <w:rPr>
          <w:rFonts w:ascii="Cambria" w:hAnsi="Cambria" w:cs="Arial"/>
          <w:b/>
          <w:bCs/>
          <w:lang w:eastAsia="x-none"/>
        </w:rPr>
      </w:pPr>
      <w:r w:rsidRPr="002265B3">
        <w:rPr>
          <w:rFonts w:ascii="Cambria" w:hAnsi="Cambria" w:cs="Arial"/>
          <w:b/>
          <w:bCs/>
          <w:lang w:eastAsia="x-none"/>
        </w:rPr>
        <w:t xml:space="preserve">………….….. PLN netto  </w:t>
      </w:r>
    </w:p>
    <w:p w14:paraId="7E2F9991" w14:textId="77777777" w:rsidR="008B0CF9" w:rsidRPr="002265B3" w:rsidRDefault="008B0CF9" w:rsidP="008B0CF9">
      <w:pPr>
        <w:widowControl w:val="0"/>
        <w:adjustRightInd w:val="0"/>
        <w:spacing w:after="120"/>
        <w:ind w:left="720" w:firstLine="273"/>
        <w:jc w:val="both"/>
        <w:textAlignment w:val="baseline"/>
        <w:rPr>
          <w:rFonts w:ascii="Cambria" w:hAnsi="Cambria" w:cs="Arial"/>
          <w:b/>
          <w:bCs/>
          <w:lang w:eastAsia="x-none"/>
        </w:rPr>
      </w:pPr>
      <w:r w:rsidRPr="002265B3">
        <w:rPr>
          <w:rFonts w:ascii="Cambria" w:hAnsi="Cambria" w:cs="Arial"/>
          <w:b/>
          <w:bCs/>
          <w:lang w:eastAsia="x-none"/>
        </w:rPr>
        <w:t xml:space="preserve">……………… PLN VAT     </w:t>
      </w:r>
    </w:p>
    <w:p w14:paraId="03235DF8" w14:textId="7612679C" w:rsidR="008B0CF9" w:rsidRPr="008B0CF9" w:rsidRDefault="008B0CF9" w:rsidP="008B0CF9">
      <w:pPr>
        <w:widowControl w:val="0"/>
        <w:adjustRightInd w:val="0"/>
        <w:spacing w:after="120" w:line="276" w:lineRule="auto"/>
        <w:ind w:left="720" w:firstLine="273"/>
        <w:jc w:val="both"/>
        <w:textAlignment w:val="baseline"/>
        <w:rPr>
          <w:rFonts w:ascii="Cambria" w:hAnsi="Cambria" w:cs="Arial"/>
          <w:lang w:eastAsia="x-none"/>
        </w:rPr>
      </w:pPr>
      <w:r w:rsidRPr="008B0CF9">
        <w:rPr>
          <w:rFonts w:ascii="Cambria" w:hAnsi="Cambria" w:cs="Arial"/>
          <w:b/>
          <w:bCs/>
        </w:rPr>
        <w:t>……………… PLN brutto (słownie: ………………………………………)</w:t>
      </w:r>
    </w:p>
    <w:p w14:paraId="7ED8A42B" w14:textId="77777777" w:rsidR="008B0CF9" w:rsidRPr="008B0CF9" w:rsidRDefault="008B0CF9" w:rsidP="008B0CF9">
      <w:pPr>
        <w:widowControl w:val="0"/>
        <w:adjustRightInd w:val="0"/>
        <w:spacing w:after="120" w:line="276" w:lineRule="auto"/>
        <w:ind w:left="720" w:hanging="77"/>
        <w:jc w:val="both"/>
        <w:textAlignment w:val="baseline"/>
        <w:rPr>
          <w:rFonts w:ascii="Cambria" w:hAnsi="Cambria" w:cs="Arial"/>
          <w:lang w:eastAsia="x-none"/>
        </w:rPr>
      </w:pPr>
      <w:r w:rsidRPr="008B0CF9">
        <w:rPr>
          <w:rFonts w:ascii="Cambria" w:hAnsi="Cambria" w:cs="Arial"/>
          <w:lang w:eastAsia="x-none"/>
        </w:rPr>
        <w:t>w tym:</w:t>
      </w:r>
    </w:p>
    <w:p w14:paraId="581F04DA" w14:textId="4B0A401F" w:rsidR="008B0CF9" w:rsidRPr="008B0CF9" w:rsidRDefault="008B0CF9" w:rsidP="00D4449E">
      <w:pPr>
        <w:widowControl w:val="0"/>
        <w:numPr>
          <w:ilvl w:val="0"/>
          <w:numId w:val="48"/>
        </w:numPr>
        <w:adjustRightInd w:val="0"/>
        <w:spacing w:after="120"/>
        <w:jc w:val="both"/>
        <w:textAlignment w:val="baseline"/>
        <w:rPr>
          <w:rFonts w:ascii="Cambria" w:hAnsi="Cambria" w:cs="Arial"/>
          <w:lang w:eastAsia="x-none"/>
        </w:rPr>
      </w:pPr>
      <w:r w:rsidRPr="008B0CF9">
        <w:rPr>
          <w:rFonts w:ascii="Cambria" w:hAnsi="Cambria" w:cs="Arial"/>
          <w:i/>
          <w:iCs/>
          <w:u w:val="single"/>
          <w:lang w:eastAsia="x-none"/>
        </w:rPr>
        <w:t>zamówienie podstawowe</w:t>
      </w:r>
      <w:r w:rsidRPr="008B0CF9">
        <w:rPr>
          <w:rFonts w:ascii="Cambria" w:hAnsi="Cambria" w:cs="Arial"/>
          <w:lang w:eastAsia="x-none"/>
        </w:rPr>
        <w:t xml:space="preserve"> opisane w </w:t>
      </w:r>
      <w:r w:rsidR="00A67149" w:rsidRPr="00A67149">
        <w:rPr>
          <w:rFonts w:ascii="Cambria" w:hAnsi="Cambria" w:cs="Arial"/>
          <w:lang w:eastAsia="x-none"/>
        </w:rPr>
        <w:t xml:space="preserve">§ 1 ust. </w:t>
      </w:r>
      <w:r w:rsidR="00A67149">
        <w:rPr>
          <w:rFonts w:ascii="Cambria" w:hAnsi="Cambria" w:cs="Arial"/>
          <w:lang w:eastAsia="x-none"/>
        </w:rPr>
        <w:t>1÷</w:t>
      </w:r>
      <w:r w:rsidR="00A67149" w:rsidRPr="00A67149">
        <w:rPr>
          <w:rFonts w:ascii="Cambria" w:hAnsi="Cambria" w:cs="Arial"/>
          <w:lang w:eastAsia="x-none"/>
        </w:rPr>
        <w:t>1</w:t>
      </w:r>
      <w:r w:rsidR="00A67149">
        <w:rPr>
          <w:rFonts w:ascii="Cambria" w:hAnsi="Cambria" w:cs="Arial"/>
          <w:lang w:eastAsia="x-none"/>
        </w:rPr>
        <w:t>5</w:t>
      </w:r>
      <w:r w:rsidR="00A67149" w:rsidRPr="00A67149">
        <w:rPr>
          <w:rFonts w:ascii="Cambria" w:hAnsi="Cambria" w:cs="Arial"/>
          <w:lang w:eastAsia="x-none"/>
        </w:rPr>
        <w:t xml:space="preserve"> niniejszej Umowy</w:t>
      </w:r>
      <w:r w:rsidRPr="008B0CF9">
        <w:rPr>
          <w:rFonts w:ascii="Cambria" w:hAnsi="Cambria" w:cs="Arial"/>
          <w:lang w:eastAsia="x-none"/>
        </w:rPr>
        <w:t>:</w:t>
      </w:r>
    </w:p>
    <w:p w14:paraId="3909FA16"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GB" w:eastAsia="x-none"/>
        </w:rPr>
      </w:pPr>
      <w:r w:rsidRPr="008B0CF9">
        <w:rPr>
          <w:rFonts w:ascii="Cambria" w:hAnsi="Cambria" w:cs="Arial"/>
          <w:b/>
          <w:bCs/>
          <w:lang w:val="en-GB" w:eastAsia="x-none"/>
        </w:rPr>
        <w:t xml:space="preserve">………….….. PLN </w:t>
      </w:r>
      <w:proofErr w:type="spellStart"/>
      <w:r w:rsidRPr="008B0CF9">
        <w:rPr>
          <w:rFonts w:ascii="Cambria" w:hAnsi="Cambria" w:cs="Arial"/>
          <w:b/>
          <w:bCs/>
          <w:lang w:val="en-GB" w:eastAsia="x-none"/>
        </w:rPr>
        <w:t>netto</w:t>
      </w:r>
      <w:proofErr w:type="spellEnd"/>
      <w:r w:rsidRPr="008B0CF9">
        <w:rPr>
          <w:rFonts w:ascii="Cambria" w:hAnsi="Cambria" w:cs="Arial"/>
          <w:b/>
          <w:bCs/>
          <w:lang w:val="en-GB" w:eastAsia="x-none"/>
        </w:rPr>
        <w:t xml:space="preserve">  </w:t>
      </w:r>
    </w:p>
    <w:p w14:paraId="4ECBDE21"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GB" w:eastAsia="x-none"/>
        </w:rPr>
      </w:pPr>
      <w:r w:rsidRPr="008B0CF9">
        <w:rPr>
          <w:rFonts w:ascii="Cambria" w:hAnsi="Cambria" w:cs="Arial"/>
          <w:b/>
          <w:bCs/>
          <w:lang w:val="en-GB" w:eastAsia="x-none"/>
        </w:rPr>
        <w:t xml:space="preserve">……………… PLN VAT     </w:t>
      </w:r>
    </w:p>
    <w:p w14:paraId="7E158468"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GB" w:eastAsia="x-none"/>
        </w:rPr>
      </w:pPr>
      <w:r w:rsidRPr="008B0CF9">
        <w:rPr>
          <w:rFonts w:ascii="Cambria" w:hAnsi="Cambria" w:cs="Arial"/>
          <w:b/>
          <w:bCs/>
          <w:lang w:val="en-GB" w:eastAsia="x-none"/>
        </w:rPr>
        <w:t xml:space="preserve">……………… PLN </w:t>
      </w:r>
      <w:proofErr w:type="spellStart"/>
      <w:r w:rsidRPr="008B0CF9">
        <w:rPr>
          <w:rFonts w:ascii="Cambria" w:hAnsi="Cambria" w:cs="Arial"/>
          <w:b/>
          <w:bCs/>
          <w:lang w:val="en-GB" w:eastAsia="x-none"/>
        </w:rPr>
        <w:t>brutto</w:t>
      </w:r>
      <w:proofErr w:type="spellEnd"/>
      <w:r w:rsidRPr="008B0CF9">
        <w:rPr>
          <w:rFonts w:ascii="Cambria" w:hAnsi="Cambria" w:cs="Arial"/>
          <w:b/>
          <w:bCs/>
          <w:lang w:val="en-GB" w:eastAsia="x-none"/>
        </w:rPr>
        <w:t xml:space="preserve"> </w:t>
      </w:r>
    </w:p>
    <w:p w14:paraId="1A85839E" w14:textId="77777777" w:rsidR="008B0CF9" w:rsidRPr="008B0CF9" w:rsidRDefault="008B0CF9" w:rsidP="008B0CF9">
      <w:pPr>
        <w:rPr>
          <w:rFonts w:ascii="Cambria" w:hAnsi="Cambria" w:cs="Arial"/>
          <w:lang w:val="x-none" w:eastAsia="x-none"/>
        </w:rPr>
      </w:pPr>
    </w:p>
    <w:p w14:paraId="0F17055D" w14:textId="24BE35DB" w:rsidR="008B0CF9" w:rsidRPr="008B0CF9" w:rsidRDefault="008B0CF9" w:rsidP="00D4449E">
      <w:pPr>
        <w:widowControl w:val="0"/>
        <w:numPr>
          <w:ilvl w:val="0"/>
          <w:numId w:val="48"/>
        </w:numPr>
        <w:adjustRightInd w:val="0"/>
        <w:spacing w:after="120"/>
        <w:ind w:left="998" w:hanging="357"/>
        <w:jc w:val="both"/>
        <w:textAlignment w:val="baseline"/>
        <w:rPr>
          <w:rFonts w:ascii="Cambria" w:hAnsi="Cambria" w:cs="Arial"/>
          <w:lang w:val="x-none" w:eastAsia="x-none"/>
        </w:rPr>
      </w:pPr>
      <w:r w:rsidRPr="008B0CF9">
        <w:rPr>
          <w:rFonts w:ascii="Cambria" w:hAnsi="Cambria" w:cs="Arial"/>
          <w:lang w:val="x-none" w:eastAsia="x-none"/>
        </w:rPr>
        <w:t xml:space="preserve">wykonanie części zamówienia w zakresie </w:t>
      </w:r>
      <w:r w:rsidRPr="008B0CF9">
        <w:rPr>
          <w:rFonts w:ascii="Cambria" w:hAnsi="Cambria" w:cs="Arial"/>
          <w:i/>
          <w:iCs/>
          <w:u w:val="single"/>
          <w:lang w:val="x-none" w:eastAsia="x-none"/>
        </w:rPr>
        <w:t>prawa opcji 1</w:t>
      </w:r>
      <w:r w:rsidRPr="008B0CF9">
        <w:rPr>
          <w:rFonts w:ascii="Cambria" w:hAnsi="Cambria" w:cs="Arial"/>
          <w:lang w:val="x-none" w:eastAsia="x-none"/>
        </w:rPr>
        <w:t xml:space="preserve">  opisanego w </w:t>
      </w:r>
      <w:r w:rsidR="00A67149" w:rsidRPr="00A67149">
        <w:rPr>
          <w:rFonts w:ascii="Cambria" w:hAnsi="Cambria" w:cs="Arial"/>
          <w:lang w:eastAsia="x-none"/>
        </w:rPr>
        <w:t>§ 1 ust. 17 niniejszej Umowy</w:t>
      </w:r>
      <w:r w:rsidRPr="008B0CF9">
        <w:rPr>
          <w:rFonts w:ascii="Cambria" w:hAnsi="Cambria" w:cs="Arial"/>
          <w:lang w:val="x-none" w:eastAsia="x-none"/>
        </w:rPr>
        <w:t xml:space="preserve"> (nadzór autorski wraz z 10 pobytami na budowie oraz 10 konsultacjami mailowymi):</w:t>
      </w:r>
      <w:r w:rsidRPr="008B0CF9">
        <w:rPr>
          <w:rFonts w:ascii="Cambria" w:hAnsi="Cambria"/>
          <w:lang w:val="x-none" w:eastAsia="x-none"/>
        </w:rPr>
        <w:t xml:space="preserve"> </w:t>
      </w:r>
    </w:p>
    <w:p w14:paraId="013586C6"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w:t>
      </w:r>
      <w:proofErr w:type="spellStart"/>
      <w:r w:rsidRPr="008B0CF9">
        <w:rPr>
          <w:rFonts w:ascii="Cambria" w:hAnsi="Cambria" w:cs="Arial"/>
          <w:b/>
          <w:bCs/>
          <w:lang w:val="en-US" w:eastAsia="x-none"/>
        </w:rPr>
        <w:t>netto</w:t>
      </w:r>
      <w:proofErr w:type="spellEnd"/>
      <w:r w:rsidRPr="008B0CF9">
        <w:rPr>
          <w:rFonts w:ascii="Cambria" w:hAnsi="Cambria" w:cs="Arial"/>
          <w:b/>
          <w:bCs/>
          <w:lang w:val="en-US" w:eastAsia="x-none"/>
        </w:rPr>
        <w:t xml:space="preserve">  </w:t>
      </w:r>
    </w:p>
    <w:p w14:paraId="7D800011" w14:textId="77777777" w:rsidR="008B0CF9" w:rsidRPr="008B0CF9" w:rsidRDefault="008B0CF9" w:rsidP="008B0CF9">
      <w:pPr>
        <w:widowControl w:val="0"/>
        <w:tabs>
          <w:tab w:val="left" w:pos="8731"/>
        </w:tabs>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VAT     </w:t>
      </w:r>
      <w:r w:rsidRPr="008B0CF9">
        <w:rPr>
          <w:rFonts w:ascii="Cambria" w:hAnsi="Cambria" w:cs="Arial"/>
          <w:b/>
          <w:bCs/>
          <w:lang w:val="en-US" w:eastAsia="x-none"/>
        </w:rPr>
        <w:tab/>
      </w:r>
    </w:p>
    <w:p w14:paraId="328F777A"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w:t>
      </w:r>
      <w:proofErr w:type="spellStart"/>
      <w:r w:rsidRPr="008B0CF9">
        <w:rPr>
          <w:rFonts w:ascii="Cambria" w:hAnsi="Cambria" w:cs="Arial"/>
          <w:b/>
          <w:bCs/>
          <w:lang w:val="en-US" w:eastAsia="x-none"/>
        </w:rPr>
        <w:t>brutto</w:t>
      </w:r>
      <w:proofErr w:type="spellEnd"/>
      <w:r w:rsidRPr="008B0CF9">
        <w:rPr>
          <w:rFonts w:ascii="Cambria" w:hAnsi="Cambria" w:cs="Arial"/>
          <w:b/>
          <w:bCs/>
          <w:lang w:val="en-US" w:eastAsia="x-none"/>
        </w:rPr>
        <w:t xml:space="preserve"> </w:t>
      </w:r>
    </w:p>
    <w:p w14:paraId="44E74688" w14:textId="77777777" w:rsidR="008B0CF9" w:rsidRPr="008B0CF9" w:rsidRDefault="008B0CF9" w:rsidP="008B0CF9">
      <w:pPr>
        <w:widowControl w:val="0"/>
        <w:adjustRightInd w:val="0"/>
        <w:spacing w:after="120"/>
        <w:ind w:left="1003"/>
        <w:jc w:val="both"/>
        <w:textAlignment w:val="baseline"/>
        <w:rPr>
          <w:rFonts w:ascii="Cambria" w:hAnsi="Cambria"/>
          <w:lang w:val="x-none" w:eastAsia="x-none"/>
        </w:rPr>
      </w:pPr>
      <w:r w:rsidRPr="008B0CF9">
        <w:rPr>
          <w:rFonts w:ascii="Cambria" w:hAnsi="Cambria"/>
          <w:lang w:val="x-none" w:eastAsia="x-none"/>
        </w:rPr>
        <w:t>w tym:</w:t>
      </w:r>
    </w:p>
    <w:p w14:paraId="7789A69F" w14:textId="77777777" w:rsidR="008B0CF9" w:rsidRPr="008B0CF9" w:rsidRDefault="008B0CF9" w:rsidP="008B0CF9">
      <w:pPr>
        <w:widowControl w:val="0"/>
        <w:numPr>
          <w:ilvl w:val="0"/>
          <w:numId w:val="32"/>
        </w:numPr>
        <w:adjustRightInd w:val="0"/>
        <w:spacing w:after="120"/>
        <w:ind w:left="1276" w:hanging="283"/>
        <w:jc w:val="both"/>
        <w:textAlignment w:val="baseline"/>
        <w:rPr>
          <w:rFonts w:ascii="Cambria" w:hAnsi="Cambria" w:cs="Arial"/>
          <w:b/>
          <w:bCs/>
          <w:lang w:eastAsia="x-none"/>
        </w:rPr>
      </w:pPr>
      <w:r w:rsidRPr="008B0CF9">
        <w:rPr>
          <w:rFonts w:ascii="Cambria" w:hAnsi="Cambria" w:cs="Arial"/>
          <w:lang w:eastAsia="x-none"/>
        </w:rPr>
        <w:t xml:space="preserve">koszt </w:t>
      </w:r>
      <w:r w:rsidRPr="008B0CF9">
        <w:rPr>
          <w:rFonts w:ascii="Cambria" w:hAnsi="Cambria" w:cs="Arial"/>
          <w:b/>
          <w:bCs/>
          <w:lang w:eastAsia="x-none"/>
        </w:rPr>
        <w:t>jednej konsultacji mailowej</w:t>
      </w:r>
      <w:r w:rsidRPr="008B0CF9">
        <w:rPr>
          <w:rFonts w:ascii="Cambria" w:hAnsi="Cambria" w:cs="Arial"/>
          <w:lang w:eastAsia="x-none"/>
        </w:rPr>
        <w:t xml:space="preserve">: </w:t>
      </w:r>
      <w:r w:rsidRPr="008B0CF9">
        <w:rPr>
          <w:rFonts w:ascii="Cambria" w:hAnsi="Cambria" w:cs="Arial"/>
          <w:b/>
          <w:bCs/>
          <w:lang w:eastAsia="x-none"/>
        </w:rPr>
        <w:t xml:space="preserve">………….….. PLN netto  </w:t>
      </w:r>
    </w:p>
    <w:p w14:paraId="76CA0C15" w14:textId="77777777" w:rsidR="008B0CF9" w:rsidRPr="008B0CF9" w:rsidRDefault="008B0CF9" w:rsidP="008B0CF9">
      <w:pPr>
        <w:widowControl w:val="0"/>
        <w:numPr>
          <w:ilvl w:val="0"/>
          <w:numId w:val="32"/>
        </w:numPr>
        <w:adjustRightInd w:val="0"/>
        <w:spacing w:after="120"/>
        <w:ind w:left="1276" w:hanging="283"/>
        <w:jc w:val="both"/>
        <w:textAlignment w:val="baseline"/>
        <w:rPr>
          <w:rFonts w:ascii="Cambria" w:hAnsi="Cambria" w:cs="Arial"/>
          <w:b/>
          <w:bCs/>
          <w:lang w:eastAsia="x-none"/>
        </w:rPr>
      </w:pPr>
      <w:r w:rsidRPr="008B0CF9">
        <w:rPr>
          <w:rFonts w:ascii="Cambria" w:hAnsi="Cambria"/>
          <w:lang w:val="x-none" w:eastAsia="x-none"/>
        </w:rPr>
        <w:t xml:space="preserve">koszt </w:t>
      </w:r>
      <w:r w:rsidRPr="008B0CF9">
        <w:rPr>
          <w:rFonts w:ascii="Cambria" w:hAnsi="Cambria"/>
          <w:b/>
          <w:bCs/>
          <w:lang w:val="x-none" w:eastAsia="x-none"/>
        </w:rPr>
        <w:t>jednego pobytu na budowie</w:t>
      </w:r>
      <w:r w:rsidRPr="008B0CF9">
        <w:rPr>
          <w:rFonts w:ascii="Cambria" w:hAnsi="Cambria" w:cs="Arial"/>
          <w:lang w:eastAsia="x-none"/>
        </w:rPr>
        <w:t xml:space="preserve">: </w:t>
      </w:r>
      <w:r w:rsidRPr="008B0CF9">
        <w:rPr>
          <w:rFonts w:ascii="Cambria" w:hAnsi="Cambria" w:cs="Arial"/>
          <w:b/>
          <w:bCs/>
          <w:lang w:eastAsia="x-none"/>
        </w:rPr>
        <w:t xml:space="preserve">………….….. PLN netto  </w:t>
      </w:r>
    </w:p>
    <w:p w14:paraId="403E783E" w14:textId="77777777" w:rsidR="008B0CF9" w:rsidRPr="008B0CF9" w:rsidRDefault="008B0CF9" w:rsidP="008B0CF9">
      <w:pPr>
        <w:widowControl w:val="0"/>
        <w:adjustRightInd w:val="0"/>
        <w:ind w:left="1003"/>
        <w:jc w:val="both"/>
        <w:textAlignment w:val="baseline"/>
        <w:rPr>
          <w:rFonts w:ascii="Cambria" w:hAnsi="Cambria" w:cs="Arial"/>
          <w:lang w:val="x-none" w:eastAsia="x-none"/>
        </w:rPr>
      </w:pPr>
    </w:p>
    <w:p w14:paraId="3797AAAE" w14:textId="709CE335" w:rsidR="008B0CF9" w:rsidRPr="008B0CF9" w:rsidRDefault="008B0CF9" w:rsidP="00D4449E">
      <w:pPr>
        <w:widowControl w:val="0"/>
        <w:numPr>
          <w:ilvl w:val="0"/>
          <w:numId w:val="48"/>
        </w:numPr>
        <w:adjustRightInd w:val="0"/>
        <w:spacing w:after="120"/>
        <w:jc w:val="both"/>
        <w:textAlignment w:val="baseline"/>
        <w:rPr>
          <w:rFonts w:ascii="Cambria" w:hAnsi="Cambria" w:cs="Arial"/>
          <w:lang w:eastAsia="x-none"/>
        </w:rPr>
      </w:pPr>
      <w:r w:rsidRPr="008B0CF9">
        <w:rPr>
          <w:rFonts w:ascii="Cambria" w:hAnsi="Cambria" w:cs="Arial"/>
          <w:lang w:val="x-none" w:eastAsia="x-none"/>
        </w:rPr>
        <w:t xml:space="preserve">wykonanie w zakresie </w:t>
      </w:r>
      <w:r w:rsidRPr="008B0CF9">
        <w:rPr>
          <w:rFonts w:ascii="Cambria" w:hAnsi="Cambria" w:cs="Arial"/>
          <w:i/>
          <w:iCs/>
          <w:u w:val="single"/>
          <w:lang w:val="x-none" w:eastAsia="x-none"/>
        </w:rPr>
        <w:t>prawa opcji 2</w:t>
      </w:r>
      <w:r w:rsidRPr="008B0CF9">
        <w:rPr>
          <w:rFonts w:ascii="Cambria" w:hAnsi="Cambria" w:cs="Arial"/>
          <w:lang w:val="x-none" w:eastAsia="x-none"/>
        </w:rPr>
        <w:t xml:space="preserve">  opisanego </w:t>
      </w:r>
      <w:r w:rsidRPr="008B0CF9">
        <w:rPr>
          <w:rFonts w:ascii="Cambria" w:hAnsi="Cambria" w:cs="Arial"/>
          <w:lang w:eastAsia="x-none"/>
        </w:rPr>
        <w:t xml:space="preserve">w </w:t>
      </w:r>
      <w:r w:rsidR="00A67149" w:rsidRPr="00A67149">
        <w:rPr>
          <w:rFonts w:ascii="Cambria" w:hAnsi="Cambria" w:cs="Arial"/>
          <w:lang w:eastAsia="x-none"/>
        </w:rPr>
        <w:t>§ 1 ust. 1</w:t>
      </w:r>
      <w:r w:rsidR="00A67149">
        <w:rPr>
          <w:rFonts w:ascii="Cambria" w:hAnsi="Cambria" w:cs="Arial"/>
          <w:lang w:eastAsia="x-none"/>
        </w:rPr>
        <w:t>8</w:t>
      </w:r>
      <w:r w:rsidR="00A67149" w:rsidRPr="00A67149">
        <w:rPr>
          <w:rFonts w:ascii="Cambria" w:hAnsi="Cambria" w:cs="Arial"/>
          <w:lang w:eastAsia="x-none"/>
        </w:rPr>
        <w:t xml:space="preserve"> niniejszej Umowy </w:t>
      </w:r>
      <w:r w:rsidRPr="008B0CF9">
        <w:rPr>
          <w:rFonts w:ascii="Cambria" w:hAnsi="Cambria" w:cs="Arial"/>
          <w:lang w:eastAsia="x-none"/>
        </w:rPr>
        <w:t>(aktualizacja dokumentacji)</w:t>
      </w:r>
      <w:r w:rsidRPr="008B0CF9">
        <w:rPr>
          <w:rFonts w:ascii="Cambria" w:hAnsi="Cambria"/>
        </w:rPr>
        <w:t xml:space="preserve"> </w:t>
      </w:r>
      <w:r w:rsidRPr="008B0CF9">
        <w:rPr>
          <w:rFonts w:ascii="Cambria" w:hAnsi="Cambria"/>
          <w:i/>
          <w:iCs/>
          <w:highlight w:val="lightGray"/>
        </w:rPr>
        <w:t xml:space="preserve">wskazana wartość </w:t>
      </w:r>
      <w:r w:rsidRPr="008B0CF9">
        <w:rPr>
          <w:rFonts w:ascii="Cambria" w:hAnsi="Cambria" w:cs="Arial"/>
          <w:i/>
          <w:iCs/>
          <w:highlight w:val="lightGray"/>
          <w:lang w:eastAsia="x-none"/>
        </w:rPr>
        <w:t xml:space="preserve">nie może być niższa niż </w:t>
      </w:r>
      <w:r w:rsidRPr="008B0CF9">
        <w:rPr>
          <w:rFonts w:ascii="Cambria" w:hAnsi="Cambria" w:cs="Arial"/>
          <w:b/>
          <w:bCs/>
          <w:i/>
          <w:iCs/>
          <w:highlight w:val="lightGray"/>
          <w:lang w:eastAsia="x-none"/>
        </w:rPr>
        <w:t>1%</w:t>
      </w:r>
      <w:r w:rsidRPr="008B0CF9">
        <w:rPr>
          <w:rFonts w:ascii="Cambria" w:hAnsi="Cambria" w:cs="Arial"/>
          <w:i/>
          <w:iCs/>
          <w:highlight w:val="lightGray"/>
          <w:lang w:eastAsia="x-none"/>
        </w:rPr>
        <w:t xml:space="preserve"> wartości wskazanej w pkt 1 Formularza ofertowego</w:t>
      </w:r>
      <w:r w:rsidRPr="008B0CF9">
        <w:rPr>
          <w:rFonts w:ascii="Cambria" w:hAnsi="Cambria" w:cs="Arial"/>
          <w:highlight w:val="lightGray"/>
          <w:lang w:eastAsia="x-none"/>
        </w:rPr>
        <w:t>:</w:t>
      </w:r>
    </w:p>
    <w:p w14:paraId="507BABFA"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w:t>
      </w:r>
      <w:proofErr w:type="spellStart"/>
      <w:r w:rsidRPr="008B0CF9">
        <w:rPr>
          <w:rFonts w:ascii="Cambria" w:hAnsi="Cambria" w:cs="Arial"/>
          <w:b/>
          <w:bCs/>
          <w:lang w:val="en-US" w:eastAsia="x-none"/>
        </w:rPr>
        <w:t>netto</w:t>
      </w:r>
      <w:proofErr w:type="spellEnd"/>
      <w:r w:rsidRPr="008B0CF9">
        <w:rPr>
          <w:rFonts w:ascii="Cambria" w:hAnsi="Cambria" w:cs="Arial"/>
          <w:b/>
          <w:bCs/>
          <w:lang w:val="en-US" w:eastAsia="x-none"/>
        </w:rPr>
        <w:t xml:space="preserve">  </w:t>
      </w:r>
    </w:p>
    <w:p w14:paraId="33817CB3"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VAT     </w:t>
      </w:r>
    </w:p>
    <w:p w14:paraId="0999A191" w14:textId="77777777" w:rsidR="008B0CF9" w:rsidRPr="008B0CF9" w:rsidRDefault="008B0CF9" w:rsidP="008B0CF9">
      <w:pPr>
        <w:widowControl w:val="0"/>
        <w:adjustRightInd w:val="0"/>
        <w:spacing w:after="120"/>
        <w:ind w:left="1003"/>
        <w:jc w:val="both"/>
        <w:textAlignment w:val="baseline"/>
        <w:rPr>
          <w:rFonts w:ascii="Cambria" w:hAnsi="Cambria" w:cs="Arial"/>
          <w:b/>
          <w:bCs/>
          <w:lang w:val="en-US" w:eastAsia="x-none"/>
        </w:rPr>
      </w:pPr>
      <w:r w:rsidRPr="008B0CF9">
        <w:rPr>
          <w:rFonts w:ascii="Cambria" w:hAnsi="Cambria" w:cs="Arial"/>
          <w:b/>
          <w:bCs/>
          <w:lang w:val="en-US" w:eastAsia="x-none"/>
        </w:rPr>
        <w:t xml:space="preserve">……………… PLN </w:t>
      </w:r>
      <w:proofErr w:type="spellStart"/>
      <w:r w:rsidRPr="008B0CF9">
        <w:rPr>
          <w:rFonts w:ascii="Cambria" w:hAnsi="Cambria" w:cs="Arial"/>
          <w:b/>
          <w:bCs/>
          <w:lang w:val="en-US" w:eastAsia="x-none"/>
        </w:rPr>
        <w:t>brutto</w:t>
      </w:r>
      <w:proofErr w:type="spellEnd"/>
      <w:r w:rsidRPr="008B0CF9">
        <w:rPr>
          <w:rFonts w:ascii="Cambria" w:hAnsi="Cambria" w:cs="Arial"/>
          <w:b/>
          <w:bCs/>
          <w:lang w:val="en-US" w:eastAsia="x-none"/>
        </w:rPr>
        <w:t xml:space="preserve"> </w:t>
      </w:r>
    </w:p>
    <w:p w14:paraId="65D7F68A" w14:textId="77777777" w:rsidR="008B0CF9" w:rsidRPr="008B0CF9" w:rsidRDefault="008B0CF9" w:rsidP="008B0CF9">
      <w:pPr>
        <w:widowControl w:val="0"/>
        <w:adjustRightInd w:val="0"/>
        <w:spacing w:after="120"/>
        <w:ind w:left="1003"/>
        <w:jc w:val="both"/>
        <w:textAlignment w:val="baseline"/>
        <w:rPr>
          <w:rFonts w:ascii="Cambria" w:hAnsi="Cambria" w:cs="Arial"/>
          <w:lang w:val="en-US" w:eastAsia="x-none"/>
        </w:rPr>
      </w:pPr>
      <w:r w:rsidRPr="008B0CF9">
        <w:rPr>
          <w:rFonts w:ascii="Cambria" w:hAnsi="Cambria" w:cs="Arial"/>
          <w:lang w:val="en-US" w:eastAsia="x-none"/>
        </w:rPr>
        <w:t xml:space="preserve">w </w:t>
      </w:r>
      <w:proofErr w:type="spellStart"/>
      <w:r w:rsidRPr="008B0CF9">
        <w:rPr>
          <w:rFonts w:ascii="Cambria" w:hAnsi="Cambria" w:cs="Arial"/>
          <w:lang w:val="en-US" w:eastAsia="x-none"/>
        </w:rPr>
        <w:t>tym</w:t>
      </w:r>
      <w:proofErr w:type="spellEnd"/>
      <w:r w:rsidRPr="008B0CF9">
        <w:rPr>
          <w:rFonts w:ascii="Cambria" w:hAnsi="Cambria" w:cs="Arial"/>
          <w:lang w:val="en-US" w:eastAsia="x-none"/>
        </w:rPr>
        <w:t>:</w:t>
      </w:r>
    </w:p>
    <w:p w14:paraId="2919F52F" w14:textId="77777777" w:rsidR="008B0CF9" w:rsidRPr="008B0CF9" w:rsidRDefault="008B0CF9" w:rsidP="008B0CF9">
      <w:pPr>
        <w:widowControl w:val="0"/>
        <w:numPr>
          <w:ilvl w:val="0"/>
          <w:numId w:val="39"/>
        </w:numPr>
        <w:adjustRightInd w:val="0"/>
        <w:spacing w:after="120"/>
        <w:ind w:left="1276" w:hanging="283"/>
        <w:jc w:val="both"/>
        <w:textAlignment w:val="baseline"/>
        <w:rPr>
          <w:rFonts w:ascii="Cambria" w:hAnsi="Cambria" w:cs="Arial"/>
          <w:b/>
          <w:bCs/>
          <w:lang w:eastAsia="x-none"/>
        </w:rPr>
      </w:pPr>
      <w:r w:rsidRPr="008B0CF9">
        <w:rPr>
          <w:rFonts w:ascii="Cambria" w:hAnsi="Cambria"/>
          <w:b/>
          <w:bCs/>
          <w:lang w:val="x-none" w:eastAsia="x-none"/>
        </w:rPr>
        <w:t>aktualizacja Kosztorysu inwestorskiego</w:t>
      </w:r>
      <w:r w:rsidRPr="008B0CF9">
        <w:rPr>
          <w:rFonts w:ascii="Cambria" w:hAnsi="Cambria" w:cs="Arial"/>
          <w:lang w:eastAsia="x-none"/>
        </w:rPr>
        <w:t xml:space="preserve">: </w:t>
      </w:r>
      <w:r w:rsidRPr="008B0CF9">
        <w:rPr>
          <w:rFonts w:ascii="Cambria" w:hAnsi="Cambria" w:cs="Arial"/>
          <w:b/>
          <w:bCs/>
          <w:lang w:eastAsia="x-none"/>
        </w:rPr>
        <w:t xml:space="preserve">………….….. PLN netto  </w:t>
      </w:r>
    </w:p>
    <w:p w14:paraId="63DFD8E0" w14:textId="77777777" w:rsidR="008B0CF9" w:rsidRPr="008B0CF9" w:rsidRDefault="008B0CF9" w:rsidP="008B0CF9">
      <w:pPr>
        <w:widowControl w:val="0"/>
        <w:numPr>
          <w:ilvl w:val="0"/>
          <w:numId w:val="39"/>
        </w:numPr>
        <w:adjustRightInd w:val="0"/>
        <w:spacing w:after="120"/>
        <w:ind w:left="1276" w:hanging="283"/>
        <w:jc w:val="both"/>
        <w:textAlignment w:val="baseline"/>
        <w:rPr>
          <w:rFonts w:ascii="Cambria" w:hAnsi="Cambria" w:cs="Arial"/>
          <w:b/>
          <w:bCs/>
          <w:lang w:eastAsia="x-none"/>
        </w:rPr>
      </w:pPr>
      <w:r w:rsidRPr="008B0CF9">
        <w:rPr>
          <w:rFonts w:ascii="Cambria" w:hAnsi="Cambria"/>
          <w:b/>
          <w:bCs/>
          <w:lang w:val="x-none" w:eastAsia="x-none"/>
        </w:rPr>
        <w:t xml:space="preserve">aktualizacja </w:t>
      </w:r>
      <w:proofErr w:type="spellStart"/>
      <w:r w:rsidRPr="008B0CF9">
        <w:rPr>
          <w:rFonts w:ascii="Cambria" w:hAnsi="Cambria"/>
          <w:b/>
          <w:bCs/>
          <w:lang w:val="x-none" w:eastAsia="x-none"/>
        </w:rPr>
        <w:t>STWiORB</w:t>
      </w:r>
      <w:proofErr w:type="spellEnd"/>
      <w:r w:rsidRPr="008B0CF9">
        <w:rPr>
          <w:rFonts w:ascii="Cambria" w:hAnsi="Cambria"/>
          <w:b/>
          <w:bCs/>
          <w:lang w:val="x-none" w:eastAsia="x-none"/>
        </w:rPr>
        <w:t>:</w:t>
      </w:r>
      <w:r w:rsidRPr="008B0CF9">
        <w:rPr>
          <w:rFonts w:ascii="Cambria" w:hAnsi="Cambria" w:cs="Arial"/>
          <w:b/>
          <w:bCs/>
          <w:lang w:eastAsia="x-none"/>
        </w:rPr>
        <w:t xml:space="preserve"> ………….….. PLN netto  </w:t>
      </w:r>
    </w:p>
    <w:p w14:paraId="1CF076AB" w14:textId="1F0F3A2E" w:rsidR="00F525C4" w:rsidRPr="008A3125" w:rsidRDefault="00F525C4" w:rsidP="008A3125">
      <w:pPr>
        <w:pStyle w:val="Akapitzlist"/>
        <w:widowControl w:val="0"/>
        <w:autoSpaceDE w:val="0"/>
        <w:autoSpaceDN w:val="0"/>
        <w:adjustRightInd w:val="0"/>
        <w:spacing w:after="120" w:line="276" w:lineRule="auto"/>
        <w:ind w:left="284"/>
        <w:jc w:val="both"/>
        <w:textAlignment w:val="baseline"/>
        <w:rPr>
          <w:rFonts w:ascii="Cambria" w:hAnsi="Cambria" w:cs="Arial"/>
          <w:lang w:val="en-US"/>
        </w:rPr>
      </w:pPr>
    </w:p>
    <w:p w14:paraId="2CA59C7A" w14:textId="77777777" w:rsidR="000266D7" w:rsidRDefault="000266D7">
      <w:pPr>
        <w:rPr>
          <w:rFonts w:ascii="Cambria" w:hAnsi="Cambria" w:cs="Arial"/>
          <w:lang w:eastAsia="x-none"/>
        </w:rPr>
      </w:pPr>
      <w:bookmarkStart w:id="49" w:name="_Hlk184804612"/>
      <w:bookmarkEnd w:id="40"/>
      <w:r>
        <w:rPr>
          <w:rFonts w:ascii="Cambria" w:hAnsi="Cambria" w:cs="Arial"/>
        </w:rPr>
        <w:br w:type="page"/>
      </w:r>
    </w:p>
    <w:p w14:paraId="3C1C3701" w14:textId="6D81EE73" w:rsidR="00E36BE7" w:rsidRDefault="00A4072C"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Pr>
          <w:rFonts w:ascii="Cambria" w:hAnsi="Cambria" w:cs="Arial"/>
          <w:lang w:val="pl-PL"/>
        </w:rPr>
        <w:t xml:space="preserve">W sytuacji skorzystania z </w:t>
      </w:r>
      <w:r w:rsidRPr="00A4072C">
        <w:rPr>
          <w:rFonts w:ascii="Cambria" w:hAnsi="Cambria" w:cs="Arial"/>
          <w:i/>
          <w:iCs/>
          <w:u w:val="single"/>
          <w:lang w:val="pl-PL"/>
        </w:rPr>
        <w:t xml:space="preserve">prawa opcji </w:t>
      </w:r>
      <w:r w:rsidRPr="00A4072C">
        <w:rPr>
          <w:rFonts w:ascii="Cambria" w:hAnsi="Cambria" w:cs="Arial"/>
          <w:i/>
          <w:iCs/>
          <w:lang w:val="pl-PL"/>
        </w:rPr>
        <w:t>1</w:t>
      </w:r>
      <w:r w:rsidRPr="00A4072C">
        <w:rPr>
          <w:rFonts w:ascii="Cambria" w:hAnsi="Cambria" w:cs="Arial"/>
          <w:lang w:val="pl-PL"/>
        </w:rPr>
        <w:t xml:space="preserve"> faktyczne wynagrodzenie Wykonawcy uzależnione będzie od ilości </w:t>
      </w:r>
      <w:r w:rsidR="00E36BE7">
        <w:rPr>
          <w:rFonts w:ascii="Cambria" w:hAnsi="Cambria" w:cs="Arial"/>
          <w:lang w:val="pl-PL"/>
        </w:rPr>
        <w:t>konsultacji mailowych/</w:t>
      </w:r>
      <w:r w:rsidRPr="00A4072C">
        <w:rPr>
          <w:rFonts w:ascii="Cambria" w:hAnsi="Cambria" w:cs="Arial"/>
          <w:lang w:val="pl-PL"/>
        </w:rPr>
        <w:t>pobytów na budowie</w:t>
      </w:r>
      <w:r w:rsidR="00E36BE7">
        <w:rPr>
          <w:rFonts w:ascii="Cambria" w:hAnsi="Cambria" w:cs="Arial"/>
          <w:lang w:val="pl-PL"/>
        </w:rPr>
        <w:t xml:space="preserve"> Wykonawcy</w:t>
      </w:r>
      <w:r w:rsidRPr="00A4072C">
        <w:rPr>
          <w:rFonts w:ascii="Cambria" w:hAnsi="Cambria" w:cs="Arial"/>
          <w:lang w:val="pl-PL"/>
        </w:rPr>
        <w:t xml:space="preserve">, potwierdzonych w </w:t>
      </w:r>
      <w:r w:rsidRPr="00A4072C">
        <w:rPr>
          <w:rFonts w:ascii="Cambria" w:hAnsi="Cambria" w:cs="Arial"/>
          <w:i/>
          <w:iCs/>
          <w:lang w:val="pl-PL"/>
        </w:rPr>
        <w:t>Protokole zdawczo-odbiorczym</w:t>
      </w:r>
      <w:r w:rsidRPr="00A4072C">
        <w:rPr>
          <w:rFonts w:ascii="Cambria" w:hAnsi="Cambria" w:cs="Arial"/>
          <w:lang w:val="pl-PL"/>
        </w:rPr>
        <w:t>.</w:t>
      </w:r>
    </w:p>
    <w:bookmarkEnd w:id="49"/>
    <w:p w14:paraId="57C705DA" w14:textId="4AAB29EF" w:rsidR="00AF7904" w:rsidRPr="008A3125" w:rsidRDefault="00AF7904" w:rsidP="008A3125">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8A3125">
        <w:rPr>
          <w:rFonts w:ascii="Cambria" w:hAnsi="Cambria" w:cs="Arial"/>
          <w:lang w:val="pl-PL"/>
        </w:rPr>
        <w:t xml:space="preserve">Zapłata wynagrodzenia z tytułu wykonania części Umowy dotyczącej </w:t>
      </w:r>
      <w:r w:rsidRPr="007E2EFE">
        <w:rPr>
          <w:rFonts w:ascii="Cambria" w:hAnsi="Cambria" w:cs="Arial"/>
          <w:i/>
          <w:iCs/>
          <w:u w:val="single"/>
          <w:lang w:val="pl-PL"/>
        </w:rPr>
        <w:t>prawa opcji 2</w:t>
      </w:r>
      <w:r w:rsidRPr="008A3125">
        <w:rPr>
          <w:rFonts w:ascii="Cambria" w:hAnsi="Cambria" w:cs="Arial"/>
          <w:lang w:val="pl-PL"/>
        </w:rPr>
        <w:t xml:space="preserve"> nastąpi w przypadku zlecenia przez Zamawiającego i wykonania przez Wykonawcę aktualizacji</w:t>
      </w:r>
      <w:r w:rsidR="008A3125" w:rsidRPr="008A3125">
        <w:rPr>
          <w:rFonts w:ascii="Cambria" w:hAnsi="Cambria" w:cs="Arial"/>
          <w:lang w:val="pl-PL"/>
        </w:rPr>
        <w:t xml:space="preserve"> </w:t>
      </w:r>
      <w:bookmarkStart w:id="50" w:name="_Hlk184804862"/>
      <w:r w:rsidR="007E2EFE">
        <w:rPr>
          <w:rFonts w:ascii="Cambria" w:hAnsi="Cambria" w:cs="Arial"/>
          <w:lang w:val="pl-PL"/>
        </w:rPr>
        <w:t>K</w:t>
      </w:r>
      <w:r w:rsidRPr="008A3125">
        <w:rPr>
          <w:rFonts w:ascii="Cambria" w:hAnsi="Cambria" w:cs="Arial"/>
          <w:lang w:val="pl-PL"/>
        </w:rPr>
        <w:t xml:space="preserve">osztorysu </w:t>
      </w:r>
      <w:r w:rsidR="007E2EFE">
        <w:rPr>
          <w:rFonts w:ascii="Cambria" w:hAnsi="Cambria" w:cs="Arial"/>
          <w:lang w:val="pl-PL"/>
        </w:rPr>
        <w:t>I</w:t>
      </w:r>
      <w:r w:rsidRPr="008A3125">
        <w:rPr>
          <w:rFonts w:ascii="Cambria" w:hAnsi="Cambria" w:cs="Arial"/>
          <w:lang w:val="pl-PL"/>
        </w:rPr>
        <w:t>nwestorskiego</w:t>
      </w:r>
      <w:r w:rsidR="007E2EFE">
        <w:rPr>
          <w:rFonts w:ascii="Cambria" w:hAnsi="Cambria" w:cs="Arial"/>
          <w:lang w:val="pl-PL"/>
        </w:rPr>
        <w:t xml:space="preserve"> i/lub </w:t>
      </w:r>
      <w:proofErr w:type="spellStart"/>
      <w:r w:rsidR="007E2EFE">
        <w:rPr>
          <w:rFonts w:ascii="Cambria" w:hAnsi="Cambria" w:cs="Arial"/>
          <w:lang w:val="pl-PL"/>
        </w:rPr>
        <w:t>STWiORB</w:t>
      </w:r>
      <w:proofErr w:type="spellEnd"/>
      <w:r w:rsidR="007E2EFE">
        <w:rPr>
          <w:rFonts w:ascii="Cambria" w:hAnsi="Cambria" w:cs="Arial"/>
          <w:lang w:val="pl-PL"/>
        </w:rPr>
        <w:t>.</w:t>
      </w:r>
    </w:p>
    <w:bookmarkEnd w:id="50"/>
    <w:p w14:paraId="3F47CEE8" w14:textId="07A4C91E" w:rsidR="00E36BE7" w:rsidRDefault="004A5754"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E36BE7">
        <w:rPr>
          <w:rFonts w:ascii="Cambria" w:hAnsi="Cambria" w:cs="Arial"/>
          <w:lang w:val="pl-PL"/>
        </w:rPr>
        <w:t xml:space="preserve">Wynagrodzenie jest zryczałtowane i uwzględnia wszelkie ryzyko mogące wystąpić w trakcie realizacji przedmiotowej </w:t>
      </w:r>
      <w:r w:rsidR="00D94C10" w:rsidRPr="00E36BE7">
        <w:rPr>
          <w:rFonts w:ascii="Cambria" w:hAnsi="Cambria" w:cs="Arial"/>
          <w:lang w:val="pl-PL"/>
        </w:rPr>
        <w:t>U</w:t>
      </w:r>
      <w:r w:rsidRPr="00E36BE7">
        <w:rPr>
          <w:rFonts w:ascii="Cambria" w:hAnsi="Cambria" w:cs="Arial"/>
          <w:lang w:val="pl-PL"/>
        </w:rPr>
        <w:t xml:space="preserve">mowy oraz obejmuje wszystkie koszty związane z </w:t>
      </w:r>
      <w:r w:rsidR="00E816CD">
        <w:rPr>
          <w:rFonts w:ascii="Cambria" w:hAnsi="Cambria" w:cs="Arial"/>
          <w:lang w:val="pl-PL"/>
        </w:rPr>
        <w:t xml:space="preserve">jej </w:t>
      </w:r>
      <w:r w:rsidRPr="00E36BE7">
        <w:rPr>
          <w:rFonts w:ascii="Cambria" w:hAnsi="Cambria" w:cs="Arial"/>
          <w:lang w:val="pl-PL"/>
        </w:rPr>
        <w:t>realizacją.</w:t>
      </w:r>
    </w:p>
    <w:p w14:paraId="09B8FDDF" w14:textId="3EB04C84" w:rsidR="004A5754" w:rsidRDefault="004A5754"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E36BE7">
        <w:rPr>
          <w:rFonts w:ascii="Cambria" w:hAnsi="Cambria" w:cs="Arial"/>
          <w:lang w:val="pl-PL"/>
        </w:rPr>
        <w:t>Płatnoś</w:t>
      </w:r>
      <w:r w:rsidR="007E2EFE">
        <w:rPr>
          <w:rFonts w:ascii="Cambria" w:hAnsi="Cambria" w:cs="Arial"/>
          <w:lang w:val="pl-PL"/>
        </w:rPr>
        <w:t xml:space="preserve">ci (odrębne dla </w:t>
      </w:r>
      <w:r w:rsidR="008E4E03">
        <w:rPr>
          <w:rFonts w:ascii="Cambria" w:hAnsi="Cambria" w:cs="Arial"/>
          <w:lang w:val="pl-PL"/>
        </w:rPr>
        <w:t>PAKIETÓW</w:t>
      </w:r>
      <w:r w:rsidR="007E2EFE">
        <w:rPr>
          <w:rFonts w:ascii="Cambria" w:hAnsi="Cambria" w:cs="Arial"/>
          <w:lang w:val="pl-PL"/>
        </w:rPr>
        <w:t>)</w:t>
      </w:r>
      <w:r w:rsidRPr="00E36BE7">
        <w:rPr>
          <w:rFonts w:ascii="Cambria" w:hAnsi="Cambria" w:cs="Arial"/>
          <w:lang w:val="pl-PL"/>
        </w:rPr>
        <w:t xml:space="preserve"> za wykonanie </w:t>
      </w:r>
      <w:r w:rsidR="00A83834" w:rsidRPr="00E36BE7">
        <w:rPr>
          <w:rFonts w:ascii="Cambria" w:hAnsi="Cambria" w:cs="Arial"/>
          <w:i/>
          <w:iCs/>
          <w:u w:val="single"/>
          <w:lang w:val="pl-PL"/>
        </w:rPr>
        <w:t>zamówienia podstawowego</w:t>
      </w:r>
      <w:r w:rsidR="00D94C10" w:rsidRPr="00E36BE7">
        <w:rPr>
          <w:rFonts w:ascii="Cambria" w:hAnsi="Cambria" w:cs="Arial"/>
          <w:lang w:val="pl-PL"/>
        </w:rPr>
        <w:t xml:space="preserve"> </w:t>
      </w:r>
      <w:r w:rsidR="00AA1E9A">
        <w:rPr>
          <w:rFonts w:ascii="Cambria" w:hAnsi="Cambria" w:cs="Arial"/>
          <w:lang w:val="pl-PL"/>
        </w:rPr>
        <w:t>wskazan</w:t>
      </w:r>
      <w:r w:rsidR="00BF1AED">
        <w:rPr>
          <w:rFonts w:ascii="Cambria" w:hAnsi="Cambria" w:cs="Arial"/>
          <w:lang w:val="pl-PL"/>
        </w:rPr>
        <w:t>e</w:t>
      </w:r>
      <w:r w:rsidR="00AA1E9A">
        <w:rPr>
          <w:rFonts w:ascii="Cambria" w:hAnsi="Cambria" w:cs="Arial"/>
          <w:lang w:val="pl-PL"/>
        </w:rPr>
        <w:t xml:space="preserve"> </w:t>
      </w:r>
      <w:bookmarkStart w:id="51" w:name="_Hlk184038082"/>
      <w:r w:rsidR="00AA1E9A">
        <w:rPr>
          <w:rFonts w:ascii="Cambria" w:hAnsi="Cambria" w:cs="Arial"/>
          <w:lang w:val="pl-PL"/>
        </w:rPr>
        <w:t xml:space="preserve">w </w:t>
      </w:r>
      <w:bookmarkStart w:id="52" w:name="_Hlk184034266"/>
      <w:r w:rsidR="00AA1E9A">
        <w:rPr>
          <w:rFonts w:ascii="Cambria" w:hAnsi="Cambria"/>
        </w:rPr>
        <w:t xml:space="preserve">§ 7 ust. 3 </w:t>
      </w:r>
      <w:r w:rsidR="001C1091">
        <w:rPr>
          <w:rFonts w:ascii="Cambria" w:hAnsi="Cambria"/>
        </w:rPr>
        <w:t xml:space="preserve">pkt </w:t>
      </w:r>
      <w:r w:rsidR="00986EBB">
        <w:rPr>
          <w:rFonts w:ascii="Cambria" w:hAnsi="Cambria"/>
        </w:rPr>
        <w:t>1</w:t>
      </w:r>
      <w:r w:rsidR="007E2EFE">
        <w:rPr>
          <w:rFonts w:ascii="Cambria" w:hAnsi="Cambria"/>
        </w:rPr>
        <w:t>.1 lit a)</w:t>
      </w:r>
      <w:r w:rsidR="00BF1AED" w:rsidRPr="00BF1AED">
        <w:rPr>
          <w:rFonts w:ascii="Cambria" w:hAnsi="Cambria"/>
          <w:color w:val="EE0000"/>
        </w:rPr>
        <w:t>*</w:t>
      </w:r>
      <w:r w:rsidR="007E2EFE">
        <w:rPr>
          <w:rFonts w:ascii="Cambria" w:hAnsi="Cambria"/>
        </w:rPr>
        <w:t xml:space="preserve"> </w:t>
      </w:r>
      <w:r w:rsidR="00AA1E9A">
        <w:rPr>
          <w:rFonts w:ascii="Cambria" w:hAnsi="Cambria"/>
        </w:rPr>
        <w:t xml:space="preserve"> </w:t>
      </w:r>
      <w:bookmarkEnd w:id="51"/>
      <w:bookmarkEnd w:id="52"/>
      <w:r w:rsidR="007E2EFE">
        <w:rPr>
          <w:rFonts w:ascii="Cambria" w:hAnsi="Cambria"/>
        </w:rPr>
        <w:t xml:space="preserve">oraz </w:t>
      </w:r>
      <w:r w:rsidR="007E2EFE" w:rsidRPr="007E2EFE">
        <w:rPr>
          <w:rFonts w:ascii="Cambria" w:hAnsi="Cambria"/>
        </w:rPr>
        <w:t xml:space="preserve">§ 7 ust. 3 pkt </w:t>
      </w:r>
      <w:r w:rsidR="00986EBB">
        <w:rPr>
          <w:rFonts w:ascii="Cambria" w:hAnsi="Cambria"/>
        </w:rPr>
        <w:t>1</w:t>
      </w:r>
      <w:r w:rsidR="007E2EFE" w:rsidRPr="007E2EFE">
        <w:rPr>
          <w:rFonts w:ascii="Cambria" w:hAnsi="Cambria"/>
        </w:rPr>
        <w:t>.</w:t>
      </w:r>
      <w:r w:rsidR="007E2EFE">
        <w:rPr>
          <w:rFonts w:ascii="Cambria" w:hAnsi="Cambria"/>
        </w:rPr>
        <w:t>2</w:t>
      </w:r>
      <w:r w:rsidR="007E2EFE" w:rsidRPr="007E2EFE">
        <w:rPr>
          <w:rFonts w:ascii="Cambria" w:hAnsi="Cambria"/>
        </w:rPr>
        <w:t xml:space="preserve"> lit a)</w:t>
      </w:r>
      <w:r w:rsidR="00BF1AED" w:rsidRPr="00BF1AED">
        <w:rPr>
          <w:rFonts w:ascii="Cambria" w:hAnsi="Cambria"/>
          <w:color w:val="EE0000"/>
        </w:rPr>
        <w:t>*</w:t>
      </w:r>
      <w:r w:rsidR="007E2EFE" w:rsidRPr="007E2EFE">
        <w:rPr>
          <w:rFonts w:ascii="Cambria" w:hAnsi="Cambria"/>
        </w:rPr>
        <w:t xml:space="preserve"> </w:t>
      </w:r>
      <w:r w:rsidR="008E4E03">
        <w:rPr>
          <w:rFonts w:ascii="Cambria" w:hAnsi="Cambria"/>
        </w:rPr>
        <w:t xml:space="preserve">oraz </w:t>
      </w:r>
      <w:r w:rsidR="008E4E03" w:rsidRPr="008E4E03">
        <w:rPr>
          <w:rFonts w:ascii="Cambria" w:hAnsi="Cambria"/>
        </w:rPr>
        <w:t xml:space="preserve">§ 7 ust. 3 pkt </w:t>
      </w:r>
      <w:r w:rsidR="00986EBB">
        <w:rPr>
          <w:rFonts w:ascii="Cambria" w:hAnsi="Cambria"/>
        </w:rPr>
        <w:t>1</w:t>
      </w:r>
      <w:r w:rsidR="008E4E03" w:rsidRPr="008E4E03">
        <w:rPr>
          <w:rFonts w:ascii="Cambria" w:hAnsi="Cambria"/>
        </w:rPr>
        <w:t>.</w:t>
      </w:r>
      <w:r w:rsidR="008E4E03">
        <w:rPr>
          <w:rFonts w:ascii="Cambria" w:hAnsi="Cambria"/>
        </w:rPr>
        <w:t>3</w:t>
      </w:r>
      <w:r w:rsidR="008E4E03" w:rsidRPr="008E4E03">
        <w:rPr>
          <w:rFonts w:ascii="Cambria" w:hAnsi="Cambria"/>
        </w:rPr>
        <w:t xml:space="preserve"> </w:t>
      </w:r>
      <w:r w:rsidR="00BF1AED">
        <w:rPr>
          <w:rFonts w:ascii="Cambria" w:hAnsi="Cambria"/>
        </w:rPr>
        <w:br/>
      </w:r>
      <w:r w:rsidR="008E4E03" w:rsidRPr="008E4E03">
        <w:rPr>
          <w:rFonts w:ascii="Cambria" w:hAnsi="Cambria"/>
        </w:rPr>
        <w:t>lit a)</w:t>
      </w:r>
      <w:r w:rsidR="00BF1AED" w:rsidRPr="00BF1AED">
        <w:rPr>
          <w:rFonts w:ascii="Cambria" w:hAnsi="Cambria"/>
          <w:color w:val="EE0000"/>
        </w:rPr>
        <w:t>*</w:t>
      </w:r>
      <w:r w:rsidR="00BF1AED">
        <w:rPr>
          <w:rFonts w:ascii="Cambria" w:hAnsi="Cambria"/>
        </w:rPr>
        <w:t>, zgodnie z zakresem opisanym w § 4 ust. 1 pkt 1.1</w:t>
      </w:r>
      <w:r w:rsidR="00BF1AED" w:rsidRPr="00BF1AED">
        <w:rPr>
          <w:rFonts w:ascii="Cambria" w:hAnsi="Cambria"/>
          <w:color w:val="EE0000"/>
        </w:rPr>
        <w:t>*</w:t>
      </w:r>
      <w:r w:rsidR="00BF1AED">
        <w:rPr>
          <w:rFonts w:ascii="Cambria" w:hAnsi="Cambria"/>
        </w:rPr>
        <w:t xml:space="preserve"> i/lub 1.2</w:t>
      </w:r>
      <w:r w:rsidR="00BF1AED" w:rsidRPr="00BF1AED">
        <w:rPr>
          <w:rFonts w:ascii="Cambria" w:hAnsi="Cambria"/>
          <w:color w:val="EE0000"/>
        </w:rPr>
        <w:t>*</w:t>
      </w:r>
      <w:r w:rsidR="00BF1AED">
        <w:rPr>
          <w:rFonts w:ascii="Cambria" w:hAnsi="Cambria"/>
        </w:rPr>
        <w:t xml:space="preserve"> i/lub 1.3</w:t>
      </w:r>
      <w:r w:rsidR="00BF1AED" w:rsidRPr="00BF1AED">
        <w:rPr>
          <w:rFonts w:ascii="Cambria" w:hAnsi="Cambria"/>
          <w:color w:val="EE0000"/>
        </w:rPr>
        <w:t>*</w:t>
      </w:r>
      <w:r w:rsidR="00BF1AED">
        <w:rPr>
          <w:rFonts w:ascii="Cambria" w:hAnsi="Cambria"/>
        </w:rPr>
        <w:t xml:space="preserve"> </w:t>
      </w:r>
      <w:r w:rsidR="008E4E03" w:rsidRPr="008E4E03">
        <w:rPr>
          <w:rFonts w:ascii="Cambria" w:hAnsi="Cambria"/>
        </w:rPr>
        <w:t xml:space="preserve"> </w:t>
      </w:r>
      <w:r w:rsidRPr="00E36BE7">
        <w:rPr>
          <w:rFonts w:ascii="Cambria" w:hAnsi="Cambria" w:cs="Arial"/>
          <w:lang w:val="pl-PL"/>
        </w:rPr>
        <w:t>nastąpi</w:t>
      </w:r>
      <w:r w:rsidR="007E2EFE">
        <w:rPr>
          <w:rFonts w:ascii="Cambria" w:hAnsi="Cambria" w:cs="Arial"/>
          <w:lang w:val="pl-PL"/>
        </w:rPr>
        <w:t>ą</w:t>
      </w:r>
      <w:r w:rsidRPr="00E36BE7">
        <w:rPr>
          <w:rFonts w:ascii="Cambria" w:hAnsi="Cambria" w:cs="Arial"/>
          <w:lang w:val="pl-PL"/>
        </w:rPr>
        <w:t xml:space="preserve"> w poniższych transzach</w:t>
      </w:r>
      <w:r w:rsidR="00BF1AED">
        <w:rPr>
          <w:rFonts w:ascii="Cambria" w:hAnsi="Cambria" w:cs="Arial"/>
          <w:lang w:val="pl-PL"/>
        </w:rPr>
        <w:t xml:space="preserve"> (</w:t>
      </w:r>
      <w:r w:rsidR="00BF1AED" w:rsidRPr="00BF1AED">
        <w:rPr>
          <w:rFonts w:ascii="Cambria" w:hAnsi="Cambria" w:cs="Arial"/>
          <w:u w:val="single"/>
          <w:lang w:val="pl-PL"/>
        </w:rPr>
        <w:t>wysokość w %</w:t>
      </w:r>
      <w:r w:rsidR="00BF1AED">
        <w:rPr>
          <w:rFonts w:ascii="Cambria" w:hAnsi="Cambria" w:cs="Arial"/>
          <w:lang w:val="pl-PL"/>
        </w:rPr>
        <w:t>)</w:t>
      </w:r>
      <w:r w:rsidRPr="00E36BE7">
        <w:rPr>
          <w:rFonts w:ascii="Cambria" w:hAnsi="Cambria" w:cs="Arial"/>
          <w:lang w:val="pl-PL"/>
        </w:rPr>
        <w:t>:</w:t>
      </w:r>
    </w:p>
    <w:p w14:paraId="19CFDCA5" w14:textId="43C4D666" w:rsidR="000266D7" w:rsidRDefault="000266D7" w:rsidP="000266D7">
      <w:pPr>
        <w:pStyle w:val="Tekstpodstawowywcity"/>
        <w:widowControl w:val="0"/>
        <w:adjustRightInd w:val="0"/>
        <w:ind w:left="284"/>
        <w:jc w:val="both"/>
        <w:textAlignment w:val="baseline"/>
        <w:rPr>
          <w:rFonts w:ascii="Cambria" w:hAnsi="Cambria" w:cs="Arial"/>
          <w:lang w:val="pl-PL"/>
        </w:rPr>
      </w:pPr>
      <w:r>
        <w:rPr>
          <w:rFonts w:ascii="Cambria" w:hAnsi="Cambria" w:cs="Arial"/>
          <w:lang w:val="pl-PL"/>
        </w:rPr>
        <w:t>7.1</w:t>
      </w:r>
      <w:r>
        <w:rPr>
          <w:rFonts w:ascii="Cambria" w:hAnsi="Cambria" w:cs="Arial"/>
          <w:lang w:val="pl-PL"/>
        </w:rPr>
        <w:tab/>
      </w:r>
      <w:r w:rsidRPr="000266D7">
        <w:rPr>
          <w:rFonts w:ascii="Cambria" w:hAnsi="Cambria" w:cs="Arial"/>
          <w:u w:val="single"/>
          <w:lang w:val="pl-PL"/>
        </w:rPr>
        <w:t>PAKIET I - IW 2077</w:t>
      </w:r>
      <w:r w:rsidRPr="000266D7">
        <w:rPr>
          <w:rFonts w:ascii="Cambria" w:hAnsi="Cambria" w:cs="Arial"/>
          <w:lang w:val="pl-PL"/>
        </w:rPr>
        <w:t xml:space="preserve">: </w:t>
      </w:r>
      <w:r w:rsidRPr="000266D7">
        <w:rPr>
          <w:rFonts w:ascii="Cambria" w:hAnsi="Cambria" w:cs="Arial"/>
          <w:b/>
          <w:bCs/>
          <w:lang w:val="pl-PL"/>
        </w:rPr>
        <w:t xml:space="preserve">Budowa/Przebudowa wysokoparametrowej sieci ciepłowniczej 2xDN300 od komory ciepłowniczej K605A do komory ciepłowniczej K-605A/1, zlokalizowanej w rejonie ulicy </w:t>
      </w:r>
      <w:proofErr w:type="spellStart"/>
      <w:r w:rsidRPr="000266D7">
        <w:rPr>
          <w:rFonts w:ascii="Cambria" w:hAnsi="Cambria" w:cs="Arial"/>
          <w:b/>
          <w:bCs/>
          <w:lang w:val="pl-PL"/>
        </w:rPr>
        <w:t>Demptowskiej</w:t>
      </w:r>
      <w:proofErr w:type="spellEnd"/>
      <w:r w:rsidRPr="000266D7">
        <w:rPr>
          <w:rFonts w:ascii="Cambria" w:hAnsi="Cambria" w:cs="Arial"/>
          <w:b/>
          <w:bCs/>
          <w:lang w:val="pl-PL"/>
        </w:rPr>
        <w:t xml:space="preserve"> i Chabrowej w Gdyni</w:t>
      </w:r>
      <w:r w:rsidR="00BF1AED" w:rsidRPr="00BF1AED">
        <w:rPr>
          <w:rFonts w:ascii="Cambria" w:hAnsi="Cambria" w:cs="Arial"/>
          <w:color w:val="EE0000"/>
          <w:lang w:val="pl-PL"/>
        </w:rPr>
        <w:t>*</w:t>
      </w:r>
      <w:r>
        <w:rPr>
          <w:rFonts w:ascii="Cambria" w:hAnsi="Cambria" w:cs="Arial"/>
          <w:lang w:val="pl-PL"/>
        </w:rPr>
        <w:t>:</w:t>
      </w:r>
    </w:p>
    <w:p w14:paraId="152DA03E" w14:textId="0A579519" w:rsidR="000266D7" w:rsidRPr="00D4449E" w:rsidRDefault="000266D7" w:rsidP="00BB3A23">
      <w:pPr>
        <w:pStyle w:val="Tekstpodstawowywcity"/>
        <w:widowControl w:val="0"/>
        <w:numPr>
          <w:ilvl w:val="0"/>
          <w:numId w:val="52"/>
        </w:numPr>
        <w:adjustRightInd w:val="0"/>
        <w:ind w:left="851" w:hanging="425"/>
        <w:jc w:val="both"/>
        <w:textAlignment w:val="baseline"/>
        <w:rPr>
          <w:rFonts w:ascii="Cambria" w:hAnsi="Cambria" w:cs="Arial"/>
          <w:lang w:val="pl-PL"/>
        </w:rPr>
      </w:pPr>
      <w:r w:rsidRPr="00D4449E">
        <w:rPr>
          <w:rFonts w:ascii="Cambria" w:hAnsi="Cambria" w:cs="Arial"/>
          <w:b/>
          <w:bCs/>
          <w:lang w:val="pl-PL"/>
        </w:rPr>
        <w:t>Projekt PZT</w:t>
      </w:r>
      <w:r w:rsidRPr="00D4449E">
        <w:rPr>
          <w:rFonts w:ascii="Cambria" w:hAnsi="Cambria" w:cs="Arial"/>
          <w:lang w:val="pl-PL"/>
        </w:rPr>
        <w:t xml:space="preserve"> - do </w:t>
      </w:r>
      <w:r w:rsidRPr="00D4449E">
        <w:rPr>
          <w:rFonts w:ascii="Cambria" w:hAnsi="Cambria" w:cs="Arial"/>
          <w:b/>
          <w:bCs/>
          <w:lang w:val="pl-PL"/>
        </w:rPr>
        <w:t>4 miesięcy</w:t>
      </w:r>
      <w:r w:rsidRPr="00D4449E">
        <w:rPr>
          <w:rFonts w:ascii="Cambria" w:hAnsi="Cambria" w:cs="Arial"/>
          <w:lang w:val="pl-PL"/>
        </w:rPr>
        <w:t xml:space="preserve"> od dnia podpisania Umowy</w:t>
      </w:r>
      <w:r w:rsidR="00BF1AED">
        <w:rPr>
          <w:rFonts w:ascii="Cambria" w:hAnsi="Cambria" w:cs="Arial"/>
          <w:lang w:val="pl-PL"/>
        </w:rPr>
        <w:t xml:space="preserve"> - </w:t>
      </w:r>
      <w:r w:rsidR="00BF1AED" w:rsidRPr="00BF1AED">
        <w:rPr>
          <w:rFonts w:ascii="Cambria" w:hAnsi="Cambria" w:cs="Arial"/>
          <w:b/>
          <w:bCs/>
          <w:lang w:val="pl-PL"/>
        </w:rPr>
        <w:t>20%</w:t>
      </w:r>
    </w:p>
    <w:p w14:paraId="126925A5" w14:textId="5CFFA204" w:rsidR="000266D7" w:rsidRPr="002265B3" w:rsidRDefault="000266D7" w:rsidP="00BB3A23">
      <w:pPr>
        <w:pStyle w:val="Tekstpodstawowywcity"/>
        <w:widowControl w:val="0"/>
        <w:numPr>
          <w:ilvl w:val="0"/>
          <w:numId w:val="52"/>
        </w:numPr>
        <w:adjustRightInd w:val="0"/>
        <w:ind w:left="851" w:hanging="425"/>
        <w:jc w:val="both"/>
        <w:textAlignment w:val="baseline"/>
        <w:rPr>
          <w:rFonts w:ascii="Cambria" w:hAnsi="Cambria" w:cs="Arial"/>
          <w:b/>
          <w:bCs/>
          <w:lang w:val="pl-PL"/>
        </w:rPr>
      </w:pPr>
      <w:r w:rsidRPr="00D4449E">
        <w:rPr>
          <w:rFonts w:ascii="Cambria" w:hAnsi="Cambria" w:cs="Arial"/>
          <w:b/>
          <w:bCs/>
          <w:lang w:val="pl-PL"/>
        </w:rPr>
        <w:t xml:space="preserve">Projekt </w:t>
      </w:r>
      <w:r w:rsidRPr="002265B3">
        <w:rPr>
          <w:rFonts w:ascii="Cambria" w:hAnsi="Cambria" w:cs="Arial"/>
          <w:b/>
          <w:bCs/>
          <w:lang w:val="pl-PL"/>
        </w:rPr>
        <w:t>Budowlany</w:t>
      </w:r>
      <w:r w:rsidRPr="002265B3">
        <w:rPr>
          <w:rFonts w:ascii="Cambria" w:hAnsi="Cambria" w:cs="Arial"/>
          <w:lang w:val="pl-PL"/>
        </w:rPr>
        <w:t xml:space="preserve"> - do </w:t>
      </w:r>
      <w:r w:rsidRPr="002265B3">
        <w:rPr>
          <w:rFonts w:ascii="Cambria" w:hAnsi="Cambria" w:cs="Arial"/>
          <w:b/>
          <w:bCs/>
          <w:lang w:val="pl-PL"/>
        </w:rPr>
        <w:t>8 miesięcy</w:t>
      </w:r>
      <w:r w:rsidRPr="002265B3">
        <w:rPr>
          <w:rFonts w:ascii="Cambria" w:hAnsi="Cambria" w:cs="Arial"/>
          <w:lang w:val="pl-PL"/>
        </w:rPr>
        <w:t xml:space="preserve"> od dnia podpisania Umowy</w:t>
      </w:r>
      <w:r w:rsidR="00BF1AED" w:rsidRPr="002265B3">
        <w:rPr>
          <w:rFonts w:ascii="Cambria" w:hAnsi="Cambria" w:cs="Arial"/>
          <w:lang w:val="pl-PL"/>
        </w:rPr>
        <w:t xml:space="preserve"> – </w:t>
      </w:r>
      <w:r w:rsidR="00BF1AED" w:rsidRPr="002265B3">
        <w:rPr>
          <w:rFonts w:ascii="Cambria" w:hAnsi="Cambria" w:cs="Arial"/>
          <w:b/>
          <w:bCs/>
          <w:lang w:val="pl-PL"/>
        </w:rPr>
        <w:t>30%</w:t>
      </w:r>
    </w:p>
    <w:p w14:paraId="66D5EA7B" w14:textId="091D3474" w:rsidR="000266D7" w:rsidRPr="002265B3" w:rsidRDefault="000266D7" w:rsidP="00BB3A23">
      <w:pPr>
        <w:pStyle w:val="Tekstpodstawowywcity"/>
        <w:widowControl w:val="0"/>
        <w:numPr>
          <w:ilvl w:val="0"/>
          <w:numId w:val="52"/>
        </w:numPr>
        <w:adjustRightInd w:val="0"/>
        <w:ind w:left="851" w:hanging="425"/>
        <w:jc w:val="both"/>
        <w:textAlignment w:val="baseline"/>
        <w:rPr>
          <w:rFonts w:ascii="Cambria" w:hAnsi="Cambria" w:cs="Arial"/>
          <w:lang w:val="pl-PL"/>
        </w:rPr>
      </w:pPr>
      <w:r w:rsidRPr="002265B3">
        <w:rPr>
          <w:rFonts w:ascii="Cambria" w:hAnsi="Cambria" w:cs="Arial"/>
          <w:b/>
          <w:bCs/>
          <w:lang w:val="pl-PL"/>
        </w:rPr>
        <w:t xml:space="preserve">Projekt Wykonawczy </w:t>
      </w:r>
      <w:r w:rsidRPr="002265B3">
        <w:rPr>
          <w:rFonts w:ascii="Cambria" w:hAnsi="Cambria" w:cs="Arial"/>
          <w:lang w:val="pl-PL"/>
        </w:rPr>
        <w:t xml:space="preserve">- do </w:t>
      </w:r>
      <w:r w:rsidRPr="002265B3">
        <w:rPr>
          <w:rFonts w:ascii="Cambria" w:hAnsi="Cambria" w:cs="Arial"/>
          <w:b/>
          <w:bCs/>
          <w:lang w:val="pl-PL"/>
        </w:rPr>
        <w:t>14 miesięcy</w:t>
      </w:r>
      <w:r w:rsidRPr="002265B3">
        <w:rPr>
          <w:rFonts w:ascii="Cambria" w:hAnsi="Cambria" w:cs="Arial"/>
          <w:lang w:val="pl-PL"/>
        </w:rPr>
        <w:t xml:space="preserve"> od dnia podpisania Umowy</w:t>
      </w:r>
      <w:r w:rsidR="00BF1AED" w:rsidRPr="002265B3">
        <w:rPr>
          <w:rFonts w:ascii="Cambria" w:hAnsi="Cambria" w:cs="Arial"/>
          <w:lang w:val="pl-PL"/>
        </w:rPr>
        <w:t xml:space="preserve"> – </w:t>
      </w:r>
      <w:r w:rsidR="00BF1AED" w:rsidRPr="002265B3">
        <w:rPr>
          <w:rFonts w:ascii="Cambria" w:hAnsi="Cambria" w:cs="Arial"/>
          <w:b/>
          <w:bCs/>
          <w:lang w:val="pl-PL"/>
        </w:rPr>
        <w:t>30%</w:t>
      </w:r>
    </w:p>
    <w:p w14:paraId="37914BB9" w14:textId="3DCC7EE9" w:rsidR="000266D7" w:rsidRPr="002265B3" w:rsidRDefault="000266D7" w:rsidP="00BB3A23">
      <w:pPr>
        <w:pStyle w:val="Tekstpodstawowywcity"/>
        <w:widowControl w:val="0"/>
        <w:numPr>
          <w:ilvl w:val="0"/>
          <w:numId w:val="52"/>
        </w:numPr>
        <w:adjustRightInd w:val="0"/>
        <w:ind w:left="851" w:hanging="425"/>
        <w:jc w:val="both"/>
        <w:textAlignment w:val="baseline"/>
        <w:rPr>
          <w:rFonts w:ascii="Cambria" w:hAnsi="Cambria" w:cs="Arial"/>
          <w:lang w:val="pl-PL"/>
        </w:rPr>
      </w:pPr>
      <w:r w:rsidRPr="002265B3">
        <w:rPr>
          <w:rFonts w:ascii="Cambria" w:hAnsi="Cambria" w:cs="Arial"/>
          <w:b/>
          <w:bCs/>
          <w:lang w:val="pl-PL"/>
        </w:rPr>
        <w:t>Pozwolenie na budowę</w:t>
      </w:r>
      <w:r w:rsidRPr="002265B3">
        <w:rPr>
          <w:rFonts w:ascii="Cambria" w:hAnsi="Cambria" w:cs="Arial"/>
          <w:lang w:val="pl-PL"/>
        </w:rPr>
        <w:t>/</w:t>
      </w:r>
      <w:r w:rsidR="00D77A9A" w:rsidRPr="002265B3">
        <w:rPr>
          <w:rFonts w:ascii="Cambria" w:eastAsiaTheme="minorHAnsi" w:hAnsi="Cambria" w:cstheme="minorHAnsi"/>
          <w:lang w:eastAsia="hi-IN" w:bidi="hi-IN"/>
        </w:rPr>
        <w:t xml:space="preserve"> uzyskanie oświadczenia o braku podstaw do wniesienia sprzeciwu budowy</w:t>
      </w:r>
      <w:r w:rsidR="00D77A9A" w:rsidRPr="002265B3" w:rsidDel="00317F71">
        <w:rPr>
          <w:rFonts w:ascii="Cambria" w:hAnsi="Cambria" w:cs="Arial"/>
          <w:lang w:val="pl-PL"/>
        </w:rPr>
        <w:t xml:space="preserve"> </w:t>
      </w:r>
      <w:r w:rsidRPr="002265B3">
        <w:rPr>
          <w:rFonts w:ascii="Cambria" w:hAnsi="Cambria" w:cs="Arial"/>
          <w:lang w:val="pl-PL"/>
        </w:rPr>
        <w:t xml:space="preserve">- do </w:t>
      </w:r>
      <w:r w:rsidRPr="002265B3">
        <w:rPr>
          <w:rFonts w:ascii="Cambria" w:hAnsi="Cambria" w:cs="Arial"/>
          <w:b/>
          <w:bCs/>
          <w:lang w:val="pl-PL"/>
        </w:rPr>
        <w:t>16 miesięcy</w:t>
      </w:r>
      <w:r w:rsidRPr="002265B3">
        <w:rPr>
          <w:rFonts w:ascii="Cambria" w:hAnsi="Cambria" w:cs="Arial"/>
          <w:lang w:val="pl-PL"/>
        </w:rPr>
        <w:t xml:space="preserve"> od dnia podpisania Umowy</w:t>
      </w:r>
      <w:r w:rsidR="00BF1AED" w:rsidRPr="002265B3">
        <w:rPr>
          <w:rFonts w:ascii="Cambria" w:hAnsi="Cambria" w:cs="Arial"/>
          <w:lang w:val="pl-PL"/>
        </w:rPr>
        <w:t xml:space="preserve"> – </w:t>
      </w:r>
      <w:r w:rsidR="00BF1AED" w:rsidRPr="002265B3">
        <w:rPr>
          <w:rFonts w:ascii="Cambria" w:hAnsi="Cambria" w:cs="Arial"/>
          <w:b/>
          <w:bCs/>
          <w:lang w:val="pl-PL"/>
        </w:rPr>
        <w:t>20%</w:t>
      </w:r>
    </w:p>
    <w:p w14:paraId="66DD9CBC" w14:textId="77777777" w:rsidR="000266D7" w:rsidRPr="002265B3" w:rsidRDefault="000266D7" w:rsidP="000266D7">
      <w:pPr>
        <w:pStyle w:val="Tekstpodstawowywcity"/>
        <w:widowControl w:val="0"/>
        <w:adjustRightInd w:val="0"/>
        <w:ind w:left="284"/>
        <w:jc w:val="both"/>
        <w:textAlignment w:val="baseline"/>
        <w:rPr>
          <w:rFonts w:ascii="Cambria" w:hAnsi="Cambria" w:cs="Arial"/>
          <w:color w:val="EE0000"/>
          <w:lang w:val="pl-PL"/>
        </w:rPr>
      </w:pPr>
    </w:p>
    <w:p w14:paraId="039BA4A9" w14:textId="7161E2B0" w:rsidR="000266D7" w:rsidRPr="002265B3" w:rsidRDefault="000266D7" w:rsidP="000266D7">
      <w:pPr>
        <w:pStyle w:val="Tekstpodstawowywcity"/>
        <w:widowControl w:val="0"/>
        <w:adjustRightInd w:val="0"/>
        <w:ind w:left="284"/>
        <w:jc w:val="both"/>
        <w:textAlignment w:val="baseline"/>
        <w:rPr>
          <w:rFonts w:ascii="Cambria" w:hAnsi="Cambria" w:cs="Arial"/>
          <w:lang w:val="pl-PL"/>
        </w:rPr>
      </w:pPr>
      <w:r w:rsidRPr="002265B3">
        <w:rPr>
          <w:rFonts w:ascii="Cambria" w:hAnsi="Cambria" w:cs="Arial"/>
          <w:lang w:val="pl-PL"/>
        </w:rPr>
        <w:t>7.2</w:t>
      </w:r>
      <w:r w:rsidRPr="002265B3">
        <w:rPr>
          <w:rFonts w:ascii="Cambria" w:hAnsi="Cambria" w:cs="Arial"/>
          <w:lang w:val="pl-PL"/>
        </w:rPr>
        <w:tab/>
      </w:r>
      <w:r w:rsidRPr="002265B3">
        <w:rPr>
          <w:rFonts w:ascii="Cambria" w:hAnsi="Cambria" w:cs="Arial"/>
          <w:u w:val="single"/>
          <w:lang w:val="pl-PL"/>
        </w:rPr>
        <w:t>PAKIET II - IW 2078</w:t>
      </w:r>
      <w:r w:rsidRPr="002265B3">
        <w:rPr>
          <w:rFonts w:ascii="Cambria" w:hAnsi="Cambria" w:cs="Arial"/>
          <w:lang w:val="pl-PL"/>
        </w:rPr>
        <w:t xml:space="preserve">: </w:t>
      </w:r>
      <w:r w:rsidRPr="002265B3">
        <w:rPr>
          <w:rFonts w:ascii="Cambria" w:hAnsi="Cambria" w:cs="Arial"/>
          <w:b/>
          <w:bCs/>
          <w:lang w:val="pl-PL"/>
        </w:rPr>
        <w:t>Budowa/Przebudowa wysokoparametrowej sieci ciepłowniczej od komory ciepłowniczej K101/4 do stacji wymiennikowej Helska oraz od komory ciepłowniczej K-101/5 do stacji wymiennikowej Kartuska V, w rejonie ulic Rozewska, Helska, Krokowska oraz Raduńska w Gdyni</w:t>
      </w:r>
      <w:r w:rsidR="00BF1AED" w:rsidRPr="002265B3">
        <w:rPr>
          <w:rFonts w:ascii="Cambria" w:hAnsi="Cambria" w:cs="Arial"/>
          <w:color w:val="EE0000"/>
          <w:lang w:val="pl-PL"/>
        </w:rPr>
        <w:t>*</w:t>
      </w:r>
      <w:r w:rsidRPr="002265B3">
        <w:rPr>
          <w:rFonts w:ascii="Cambria" w:hAnsi="Cambria" w:cs="Arial"/>
          <w:lang w:val="pl-PL"/>
        </w:rPr>
        <w:t>:</w:t>
      </w:r>
    </w:p>
    <w:p w14:paraId="3FFC5552" w14:textId="1CFB61A9" w:rsidR="00BF1AED" w:rsidRPr="002265B3" w:rsidRDefault="00BF1AED" w:rsidP="00BB3A23">
      <w:pPr>
        <w:pStyle w:val="Tekstpodstawowywcity"/>
        <w:widowControl w:val="0"/>
        <w:numPr>
          <w:ilvl w:val="0"/>
          <w:numId w:val="53"/>
        </w:numPr>
        <w:adjustRightInd w:val="0"/>
        <w:ind w:left="851" w:hanging="425"/>
        <w:jc w:val="both"/>
        <w:textAlignment w:val="baseline"/>
        <w:rPr>
          <w:rFonts w:ascii="Cambria" w:hAnsi="Cambria" w:cs="Arial"/>
          <w:lang w:val="pl-PL"/>
        </w:rPr>
      </w:pPr>
      <w:r w:rsidRPr="002265B3">
        <w:rPr>
          <w:rFonts w:ascii="Cambria" w:hAnsi="Cambria" w:cs="Arial"/>
          <w:b/>
          <w:bCs/>
          <w:lang w:val="pl-PL"/>
        </w:rPr>
        <w:t>Projekt PZT</w:t>
      </w:r>
      <w:r w:rsidRPr="002265B3">
        <w:rPr>
          <w:rFonts w:ascii="Cambria" w:hAnsi="Cambria" w:cs="Arial"/>
          <w:lang w:val="pl-PL"/>
        </w:rPr>
        <w:t xml:space="preserve"> - do </w:t>
      </w:r>
      <w:r w:rsidRPr="002265B3">
        <w:rPr>
          <w:rFonts w:ascii="Cambria" w:hAnsi="Cambria" w:cs="Arial"/>
          <w:b/>
          <w:bCs/>
          <w:lang w:val="pl-PL"/>
        </w:rPr>
        <w:t>4 miesięcy</w:t>
      </w:r>
      <w:r w:rsidRPr="002265B3">
        <w:rPr>
          <w:rFonts w:ascii="Cambria" w:hAnsi="Cambria" w:cs="Arial"/>
          <w:lang w:val="pl-PL"/>
        </w:rPr>
        <w:t xml:space="preserve"> od dnia podpisania Umowy</w:t>
      </w:r>
      <w:r w:rsidR="00320B71" w:rsidRPr="002265B3">
        <w:rPr>
          <w:rFonts w:ascii="Cambria" w:hAnsi="Cambria" w:cs="Arial"/>
          <w:lang w:val="pl-PL"/>
        </w:rPr>
        <w:t xml:space="preserve"> – </w:t>
      </w:r>
      <w:r w:rsidR="00320B71" w:rsidRPr="002265B3">
        <w:rPr>
          <w:rFonts w:ascii="Cambria" w:hAnsi="Cambria" w:cs="Arial"/>
          <w:b/>
          <w:bCs/>
          <w:lang w:val="pl-PL"/>
        </w:rPr>
        <w:t>20%</w:t>
      </w:r>
    </w:p>
    <w:p w14:paraId="4E620022" w14:textId="6D8E40DA" w:rsidR="00BF1AED" w:rsidRPr="002265B3" w:rsidRDefault="00BF1AED" w:rsidP="00BB3A23">
      <w:pPr>
        <w:pStyle w:val="Tekstpodstawowywcity"/>
        <w:widowControl w:val="0"/>
        <w:numPr>
          <w:ilvl w:val="0"/>
          <w:numId w:val="53"/>
        </w:numPr>
        <w:adjustRightInd w:val="0"/>
        <w:ind w:left="851" w:hanging="425"/>
        <w:jc w:val="both"/>
        <w:textAlignment w:val="baseline"/>
        <w:rPr>
          <w:rFonts w:ascii="Cambria" w:hAnsi="Cambria" w:cs="Arial"/>
          <w:lang w:val="pl-PL"/>
        </w:rPr>
      </w:pPr>
      <w:r w:rsidRPr="002265B3">
        <w:rPr>
          <w:rFonts w:ascii="Cambria" w:hAnsi="Cambria" w:cs="Arial"/>
          <w:b/>
          <w:bCs/>
          <w:lang w:val="pl-PL"/>
        </w:rPr>
        <w:t>Projekt Budowlany</w:t>
      </w:r>
      <w:r w:rsidRPr="002265B3">
        <w:rPr>
          <w:rFonts w:ascii="Cambria" w:hAnsi="Cambria" w:cs="Arial"/>
          <w:lang w:val="pl-PL"/>
        </w:rPr>
        <w:t xml:space="preserve"> - do </w:t>
      </w:r>
      <w:r w:rsidRPr="002265B3">
        <w:rPr>
          <w:rFonts w:ascii="Cambria" w:hAnsi="Cambria" w:cs="Arial"/>
          <w:b/>
          <w:bCs/>
          <w:lang w:val="pl-PL"/>
        </w:rPr>
        <w:t>8 miesięcy</w:t>
      </w:r>
      <w:r w:rsidRPr="002265B3">
        <w:rPr>
          <w:rFonts w:ascii="Cambria" w:hAnsi="Cambria" w:cs="Arial"/>
          <w:lang w:val="pl-PL"/>
        </w:rPr>
        <w:t xml:space="preserve"> od dnia podpisania Umowy</w:t>
      </w:r>
      <w:r w:rsidR="00320B71" w:rsidRPr="002265B3">
        <w:rPr>
          <w:rFonts w:ascii="Cambria" w:hAnsi="Cambria" w:cs="Arial"/>
          <w:lang w:val="pl-PL"/>
        </w:rPr>
        <w:t xml:space="preserve"> – </w:t>
      </w:r>
      <w:r w:rsidR="00320B71" w:rsidRPr="002265B3">
        <w:rPr>
          <w:rFonts w:ascii="Cambria" w:hAnsi="Cambria" w:cs="Arial"/>
          <w:b/>
          <w:bCs/>
          <w:lang w:val="pl-PL"/>
        </w:rPr>
        <w:t>30%</w:t>
      </w:r>
    </w:p>
    <w:p w14:paraId="20ABEDEC" w14:textId="5837D986" w:rsidR="00BF1AED" w:rsidRPr="002265B3" w:rsidRDefault="00BF1AED" w:rsidP="00BB3A23">
      <w:pPr>
        <w:pStyle w:val="Tekstpodstawowywcity"/>
        <w:widowControl w:val="0"/>
        <w:numPr>
          <w:ilvl w:val="0"/>
          <w:numId w:val="53"/>
        </w:numPr>
        <w:adjustRightInd w:val="0"/>
        <w:ind w:left="851" w:hanging="425"/>
        <w:jc w:val="both"/>
        <w:textAlignment w:val="baseline"/>
        <w:rPr>
          <w:rFonts w:ascii="Cambria" w:hAnsi="Cambria" w:cs="Arial"/>
          <w:lang w:val="pl-PL"/>
        </w:rPr>
      </w:pPr>
      <w:r w:rsidRPr="002265B3">
        <w:rPr>
          <w:rFonts w:ascii="Cambria" w:hAnsi="Cambria" w:cs="Arial"/>
          <w:b/>
          <w:bCs/>
          <w:lang w:val="pl-PL"/>
        </w:rPr>
        <w:t>Projekt Wykonawczy</w:t>
      </w:r>
      <w:r w:rsidRPr="002265B3">
        <w:rPr>
          <w:rFonts w:ascii="Cambria" w:hAnsi="Cambria" w:cs="Arial"/>
          <w:lang w:val="pl-PL"/>
        </w:rPr>
        <w:t xml:space="preserve"> - do </w:t>
      </w:r>
      <w:r w:rsidRPr="002265B3">
        <w:rPr>
          <w:rFonts w:ascii="Cambria" w:hAnsi="Cambria" w:cs="Arial"/>
          <w:b/>
          <w:bCs/>
          <w:lang w:val="pl-PL"/>
        </w:rPr>
        <w:t>14 miesięcy</w:t>
      </w:r>
      <w:r w:rsidRPr="002265B3">
        <w:rPr>
          <w:rFonts w:ascii="Cambria" w:hAnsi="Cambria" w:cs="Arial"/>
          <w:lang w:val="pl-PL"/>
        </w:rPr>
        <w:t xml:space="preserve"> od dnia podpisania umowy</w:t>
      </w:r>
      <w:r w:rsidR="00320B71" w:rsidRPr="002265B3">
        <w:rPr>
          <w:rFonts w:ascii="Cambria" w:hAnsi="Cambria" w:cs="Arial"/>
          <w:lang w:val="pl-PL"/>
        </w:rPr>
        <w:t xml:space="preserve"> – </w:t>
      </w:r>
      <w:r w:rsidR="00320B71" w:rsidRPr="002265B3">
        <w:rPr>
          <w:rFonts w:ascii="Cambria" w:hAnsi="Cambria" w:cs="Arial"/>
          <w:b/>
          <w:bCs/>
          <w:lang w:val="pl-PL"/>
        </w:rPr>
        <w:t>30%</w:t>
      </w:r>
    </w:p>
    <w:p w14:paraId="7ED33AD7" w14:textId="692D907A" w:rsidR="00BF1AED" w:rsidRPr="00787B14" w:rsidRDefault="00BF1AED" w:rsidP="00BB3A23">
      <w:pPr>
        <w:pStyle w:val="Tekstpodstawowywcity"/>
        <w:widowControl w:val="0"/>
        <w:numPr>
          <w:ilvl w:val="0"/>
          <w:numId w:val="53"/>
        </w:numPr>
        <w:adjustRightInd w:val="0"/>
        <w:ind w:left="851" w:hanging="425"/>
        <w:jc w:val="both"/>
        <w:textAlignment w:val="baseline"/>
        <w:rPr>
          <w:rFonts w:ascii="Cambria" w:hAnsi="Cambria" w:cs="Arial"/>
          <w:lang w:val="pl-PL"/>
        </w:rPr>
      </w:pPr>
      <w:r w:rsidRPr="002265B3">
        <w:rPr>
          <w:rFonts w:ascii="Cambria" w:hAnsi="Cambria" w:cs="Arial"/>
          <w:b/>
          <w:bCs/>
          <w:lang w:val="pl-PL"/>
        </w:rPr>
        <w:t>Pozwolenie na budowę</w:t>
      </w:r>
      <w:r w:rsidRPr="002265B3">
        <w:rPr>
          <w:rFonts w:ascii="Cambria" w:hAnsi="Cambria" w:cs="Arial"/>
          <w:lang w:val="pl-PL"/>
        </w:rPr>
        <w:t>/</w:t>
      </w:r>
      <w:r w:rsidR="00D77A9A" w:rsidRPr="002265B3">
        <w:rPr>
          <w:rFonts w:ascii="Cambria" w:eastAsiaTheme="minorHAnsi" w:hAnsi="Cambria" w:cstheme="minorHAnsi"/>
          <w:lang w:eastAsia="hi-IN" w:bidi="hi-IN"/>
        </w:rPr>
        <w:t xml:space="preserve"> uzyskanie oświadczenia o braku podstaw do wniesienia sprzeciwu budowy</w:t>
      </w:r>
      <w:r w:rsidR="00D77A9A" w:rsidRPr="002265B3" w:rsidDel="00317F71">
        <w:rPr>
          <w:rFonts w:ascii="Cambria" w:hAnsi="Cambria" w:cs="Arial"/>
          <w:lang w:val="pl-PL"/>
        </w:rPr>
        <w:t xml:space="preserve"> </w:t>
      </w:r>
      <w:r w:rsidRPr="002265B3">
        <w:rPr>
          <w:rFonts w:ascii="Cambria" w:hAnsi="Cambria" w:cs="Arial"/>
          <w:lang w:val="pl-PL"/>
        </w:rPr>
        <w:t xml:space="preserve"> - do </w:t>
      </w:r>
      <w:r w:rsidRPr="002265B3">
        <w:rPr>
          <w:rFonts w:ascii="Cambria" w:hAnsi="Cambria" w:cs="Arial"/>
          <w:b/>
          <w:bCs/>
          <w:lang w:val="pl-PL"/>
        </w:rPr>
        <w:t>16 miesięcy</w:t>
      </w:r>
      <w:r w:rsidRPr="002265B3">
        <w:rPr>
          <w:rFonts w:ascii="Cambria" w:hAnsi="Cambria" w:cs="Arial"/>
          <w:lang w:val="pl-PL"/>
        </w:rPr>
        <w:t xml:space="preserve"> od</w:t>
      </w:r>
      <w:r w:rsidRPr="00787B14">
        <w:rPr>
          <w:rFonts w:ascii="Cambria" w:hAnsi="Cambria" w:cs="Arial"/>
          <w:lang w:val="pl-PL"/>
        </w:rPr>
        <w:t xml:space="preserve"> dnia podpisania Umowy</w:t>
      </w:r>
      <w:r w:rsidR="00320B71">
        <w:rPr>
          <w:rFonts w:ascii="Cambria" w:hAnsi="Cambria" w:cs="Arial"/>
          <w:lang w:val="pl-PL"/>
        </w:rPr>
        <w:t xml:space="preserve"> – </w:t>
      </w:r>
      <w:r w:rsidR="00320B71" w:rsidRPr="00320B71">
        <w:rPr>
          <w:rFonts w:ascii="Cambria" w:hAnsi="Cambria" w:cs="Arial"/>
          <w:b/>
          <w:bCs/>
          <w:lang w:val="pl-PL"/>
        </w:rPr>
        <w:t>20%</w:t>
      </w:r>
    </w:p>
    <w:p w14:paraId="7F22C81A" w14:textId="77777777" w:rsidR="00BF1AED" w:rsidRDefault="00BF1AED" w:rsidP="000266D7">
      <w:pPr>
        <w:pStyle w:val="Tekstpodstawowywcity"/>
        <w:widowControl w:val="0"/>
        <w:adjustRightInd w:val="0"/>
        <w:ind w:left="284"/>
        <w:jc w:val="both"/>
        <w:textAlignment w:val="baseline"/>
        <w:rPr>
          <w:rFonts w:ascii="Cambria" w:hAnsi="Cambria" w:cs="Arial"/>
          <w:lang w:val="pl-PL"/>
        </w:rPr>
      </w:pPr>
    </w:p>
    <w:p w14:paraId="48A7E354" w14:textId="53427FC2" w:rsidR="000266D7" w:rsidRPr="002265B3" w:rsidRDefault="000266D7" w:rsidP="000266D7">
      <w:pPr>
        <w:pStyle w:val="Tekstpodstawowywcity"/>
        <w:widowControl w:val="0"/>
        <w:adjustRightInd w:val="0"/>
        <w:ind w:left="284"/>
        <w:jc w:val="both"/>
        <w:textAlignment w:val="baseline"/>
        <w:rPr>
          <w:rFonts w:ascii="Cambria" w:hAnsi="Cambria" w:cs="Arial"/>
          <w:lang w:val="pl-PL"/>
        </w:rPr>
      </w:pPr>
      <w:r>
        <w:rPr>
          <w:rFonts w:ascii="Cambria" w:hAnsi="Cambria" w:cs="Arial"/>
          <w:lang w:val="pl-PL"/>
        </w:rPr>
        <w:t>7.3</w:t>
      </w:r>
      <w:r>
        <w:rPr>
          <w:rFonts w:ascii="Cambria" w:hAnsi="Cambria" w:cs="Arial"/>
          <w:lang w:val="pl-PL"/>
        </w:rPr>
        <w:tab/>
      </w:r>
      <w:r w:rsidRPr="000266D7">
        <w:rPr>
          <w:rFonts w:ascii="Cambria" w:hAnsi="Cambria" w:cs="Arial"/>
          <w:u w:val="single"/>
          <w:lang w:val="pl-PL"/>
        </w:rPr>
        <w:t>PAKIET III – IW 1679</w:t>
      </w:r>
      <w:r w:rsidRPr="000266D7">
        <w:rPr>
          <w:rFonts w:ascii="Cambria" w:hAnsi="Cambria" w:cs="Arial"/>
          <w:lang w:val="pl-PL"/>
        </w:rPr>
        <w:t xml:space="preserve">: </w:t>
      </w:r>
      <w:r w:rsidRPr="000266D7">
        <w:rPr>
          <w:rFonts w:ascii="Cambria" w:hAnsi="Cambria" w:cs="Arial"/>
          <w:b/>
          <w:bCs/>
          <w:lang w:val="pl-PL"/>
        </w:rPr>
        <w:t>Zmiana sposobu zasilania w ciepło - budowa/przebudowa wysokoparametrowego przyłącza sieci ciepłowniczej budynku Szkoły Podstawowej nr 40, zlokalizowanej przy ul. Rozewskiej 33 w Gdyni</w:t>
      </w:r>
      <w:r w:rsidR="00BF1AED" w:rsidRPr="00BF1AED">
        <w:rPr>
          <w:rFonts w:ascii="Cambria" w:hAnsi="Cambria" w:cs="Arial"/>
          <w:color w:val="EE0000"/>
          <w:lang w:val="pl-PL"/>
        </w:rPr>
        <w:t>*</w:t>
      </w:r>
      <w:r>
        <w:rPr>
          <w:rFonts w:ascii="Cambria" w:hAnsi="Cambria" w:cs="Arial"/>
          <w:lang w:val="pl-PL"/>
        </w:rPr>
        <w:t>:</w:t>
      </w:r>
    </w:p>
    <w:p w14:paraId="6790314E" w14:textId="0654437A" w:rsidR="00320B71" w:rsidRPr="002265B3" w:rsidRDefault="00320B71" w:rsidP="00BB3A23">
      <w:pPr>
        <w:pStyle w:val="Tekstpodstawowywcity"/>
        <w:widowControl w:val="0"/>
        <w:numPr>
          <w:ilvl w:val="0"/>
          <w:numId w:val="54"/>
        </w:numPr>
        <w:adjustRightInd w:val="0"/>
        <w:ind w:left="851" w:hanging="425"/>
        <w:jc w:val="both"/>
        <w:textAlignment w:val="baseline"/>
        <w:rPr>
          <w:rFonts w:ascii="Cambria" w:hAnsi="Cambria" w:cs="Arial"/>
          <w:lang w:val="pl-PL"/>
        </w:rPr>
      </w:pPr>
      <w:r w:rsidRPr="002265B3">
        <w:rPr>
          <w:rFonts w:ascii="Cambria" w:hAnsi="Cambria" w:cs="Arial"/>
          <w:b/>
          <w:bCs/>
          <w:lang w:val="pl-PL"/>
        </w:rPr>
        <w:t xml:space="preserve">ZUDP </w:t>
      </w:r>
      <w:r w:rsidRPr="002265B3">
        <w:rPr>
          <w:rFonts w:ascii="Cambria" w:hAnsi="Cambria" w:cs="Arial"/>
          <w:lang w:val="pl-PL"/>
        </w:rPr>
        <w:t>uzgodniony- do</w:t>
      </w:r>
      <w:r w:rsidRPr="002265B3">
        <w:rPr>
          <w:rFonts w:ascii="Cambria" w:hAnsi="Cambria" w:cs="Arial"/>
          <w:b/>
          <w:bCs/>
          <w:lang w:val="pl-PL"/>
        </w:rPr>
        <w:t xml:space="preserve"> 3 miesięcy </w:t>
      </w:r>
      <w:r w:rsidRPr="002265B3">
        <w:rPr>
          <w:rFonts w:ascii="Cambria" w:hAnsi="Cambria" w:cs="Arial"/>
          <w:lang w:val="pl-PL"/>
        </w:rPr>
        <w:t xml:space="preserve">od dnia podpisania Umowy – </w:t>
      </w:r>
      <w:r w:rsidRPr="002265B3">
        <w:rPr>
          <w:rFonts w:ascii="Cambria" w:hAnsi="Cambria" w:cs="Arial"/>
          <w:b/>
          <w:bCs/>
          <w:lang w:val="pl-PL"/>
        </w:rPr>
        <w:t>20%</w:t>
      </w:r>
    </w:p>
    <w:p w14:paraId="21C06198" w14:textId="140C7E60" w:rsidR="00320B71" w:rsidRPr="006F1E8F" w:rsidRDefault="00320B71" w:rsidP="00BB3A23">
      <w:pPr>
        <w:pStyle w:val="Tekstpodstawowywcity"/>
        <w:widowControl w:val="0"/>
        <w:numPr>
          <w:ilvl w:val="0"/>
          <w:numId w:val="54"/>
        </w:numPr>
        <w:adjustRightInd w:val="0"/>
        <w:ind w:left="851" w:hanging="425"/>
        <w:jc w:val="both"/>
        <w:textAlignment w:val="baseline"/>
        <w:rPr>
          <w:rFonts w:ascii="Cambria" w:hAnsi="Cambria" w:cs="Arial"/>
          <w:lang w:val="pl-PL"/>
        </w:rPr>
      </w:pPr>
      <w:r w:rsidRPr="002265B3">
        <w:rPr>
          <w:rFonts w:ascii="Cambria" w:hAnsi="Cambria" w:cs="Arial"/>
          <w:b/>
          <w:bCs/>
          <w:lang w:val="pl-PL"/>
        </w:rPr>
        <w:t>Pozostała dokumentacja</w:t>
      </w:r>
      <w:r w:rsidR="00D77A9A" w:rsidRPr="002265B3">
        <w:rPr>
          <w:rFonts w:ascii="Cambria" w:hAnsi="Cambria" w:cs="Arial"/>
          <w:b/>
          <w:bCs/>
          <w:lang w:val="pl-PL"/>
        </w:rPr>
        <w:t xml:space="preserve"> </w:t>
      </w:r>
      <w:r w:rsidR="00D77A9A" w:rsidRPr="00A35A29">
        <w:rPr>
          <w:rFonts w:ascii="Cambria" w:hAnsi="Cambria" w:cs="Arial"/>
          <w:lang w:val="pl-PL"/>
        </w:rPr>
        <w:t>wraz z</w:t>
      </w:r>
      <w:r w:rsidR="00D77A9A" w:rsidRPr="002265B3">
        <w:rPr>
          <w:rFonts w:ascii="Cambria" w:eastAsiaTheme="minorHAnsi" w:hAnsi="Cambria" w:cstheme="minorHAnsi"/>
          <w:lang w:eastAsia="hi-IN" w:bidi="hi-IN"/>
        </w:rPr>
        <w:t xml:space="preserve"> uzyskaniem oświadczenia o braku podstaw do wniesienia sprzeciwu budowy</w:t>
      </w:r>
      <w:r w:rsidRPr="002265B3">
        <w:rPr>
          <w:rFonts w:ascii="Cambria" w:hAnsi="Cambria" w:cs="Arial"/>
          <w:b/>
          <w:bCs/>
          <w:lang w:val="pl-PL"/>
        </w:rPr>
        <w:t xml:space="preserve"> </w:t>
      </w:r>
      <w:r w:rsidRPr="002265B3">
        <w:rPr>
          <w:rFonts w:ascii="Cambria" w:hAnsi="Cambria" w:cs="Arial"/>
          <w:lang w:val="pl-PL"/>
        </w:rPr>
        <w:t>- do</w:t>
      </w:r>
      <w:r w:rsidRPr="006F1E8F">
        <w:rPr>
          <w:rFonts w:ascii="Cambria" w:hAnsi="Cambria" w:cs="Arial"/>
          <w:b/>
          <w:bCs/>
          <w:lang w:val="pl-PL"/>
        </w:rPr>
        <w:t xml:space="preserve"> 8 miesięcy </w:t>
      </w:r>
      <w:r w:rsidRPr="006F1E8F">
        <w:rPr>
          <w:rFonts w:ascii="Cambria" w:hAnsi="Cambria" w:cs="Arial"/>
          <w:lang w:val="pl-PL"/>
        </w:rPr>
        <w:t>od dnia podpisania Umowy</w:t>
      </w:r>
      <w:r>
        <w:rPr>
          <w:rFonts w:ascii="Cambria" w:hAnsi="Cambria" w:cs="Arial"/>
          <w:lang w:val="pl-PL"/>
        </w:rPr>
        <w:t xml:space="preserve"> – </w:t>
      </w:r>
      <w:r w:rsidRPr="00320B71">
        <w:rPr>
          <w:rFonts w:ascii="Cambria" w:hAnsi="Cambria" w:cs="Arial"/>
          <w:b/>
          <w:bCs/>
          <w:lang w:val="pl-PL"/>
        </w:rPr>
        <w:t>80%</w:t>
      </w:r>
    </w:p>
    <w:p w14:paraId="73019230" w14:textId="77777777" w:rsidR="000266D7" w:rsidRPr="000266D7" w:rsidRDefault="000266D7" w:rsidP="000266D7">
      <w:pPr>
        <w:pStyle w:val="Tekstpodstawowywcity"/>
        <w:widowControl w:val="0"/>
        <w:adjustRightInd w:val="0"/>
        <w:ind w:left="284"/>
        <w:jc w:val="both"/>
        <w:textAlignment w:val="baseline"/>
        <w:rPr>
          <w:rFonts w:ascii="Cambria" w:hAnsi="Cambria" w:cs="Arial"/>
          <w:lang w:val="pl-PL"/>
        </w:rPr>
      </w:pPr>
    </w:p>
    <w:p w14:paraId="5AF2776E" w14:textId="080B7E2F" w:rsidR="00271963" w:rsidRPr="00271963" w:rsidRDefault="00271963"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 xml:space="preserve">Płatność za </w:t>
      </w:r>
      <w:r>
        <w:rPr>
          <w:rFonts w:ascii="Cambria" w:hAnsi="Cambria" w:cs="Arial"/>
          <w:lang w:val="pl-PL"/>
        </w:rPr>
        <w:t xml:space="preserve">ewentualne </w:t>
      </w:r>
      <w:r w:rsidRPr="00213E36">
        <w:rPr>
          <w:rFonts w:ascii="Cambria" w:hAnsi="Cambria" w:cs="Arial"/>
          <w:lang w:val="pl-PL"/>
        </w:rPr>
        <w:t>wykonanie</w:t>
      </w:r>
      <w:r>
        <w:rPr>
          <w:rFonts w:ascii="Cambria" w:hAnsi="Cambria" w:cs="Arial"/>
          <w:lang w:val="pl-PL"/>
        </w:rPr>
        <w:t xml:space="preserve"> Umowy w części dotyczącej </w:t>
      </w:r>
      <w:r w:rsidRPr="00271963">
        <w:rPr>
          <w:rFonts w:ascii="Cambria" w:hAnsi="Cambria" w:cs="Arial"/>
          <w:i/>
          <w:iCs/>
          <w:u w:val="single"/>
          <w:lang w:val="pl-PL"/>
        </w:rPr>
        <w:t xml:space="preserve">prawa opcji 1 </w:t>
      </w:r>
      <w:r w:rsidRPr="00271963">
        <w:rPr>
          <w:rFonts w:ascii="Cambria" w:hAnsi="Cambria" w:cs="Arial"/>
          <w:lang w:val="pl-PL"/>
        </w:rPr>
        <w:t xml:space="preserve">nastąpi </w:t>
      </w:r>
      <w:r>
        <w:rPr>
          <w:rFonts w:ascii="Cambria" w:hAnsi="Cambria" w:cs="Arial"/>
          <w:lang w:val="pl-PL"/>
        </w:rPr>
        <w:t xml:space="preserve">po </w:t>
      </w:r>
      <w:r w:rsidRPr="00A4072C">
        <w:rPr>
          <w:rFonts w:ascii="Cambria" w:hAnsi="Cambria" w:cs="Arial"/>
          <w:lang w:val="pl-PL"/>
        </w:rPr>
        <w:t>potwierdz</w:t>
      </w:r>
      <w:r>
        <w:rPr>
          <w:rFonts w:ascii="Cambria" w:hAnsi="Cambria" w:cs="Arial"/>
          <w:lang w:val="pl-PL"/>
        </w:rPr>
        <w:t>eniu</w:t>
      </w:r>
      <w:r w:rsidRPr="00A4072C">
        <w:rPr>
          <w:rFonts w:ascii="Cambria" w:hAnsi="Cambria" w:cs="Arial"/>
          <w:lang w:val="pl-PL"/>
        </w:rPr>
        <w:t xml:space="preserve"> </w:t>
      </w:r>
      <w:r>
        <w:rPr>
          <w:rFonts w:ascii="Cambria" w:hAnsi="Cambria" w:cs="Arial"/>
          <w:lang w:val="pl-PL"/>
        </w:rPr>
        <w:t xml:space="preserve">przez Zamawiającego </w:t>
      </w:r>
      <w:r w:rsidRPr="00A4072C">
        <w:rPr>
          <w:rFonts w:ascii="Cambria" w:hAnsi="Cambria" w:cs="Arial"/>
          <w:i/>
          <w:iCs/>
          <w:lang w:val="pl-PL"/>
        </w:rPr>
        <w:t>Protoko</w:t>
      </w:r>
      <w:r>
        <w:rPr>
          <w:rFonts w:ascii="Cambria" w:hAnsi="Cambria" w:cs="Arial"/>
          <w:i/>
          <w:iCs/>
          <w:lang w:val="pl-PL"/>
        </w:rPr>
        <w:t>łu</w:t>
      </w:r>
      <w:r w:rsidRPr="00A4072C">
        <w:rPr>
          <w:rFonts w:ascii="Cambria" w:hAnsi="Cambria" w:cs="Arial"/>
          <w:i/>
          <w:iCs/>
          <w:lang w:val="pl-PL"/>
        </w:rPr>
        <w:t xml:space="preserve"> zdawczo-odbiorcz</w:t>
      </w:r>
      <w:r>
        <w:rPr>
          <w:rFonts w:ascii="Cambria" w:hAnsi="Cambria" w:cs="Arial"/>
          <w:i/>
          <w:iCs/>
          <w:lang w:val="pl-PL"/>
        </w:rPr>
        <w:t xml:space="preserve">ego </w:t>
      </w:r>
      <w:r>
        <w:rPr>
          <w:rFonts w:ascii="Cambria" w:hAnsi="Cambria" w:cs="Arial"/>
          <w:lang w:val="pl-PL"/>
        </w:rPr>
        <w:t xml:space="preserve"> uwzględniającego całość wykonanych przez Wykonawcę prac, w tym faktyczną ilość </w:t>
      </w:r>
      <w:r w:rsidR="00147ECE">
        <w:rPr>
          <w:rFonts w:ascii="Cambria" w:hAnsi="Cambria" w:cs="Arial"/>
          <w:lang w:val="pl-PL"/>
        </w:rPr>
        <w:t xml:space="preserve">konsultacji mailowych oraz </w:t>
      </w:r>
      <w:r>
        <w:rPr>
          <w:rFonts w:ascii="Cambria" w:hAnsi="Cambria" w:cs="Arial"/>
          <w:lang w:val="pl-PL"/>
        </w:rPr>
        <w:t xml:space="preserve">pobytów Wykonawcy na budowie. Dopuszcza się możliwość rozliczenia </w:t>
      </w:r>
      <w:r w:rsidRPr="00271963">
        <w:rPr>
          <w:rFonts w:ascii="Cambria" w:hAnsi="Cambria" w:cs="Arial"/>
          <w:i/>
          <w:iCs/>
          <w:u w:val="single"/>
          <w:lang w:val="pl-PL"/>
        </w:rPr>
        <w:t>prawa opcji 1</w:t>
      </w:r>
      <w:r>
        <w:rPr>
          <w:rFonts w:ascii="Cambria" w:hAnsi="Cambria" w:cs="Arial"/>
          <w:lang w:val="pl-PL"/>
        </w:rPr>
        <w:t xml:space="preserve"> w cyklach miesięcznych, wyłącznie </w:t>
      </w:r>
      <w:r w:rsidR="00147ECE">
        <w:rPr>
          <w:rFonts w:ascii="Cambria" w:hAnsi="Cambria" w:cs="Arial"/>
          <w:lang w:val="pl-PL"/>
        </w:rPr>
        <w:t xml:space="preserve">za konsultacje mailowe </w:t>
      </w:r>
      <w:r w:rsidR="001E70D9">
        <w:rPr>
          <w:rFonts w:ascii="Cambria" w:hAnsi="Cambria" w:cs="Arial"/>
          <w:lang w:val="pl-PL"/>
        </w:rPr>
        <w:t xml:space="preserve">i/lub </w:t>
      </w:r>
      <w:r>
        <w:rPr>
          <w:rFonts w:ascii="Cambria" w:hAnsi="Cambria" w:cs="Arial"/>
          <w:lang w:val="pl-PL"/>
        </w:rPr>
        <w:t>za pobyty Wykonawcy na budowie.</w:t>
      </w:r>
    </w:p>
    <w:p w14:paraId="1CF23F56" w14:textId="7660B689" w:rsidR="001E70D9" w:rsidRDefault="00271963"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 xml:space="preserve">Płatność za </w:t>
      </w:r>
      <w:r>
        <w:rPr>
          <w:rFonts w:ascii="Cambria" w:hAnsi="Cambria" w:cs="Arial"/>
          <w:lang w:val="pl-PL"/>
        </w:rPr>
        <w:t xml:space="preserve">ewentualne </w:t>
      </w:r>
      <w:r w:rsidRPr="00213E36">
        <w:rPr>
          <w:rFonts w:ascii="Cambria" w:hAnsi="Cambria" w:cs="Arial"/>
          <w:lang w:val="pl-PL"/>
        </w:rPr>
        <w:t>wykonanie</w:t>
      </w:r>
      <w:r>
        <w:rPr>
          <w:rFonts w:ascii="Cambria" w:hAnsi="Cambria" w:cs="Arial"/>
          <w:lang w:val="pl-PL"/>
        </w:rPr>
        <w:t xml:space="preserve"> Umowy w części dotyczącej </w:t>
      </w:r>
      <w:r w:rsidRPr="00271963">
        <w:rPr>
          <w:rFonts w:ascii="Cambria" w:hAnsi="Cambria" w:cs="Arial"/>
          <w:i/>
          <w:iCs/>
          <w:u w:val="single"/>
          <w:lang w:val="pl-PL"/>
        </w:rPr>
        <w:t xml:space="preserve">prawa opcji </w:t>
      </w:r>
      <w:r>
        <w:rPr>
          <w:rFonts w:ascii="Cambria" w:hAnsi="Cambria" w:cs="Arial"/>
          <w:i/>
          <w:iCs/>
          <w:u w:val="single"/>
          <w:lang w:val="pl-PL"/>
        </w:rPr>
        <w:t>2</w:t>
      </w:r>
      <w:r w:rsidRPr="00271963">
        <w:rPr>
          <w:rFonts w:ascii="Cambria" w:hAnsi="Cambria" w:cs="Arial"/>
          <w:i/>
          <w:iCs/>
          <w:u w:val="single"/>
          <w:lang w:val="pl-PL"/>
        </w:rPr>
        <w:t xml:space="preserve"> </w:t>
      </w:r>
      <w:r w:rsidR="00DD1F15">
        <w:rPr>
          <w:rFonts w:ascii="Cambria" w:hAnsi="Cambria" w:cs="Arial"/>
          <w:lang w:val="pl-PL"/>
        </w:rPr>
        <w:t xml:space="preserve"> </w:t>
      </w:r>
      <w:r w:rsidRPr="00271963">
        <w:rPr>
          <w:rFonts w:ascii="Cambria" w:hAnsi="Cambria" w:cs="Arial"/>
          <w:lang w:val="pl-PL"/>
        </w:rPr>
        <w:t xml:space="preserve">nastąpi </w:t>
      </w:r>
      <w:r>
        <w:rPr>
          <w:rFonts w:ascii="Cambria" w:hAnsi="Cambria" w:cs="Arial"/>
          <w:lang w:val="pl-PL"/>
        </w:rPr>
        <w:t xml:space="preserve">po </w:t>
      </w:r>
      <w:r w:rsidRPr="00A4072C">
        <w:rPr>
          <w:rFonts w:ascii="Cambria" w:hAnsi="Cambria" w:cs="Arial"/>
          <w:lang w:val="pl-PL"/>
        </w:rPr>
        <w:t>potwierdz</w:t>
      </w:r>
      <w:r>
        <w:rPr>
          <w:rFonts w:ascii="Cambria" w:hAnsi="Cambria" w:cs="Arial"/>
          <w:lang w:val="pl-PL"/>
        </w:rPr>
        <w:t>eniu</w:t>
      </w:r>
      <w:r w:rsidRPr="00A4072C">
        <w:rPr>
          <w:rFonts w:ascii="Cambria" w:hAnsi="Cambria" w:cs="Arial"/>
          <w:lang w:val="pl-PL"/>
        </w:rPr>
        <w:t xml:space="preserve"> </w:t>
      </w:r>
      <w:r>
        <w:rPr>
          <w:rFonts w:ascii="Cambria" w:hAnsi="Cambria" w:cs="Arial"/>
          <w:lang w:val="pl-PL"/>
        </w:rPr>
        <w:t xml:space="preserve">przez Zamawiającego </w:t>
      </w:r>
      <w:r w:rsidRPr="00A4072C">
        <w:rPr>
          <w:rFonts w:ascii="Cambria" w:hAnsi="Cambria" w:cs="Arial"/>
          <w:i/>
          <w:iCs/>
          <w:lang w:val="pl-PL"/>
        </w:rPr>
        <w:t>Protoko</w:t>
      </w:r>
      <w:r>
        <w:rPr>
          <w:rFonts w:ascii="Cambria" w:hAnsi="Cambria" w:cs="Arial"/>
          <w:i/>
          <w:iCs/>
          <w:lang w:val="pl-PL"/>
        </w:rPr>
        <w:t>łu</w:t>
      </w:r>
      <w:r w:rsidRPr="00A4072C">
        <w:rPr>
          <w:rFonts w:ascii="Cambria" w:hAnsi="Cambria" w:cs="Arial"/>
          <w:i/>
          <w:iCs/>
          <w:lang w:val="pl-PL"/>
        </w:rPr>
        <w:t xml:space="preserve"> zdawczo-odbiorcz</w:t>
      </w:r>
      <w:r>
        <w:rPr>
          <w:rFonts w:ascii="Cambria" w:hAnsi="Cambria" w:cs="Arial"/>
          <w:i/>
          <w:iCs/>
          <w:lang w:val="pl-PL"/>
        </w:rPr>
        <w:t>ego</w:t>
      </w:r>
      <w:r w:rsidR="004600C2">
        <w:rPr>
          <w:rFonts w:ascii="Cambria" w:hAnsi="Cambria" w:cs="Arial"/>
          <w:i/>
          <w:iCs/>
          <w:lang w:val="pl-PL"/>
        </w:rPr>
        <w:t xml:space="preserve"> </w:t>
      </w:r>
      <w:r>
        <w:rPr>
          <w:rFonts w:ascii="Cambria" w:hAnsi="Cambria" w:cs="Arial"/>
          <w:lang w:val="pl-PL"/>
        </w:rPr>
        <w:t xml:space="preserve">uwzględniającego </w:t>
      </w:r>
      <w:r w:rsidR="00D74F93">
        <w:rPr>
          <w:rFonts w:ascii="Cambria" w:hAnsi="Cambria" w:cs="Arial"/>
          <w:lang w:val="pl-PL"/>
        </w:rPr>
        <w:t>część</w:t>
      </w:r>
      <w:r>
        <w:rPr>
          <w:rFonts w:ascii="Cambria" w:hAnsi="Cambria" w:cs="Arial"/>
          <w:lang w:val="pl-PL"/>
        </w:rPr>
        <w:t xml:space="preserve"> wykonanych przez Wykonawcę prac</w:t>
      </w:r>
      <w:r w:rsidR="00D74F93">
        <w:rPr>
          <w:rFonts w:ascii="Cambria" w:hAnsi="Cambria" w:cs="Arial"/>
          <w:lang w:val="pl-PL"/>
        </w:rPr>
        <w:t>, w zależności od zleconego przez Zamawiającego zakresu prac. Zamawiający rozliczy się z Wykonawcą według staw</w:t>
      </w:r>
      <w:r w:rsidR="00B83259">
        <w:rPr>
          <w:rFonts w:ascii="Cambria" w:hAnsi="Cambria" w:cs="Arial"/>
          <w:lang w:val="pl-PL"/>
        </w:rPr>
        <w:t>e</w:t>
      </w:r>
      <w:r w:rsidR="004600C2">
        <w:rPr>
          <w:rFonts w:ascii="Cambria" w:hAnsi="Cambria" w:cs="Arial"/>
          <w:lang w:val="pl-PL"/>
        </w:rPr>
        <w:t>k</w:t>
      </w:r>
      <w:r w:rsidR="00D74F93">
        <w:rPr>
          <w:rFonts w:ascii="Cambria" w:hAnsi="Cambria" w:cs="Arial"/>
          <w:lang w:val="pl-PL"/>
        </w:rPr>
        <w:t xml:space="preserve"> wskazan</w:t>
      </w:r>
      <w:r w:rsidR="00B83259">
        <w:rPr>
          <w:rFonts w:ascii="Cambria" w:hAnsi="Cambria" w:cs="Arial"/>
          <w:lang w:val="pl-PL"/>
        </w:rPr>
        <w:t>ych</w:t>
      </w:r>
      <w:r w:rsidR="00D74F93">
        <w:rPr>
          <w:rFonts w:ascii="Cambria" w:hAnsi="Cambria" w:cs="Arial"/>
          <w:lang w:val="pl-PL"/>
        </w:rPr>
        <w:t xml:space="preserve"> w </w:t>
      </w:r>
      <w:r w:rsidR="004600C2">
        <w:rPr>
          <w:rFonts w:ascii="Cambria" w:hAnsi="Cambria"/>
        </w:rPr>
        <w:t xml:space="preserve">ust. 3 </w:t>
      </w:r>
      <w:r w:rsidR="00D74F93">
        <w:rPr>
          <w:rFonts w:ascii="Cambria" w:hAnsi="Cambria" w:cs="Arial"/>
          <w:lang w:val="pl-PL"/>
        </w:rPr>
        <w:t>niniejszego paragrafu, zgodnie z faktycznie wykonanymi czynnościam</w:t>
      </w:r>
      <w:r w:rsidR="00DD1F15">
        <w:rPr>
          <w:rFonts w:ascii="Cambria" w:hAnsi="Cambria" w:cs="Arial"/>
          <w:lang w:val="pl-PL"/>
        </w:rPr>
        <w:t>i</w:t>
      </w:r>
      <w:r w:rsidR="00CA2398">
        <w:rPr>
          <w:rFonts w:ascii="Cambria" w:hAnsi="Cambria" w:cs="Arial"/>
          <w:lang w:val="pl-PL"/>
        </w:rPr>
        <w:t>.</w:t>
      </w:r>
      <w:r w:rsidR="00D74F93">
        <w:rPr>
          <w:rFonts w:ascii="Cambria" w:hAnsi="Cambria" w:cs="Arial"/>
          <w:lang w:val="pl-PL"/>
        </w:rPr>
        <w:t xml:space="preserve"> </w:t>
      </w:r>
    </w:p>
    <w:p w14:paraId="4B71B26B" w14:textId="7D2203A1" w:rsidR="004A5754" w:rsidRPr="001E70D9" w:rsidRDefault="004A5754" w:rsidP="004E7BF9">
      <w:pPr>
        <w:pStyle w:val="Tekstpodstawowywcity"/>
        <w:widowControl w:val="0"/>
        <w:numPr>
          <w:ilvl w:val="0"/>
          <w:numId w:val="21"/>
        </w:numPr>
        <w:tabs>
          <w:tab w:val="clear" w:pos="720"/>
        </w:tabs>
        <w:adjustRightInd w:val="0"/>
        <w:ind w:left="426" w:hanging="426"/>
        <w:jc w:val="both"/>
        <w:textAlignment w:val="baseline"/>
        <w:rPr>
          <w:rFonts w:ascii="Cambria" w:hAnsi="Cambria" w:cs="Arial"/>
          <w:lang w:val="pl-PL"/>
        </w:rPr>
      </w:pPr>
      <w:r w:rsidRPr="001E70D9">
        <w:rPr>
          <w:rFonts w:ascii="Cambria" w:hAnsi="Cambria" w:cs="Arial"/>
          <w:lang w:val="pl-PL"/>
        </w:rPr>
        <w:t>Wystawion</w:t>
      </w:r>
      <w:r w:rsidR="00D57613" w:rsidRPr="001E70D9">
        <w:rPr>
          <w:rFonts w:ascii="Cambria" w:hAnsi="Cambria" w:cs="Arial"/>
          <w:lang w:val="pl-PL"/>
        </w:rPr>
        <w:t>e</w:t>
      </w:r>
      <w:r w:rsidRPr="001E70D9">
        <w:rPr>
          <w:rFonts w:ascii="Cambria" w:hAnsi="Cambria" w:cs="Arial"/>
          <w:lang w:val="pl-PL"/>
        </w:rPr>
        <w:t xml:space="preserve"> faktur</w:t>
      </w:r>
      <w:r w:rsidR="00D57613" w:rsidRPr="001E70D9">
        <w:rPr>
          <w:rFonts w:ascii="Cambria" w:hAnsi="Cambria" w:cs="Arial"/>
          <w:lang w:val="pl-PL"/>
        </w:rPr>
        <w:t>y</w:t>
      </w:r>
      <w:r w:rsidRPr="001E70D9">
        <w:rPr>
          <w:rFonts w:ascii="Cambria" w:hAnsi="Cambria" w:cs="Arial"/>
          <w:lang w:val="pl-PL"/>
        </w:rPr>
        <w:t xml:space="preserve"> winn</w:t>
      </w:r>
      <w:r w:rsidR="00D57613" w:rsidRPr="001E70D9">
        <w:rPr>
          <w:rFonts w:ascii="Cambria" w:hAnsi="Cambria" w:cs="Arial"/>
          <w:lang w:val="pl-PL"/>
        </w:rPr>
        <w:t>y</w:t>
      </w:r>
      <w:r w:rsidRPr="001E70D9">
        <w:rPr>
          <w:rFonts w:ascii="Cambria" w:hAnsi="Cambria" w:cs="Arial"/>
          <w:lang w:val="pl-PL"/>
        </w:rPr>
        <w:t xml:space="preserve"> zawierać odniesienie do numeru Umowy.</w:t>
      </w:r>
    </w:p>
    <w:p w14:paraId="647AEC5A" w14:textId="251397B4" w:rsidR="000A2A4F" w:rsidRPr="00213E36" w:rsidRDefault="004A5754" w:rsidP="004E7BF9">
      <w:pPr>
        <w:pStyle w:val="Tekstpodstawowywcity"/>
        <w:widowControl w:val="0"/>
        <w:numPr>
          <w:ilvl w:val="0"/>
          <w:numId w:val="21"/>
        </w:numPr>
        <w:tabs>
          <w:tab w:val="clear" w:pos="720"/>
        </w:tabs>
        <w:adjustRightInd w:val="0"/>
        <w:ind w:left="426" w:hanging="426"/>
        <w:jc w:val="both"/>
        <w:textAlignment w:val="baseline"/>
        <w:rPr>
          <w:rFonts w:ascii="Cambria" w:hAnsi="Cambria" w:cs="Arial"/>
          <w:lang w:val="pl-PL"/>
        </w:rPr>
      </w:pPr>
      <w:r w:rsidRPr="00213E36">
        <w:rPr>
          <w:rFonts w:ascii="Cambria" w:hAnsi="Cambria" w:cs="Arial"/>
          <w:lang w:val="pl-PL"/>
        </w:rPr>
        <w:t xml:space="preserve">Zapłata wynagrodzenia nastąpi w terminie do </w:t>
      </w:r>
      <w:r w:rsidR="0048648E">
        <w:rPr>
          <w:rFonts w:ascii="Cambria" w:hAnsi="Cambria" w:cs="Arial"/>
          <w:b/>
          <w:bCs/>
          <w:lang w:val="pl-PL"/>
        </w:rPr>
        <w:t>30</w:t>
      </w:r>
      <w:r w:rsidR="0048648E" w:rsidRPr="00213E36">
        <w:rPr>
          <w:rFonts w:ascii="Cambria" w:hAnsi="Cambria" w:cs="Arial"/>
          <w:lang w:val="pl-PL"/>
        </w:rPr>
        <w:t xml:space="preserve"> </w:t>
      </w:r>
      <w:r w:rsidRPr="00213E36">
        <w:rPr>
          <w:rFonts w:ascii="Cambria" w:hAnsi="Cambria" w:cs="Arial"/>
          <w:lang w:val="pl-PL"/>
        </w:rPr>
        <w:t xml:space="preserve">dni od daty przyjęcia i zaakceptowania przez </w:t>
      </w:r>
      <w:r w:rsidR="00AB1CAF" w:rsidRPr="00213E36">
        <w:rPr>
          <w:rFonts w:ascii="Cambria" w:hAnsi="Cambria" w:cs="Arial"/>
          <w:lang w:val="pl-PL"/>
        </w:rPr>
        <w:t>Zamawiającego</w:t>
      </w:r>
      <w:r w:rsidRPr="00213E36">
        <w:rPr>
          <w:rFonts w:ascii="Cambria" w:hAnsi="Cambria" w:cs="Arial"/>
          <w:lang w:val="pl-PL"/>
        </w:rPr>
        <w:t xml:space="preserve"> prawidłowo wystawionej pod względem formalnym i materialnym faktury VAT. </w:t>
      </w:r>
    </w:p>
    <w:p w14:paraId="63D692B4" w14:textId="53D9FDCB" w:rsidR="004A5754" w:rsidRPr="00B83259" w:rsidRDefault="000A2A4F" w:rsidP="004E7BF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213E36">
        <w:rPr>
          <w:rFonts w:ascii="Cambria" w:hAnsi="Cambria" w:cs="Calibri"/>
          <w:lang w:val="pl-PL"/>
        </w:rPr>
        <w:t xml:space="preserve">Płatność zostanie zrealizowana przelewem na rachunek bankowy Wykonawcy </w:t>
      </w:r>
      <w:r w:rsidRPr="00B83259">
        <w:rPr>
          <w:rFonts w:ascii="Cambria" w:hAnsi="Cambria" w:cs="Calibri"/>
          <w:b/>
          <w:bCs/>
          <w:lang w:val="pl-PL"/>
        </w:rPr>
        <w:t>nr rachunku</w:t>
      </w:r>
      <w:r w:rsidRPr="00213E36">
        <w:rPr>
          <w:rFonts w:ascii="Cambria" w:hAnsi="Cambria" w:cs="Calibri"/>
          <w:lang w:val="pl-PL"/>
        </w:rPr>
        <w:t>: …………………………………………………………………………….</w:t>
      </w:r>
      <w:r w:rsidR="004A5754" w:rsidRPr="00B83259">
        <w:rPr>
          <w:rFonts w:ascii="Cambria" w:hAnsi="Cambria" w:cs="Calibri"/>
          <w:lang w:val="pl-PL"/>
        </w:rPr>
        <w:t>.</w:t>
      </w:r>
    </w:p>
    <w:p w14:paraId="3220216B"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W przypadku, gdy Wykonawca jest czynnym podatnikiem podatku od towarów i usług (podatku VAT), Zamawiający zastrzega prawo odmowy zapłaty, jeżeli wskazany do zapłaty rachunek bankowy nie znajduje się na udostępnionym przez Szefa Krajowej Administracji Skarbowej na stronie BIP Ministerstwa Finansów wykazie podmiotów zarejestrowanych jako podatnicy VAT. W takim przypadku Wykonawca zobowiązany jest wskazać kolejny numer rachunku bankowego, który będzie zgodny z rachunkiem wskazanym w wykazie Ministerstwa Finansów. Zamawiający akceptuje również dokonywanie płatności na dedykowany dla Zamawiającego rachunek wirtualny (rachunek </w:t>
      </w:r>
      <w:proofErr w:type="spellStart"/>
      <w:r w:rsidRPr="00B83259">
        <w:rPr>
          <w:rFonts w:ascii="Cambria" w:hAnsi="Cambria" w:cs="Calibri"/>
          <w:lang w:val="pl-PL"/>
        </w:rPr>
        <w:t>collect</w:t>
      </w:r>
      <w:proofErr w:type="spellEnd"/>
      <w:r w:rsidRPr="00B83259">
        <w:rPr>
          <w:rFonts w:ascii="Cambria" w:hAnsi="Cambria" w:cs="Calibri"/>
          <w:lang w:val="pl-PL"/>
        </w:rPr>
        <w:t>), który jest powiązany z rachunkiem rozliczeniowym uwidocznionym WYKAZIE PODATNIKÓW VAT (tzw. BIAŁEJ LIŚCIE PODATNIKÓW VAT) prowadzonym przez Szefa Krajowej Administracji Skarbowej.</w:t>
      </w:r>
    </w:p>
    <w:p w14:paraId="15AEC9C2" w14:textId="7E46A05A"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W sytuacji, o której mowa w ust. </w:t>
      </w:r>
      <w:r>
        <w:rPr>
          <w:rFonts w:ascii="Cambria" w:hAnsi="Cambria" w:cs="Calibri"/>
          <w:lang w:val="pl-PL"/>
        </w:rPr>
        <w:t>13</w:t>
      </w:r>
      <w:r w:rsidRPr="00B83259">
        <w:rPr>
          <w:rFonts w:ascii="Cambria" w:hAnsi="Cambria" w:cs="Calibri"/>
          <w:lang w:val="pl-PL"/>
        </w:rPr>
        <w:t xml:space="preserve"> lub 1</w:t>
      </w:r>
      <w:r>
        <w:rPr>
          <w:rFonts w:ascii="Cambria" w:hAnsi="Cambria" w:cs="Calibri"/>
          <w:lang w:val="pl-PL"/>
        </w:rPr>
        <w:t>5</w:t>
      </w:r>
      <w:r w:rsidRPr="00B83259">
        <w:rPr>
          <w:rFonts w:ascii="Cambria" w:hAnsi="Cambria" w:cs="Calibri"/>
          <w:lang w:val="pl-PL"/>
        </w:rPr>
        <w:t xml:space="preserve"> niniejszego paragrafu</w:t>
      </w:r>
      <w:r>
        <w:rPr>
          <w:rFonts w:ascii="Cambria" w:hAnsi="Cambria" w:cs="Calibri"/>
          <w:lang w:val="pl-PL"/>
        </w:rPr>
        <w:t>,</w:t>
      </w:r>
      <w:r w:rsidRPr="00B83259">
        <w:rPr>
          <w:rFonts w:ascii="Cambria" w:hAnsi="Cambria" w:cs="Calibri"/>
          <w:lang w:val="pl-PL"/>
        </w:rPr>
        <w:t xml:space="preserve"> Wykonawcy  nie przysługuje prawo do naliczania odsetek za opóźnienie w zapłacie, za nieterminowe uregulowanie należności przez Zamawiającego.</w:t>
      </w:r>
    </w:p>
    <w:p w14:paraId="6D7EE0AE"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W przypadku przedstawienia przez Wykonawcę faktury wystawionej nieprawidłowo lub bezpodstawnie, Wykonawca zobowiązany jest doręczyć Zamawiającemu fakturę korygującą. Termin płatności faktury rozpoczyna bieg od dnia otrzymania przez Zamawiającego prawidłowo wystawionej faktury korygującej.</w:t>
      </w:r>
    </w:p>
    <w:p w14:paraId="377E5ECF" w14:textId="3230C86A"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Zamawiający zgłosi Wykonawcy pisemne zastrzeżenie co do niezgodności na wystawionej fakturze w terminie do </w:t>
      </w:r>
      <w:r w:rsidRPr="00B83259">
        <w:rPr>
          <w:rFonts w:ascii="Cambria" w:hAnsi="Cambria" w:cs="Calibri"/>
          <w:b/>
          <w:bCs/>
          <w:lang w:val="pl-PL"/>
        </w:rPr>
        <w:t>14 dni roboczych</w:t>
      </w:r>
      <w:r w:rsidRPr="00B83259">
        <w:rPr>
          <w:rFonts w:ascii="Cambria" w:hAnsi="Cambria" w:cs="Calibri"/>
          <w:lang w:val="pl-PL"/>
        </w:rPr>
        <w:t xml:space="preserve"> od daty otrzymania faktury od Wykonawcy. </w:t>
      </w:r>
    </w:p>
    <w:p w14:paraId="0607FEC0" w14:textId="739FC22D"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Zamawiający zastrzega sobie prawo do nieuregulowania wynikającej z niewłaściwie wystawionej faktury VAT do czasu rozpatrzenia przez Strony </w:t>
      </w:r>
      <w:r>
        <w:rPr>
          <w:rFonts w:ascii="Cambria" w:hAnsi="Cambria" w:cs="Calibri"/>
          <w:lang w:val="pl-PL"/>
        </w:rPr>
        <w:t>zastrzeżenia</w:t>
      </w:r>
      <w:r w:rsidRPr="00B83259">
        <w:rPr>
          <w:rFonts w:ascii="Cambria" w:hAnsi="Cambria" w:cs="Calibri"/>
          <w:lang w:val="pl-PL"/>
        </w:rPr>
        <w:t>, o któr</w:t>
      </w:r>
      <w:r>
        <w:rPr>
          <w:rFonts w:ascii="Cambria" w:hAnsi="Cambria" w:cs="Calibri"/>
          <w:lang w:val="pl-PL"/>
        </w:rPr>
        <w:t xml:space="preserve">ym </w:t>
      </w:r>
      <w:r w:rsidRPr="00B83259">
        <w:rPr>
          <w:rFonts w:ascii="Cambria" w:hAnsi="Cambria" w:cs="Calibri"/>
          <w:lang w:val="pl-PL"/>
        </w:rPr>
        <w:t>mowa w ust. 1</w:t>
      </w:r>
      <w:r>
        <w:rPr>
          <w:rFonts w:ascii="Cambria" w:hAnsi="Cambria" w:cs="Calibri"/>
          <w:lang w:val="pl-PL"/>
        </w:rPr>
        <w:t>6</w:t>
      </w:r>
      <w:r w:rsidRPr="00B83259">
        <w:rPr>
          <w:rFonts w:ascii="Cambria" w:hAnsi="Cambria" w:cs="Calibri"/>
          <w:lang w:val="pl-PL"/>
        </w:rPr>
        <w:t xml:space="preserve"> niniejszego paragrafu. Niniejsze nie będzie rodziło po stronie Zamawiającego żadnej odpowiedzialności finansowej wobec Wykonawcy ani obowiązku zapłaty odsetek za opóźnienie.</w:t>
      </w:r>
    </w:p>
    <w:p w14:paraId="7BC4AD2A"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Zamawiający oświadcza, że będzie realizować płatności za faktury z zastosowaniem mechanizmu podzielonej płatności, tzw. </w:t>
      </w:r>
      <w:proofErr w:type="spellStart"/>
      <w:r w:rsidRPr="00B83259">
        <w:rPr>
          <w:rFonts w:ascii="Cambria" w:hAnsi="Cambria" w:cs="Calibri"/>
          <w:lang w:val="pl-PL"/>
        </w:rPr>
        <w:t>split</w:t>
      </w:r>
      <w:proofErr w:type="spellEnd"/>
      <w:r w:rsidRPr="00B83259">
        <w:rPr>
          <w:rFonts w:ascii="Cambria" w:hAnsi="Cambria" w:cs="Calibri"/>
          <w:lang w:val="pl-PL"/>
        </w:rPr>
        <w:t xml:space="preserve"> </w:t>
      </w:r>
      <w:proofErr w:type="spellStart"/>
      <w:r w:rsidRPr="00B83259">
        <w:rPr>
          <w:rFonts w:ascii="Cambria" w:hAnsi="Cambria" w:cs="Calibri"/>
          <w:lang w:val="pl-PL"/>
        </w:rPr>
        <w:t>payment</w:t>
      </w:r>
      <w:proofErr w:type="spellEnd"/>
      <w:r w:rsidRPr="00B83259">
        <w:rPr>
          <w:rFonts w:ascii="Cambria" w:hAnsi="Cambria" w:cs="Calibri"/>
          <w:lang w:val="pl-PL"/>
        </w:rPr>
        <w:t>.</w:t>
      </w:r>
    </w:p>
    <w:p w14:paraId="433424E9"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Mechanizm podzielonej płatności nie będzie wykorzystywany do zapłaty za czynności lub zdarzenia pozostające poza zakresem podatku VAT (np. zapłata odszkodowania), a także za świadczenia zwolnione z VAT lub opodatkowane stawką 0%.</w:t>
      </w:r>
    </w:p>
    <w:p w14:paraId="4278D3D7"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Wykonawca oświadcza, że wyraża zgodę na dokonywanie przez Zamawiającego płatności w systemie podzielonej płatności.</w:t>
      </w:r>
    </w:p>
    <w:p w14:paraId="7A006D02" w14:textId="00FA1712"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Wykonawca wystawi i udostępni Zamawiającemu fakturę z wykorzystaniem </w:t>
      </w:r>
      <w:proofErr w:type="spellStart"/>
      <w:r w:rsidRPr="00B83259">
        <w:rPr>
          <w:rFonts w:ascii="Cambria" w:hAnsi="Cambria" w:cs="Calibri"/>
          <w:lang w:val="pl-PL"/>
        </w:rPr>
        <w:t>KSeF</w:t>
      </w:r>
      <w:proofErr w:type="spellEnd"/>
      <w:r w:rsidRPr="00B83259">
        <w:rPr>
          <w:rFonts w:ascii="Cambria" w:hAnsi="Cambria" w:cs="Calibri"/>
          <w:lang w:val="pl-PL"/>
        </w:rPr>
        <w:t xml:space="preserve">, chyba że zaistnieją przypadki, o których mowa w ustawie o VAT uniemożliwiające takie działanie lub uprawniające Wykonawcę do innego działania – w takim przypadku faktura zostanie wystawiona i udostępniona </w:t>
      </w:r>
      <w:r w:rsidR="007E5589">
        <w:rPr>
          <w:rFonts w:ascii="Cambria" w:hAnsi="Cambria" w:cs="Calibri"/>
          <w:lang w:val="pl-PL"/>
        </w:rPr>
        <w:t>Zamawiającemu</w:t>
      </w:r>
      <w:r w:rsidRPr="00B83259">
        <w:rPr>
          <w:rFonts w:ascii="Cambria" w:hAnsi="Cambria" w:cs="Calibri"/>
          <w:lang w:val="pl-PL"/>
        </w:rPr>
        <w:t xml:space="preserve"> z uwzględnieniem zasad określonych w ustawie o VAT i wskazanych ustępów</w:t>
      </w:r>
      <w:r w:rsidR="007E5589">
        <w:rPr>
          <w:rFonts w:ascii="Cambria" w:hAnsi="Cambria" w:cs="Calibri"/>
          <w:lang w:val="pl-PL"/>
        </w:rPr>
        <w:t xml:space="preserve"> niniejszego paragrafu na adres </w:t>
      </w:r>
      <w:r w:rsidR="007E5589" w:rsidRPr="008F489E">
        <w:rPr>
          <w:rFonts w:ascii="Cambria" w:hAnsi="Cambria" w:cstheme="minorHAnsi"/>
          <w:lang w:eastAsia="ar-SA"/>
        </w:rPr>
        <w:t xml:space="preserve">e-mail </w:t>
      </w:r>
      <w:hyperlink r:id="rId15" w:history="1">
        <w:r w:rsidR="007E5589" w:rsidRPr="008F489E">
          <w:rPr>
            <w:rStyle w:val="Hipercze"/>
            <w:rFonts w:ascii="Cambria" w:hAnsi="Cambria" w:cstheme="minorHAnsi"/>
            <w:lang w:eastAsia="ar-SA"/>
          </w:rPr>
          <w:t>faktury@opecgdy.com.pl</w:t>
        </w:r>
      </w:hyperlink>
      <w:r w:rsidR="007E5589">
        <w:t>.</w:t>
      </w:r>
    </w:p>
    <w:p w14:paraId="7D62E972" w14:textId="606F9E4B"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Zapłata należnego Wykonawcy wynagrodzenia nastąpi w oparciu o </w:t>
      </w:r>
      <w:r w:rsidR="007E5589">
        <w:rPr>
          <w:rFonts w:ascii="Cambria" w:hAnsi="Cambria" w:cs="Calibri"/>
          <w:lang w:val="pl-PL"/>
        </w:rPr>
        <w:t xml:space="preserve">prawidłowo </w:t>
      </w:r>
      <w:r w:rsidRPr="00B83259">
        <w:rPr>
          <w:rFonts w:ascii="Cambria" w:hAnsi="Cambria" w:cs="Calibri"/>
          <w:lang w:val="pl-PL"/>
        </w:rPr>
        <w:t xml:space="preserve">wystawioną na zasadach określonych </w:t>
      </w:r>
      <w:r w:rsidR="007E5589">
        <w:rPr>
          <w:rFonts w:ascii="Cambria" w:hAnsi="Cambria" w:cs="Calibri"/>
          <w:lang w:val="pl-PL"/>
        </w:rPr>
        <w:t>w niniejszym paragrafie</w:t>
      </w:r>
      <w:r w:rsidRPr="00B83259">
        <w:rPr>
          <w:rFonts w:ascii="Cambria" w:hAnsi="Cambria" w:cs="Calibri"/>
          <w:lang w:val="pl-PL"/>
        </w:rPr>
        <w:t xml:space="preserve"> fakturę</w:t>
      </w:r>
      <w:r w:rsidR="007E5589">
        <w:rPr>
          <w:rFonts w:ascii="Cambria" w:hAnsi="Cambria" w:cs="Calibri"/>
          <w:lang w:val="pl-PL"/>
        </w:rPr>
        <w:t>,</w:t>
      </w:r>
      <w:r w:rsidRPr="00B83259">
        <w:rPr>
          <w:rFonts w:ascii="Cambria" w:hAnsi="Cambria" w:cs="Calibri"/>
          <w:lang w:val="pl-PL"/>
        </w:rPr>
        <w:t xml:space="preserve"> na numer rachunku bankowego wskazany w treści faktury w terminie, o którym </w:t>
      </w:r>
      <w:r w:rsidR="007E5589">
        <w:rPr>
          <w:rFonts w:ascii="Cambria" w:hAnsi="Cambria" w:cs="Calibri"/>
          <w:lang w:val="pl-PL"/>
        </w:rPr>
        <w:t>określonym</w:t>
      </w:r>
      <w:r w:rsidRPr="00B83259">
        <w:rPr>
          <w:rFonts w:ascii="Cambria" w:hAnsi="Cambria" w:cs="Calibri"/>
          <w:lang w:val="pl-PL"/>
        </w:rPr>
        <w:t xml:space="preserve"> w ust. </w:t>
      </w:r>
      <w:r w:rsidR="007E5589">
        <w:rPr>
          <w:rFonts w:ascii="Cambria" w:hAnsi="Cambria" w:cs="Calibri"/>
          <w:lang w:val="pl-PL"/>
        </w:rPr>
        <w:t>11</w:t>
      </w:r>
      <w:r w:rsidRPr="00B83259">
        <w:rPr>
          <w:rFonts w:ascii="Cambria" w:hAnsi="Cambria" w:cs="Calibri"/>
          <w:lang w:val="pl-PL"/>
        </w:rPr>
        <w:t xml:space="preserve"> </w:t>
      </w:r>
      <w:r w:rsidR="007E5589">
        <w:rPr>
          <w:rFonts w:ascii="Cambria" w:hAnsi="Cambria" w:cs="Calibri"/>
          <w:lang w:val="pl-PL"/>
        </w:rPr>
        <w:t>niniejszego paragrafu</w:t>
      </w:r>
      <w:r w:rsidRPr="00B83259">
        <w:rPr>
          <w:rFonts w:ascii="Cambria" w:hAnsi="Cambria" w:cs="Calibri"/>
          <w:lang w:val="pl-PL"/>
        </w:rPr>
        <w:t>.</w:t>
      </w:r>
    </w:p>
    <w:p w14:paraId="56A2C734"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 datę wystawienia faktury ustrukturyzowanej uznaje się datę przesłania faktury przez Wykonawcę do </w:t>
      </w:r>
      <w:proofErr w:type="spellStart"/>
      <w:r w:rsidRPr="00B83259">
        <w:rPr>
          <w:rFonts w:ascii="Cambria" w:hAnsi="Cambria" w:cs="Calibri"/>
          <w:lang w:val="pl-PL"/>
        </w:rPr>
        <w:t>KSeF</w:t>
      </w:r>
      <w:proofErr w:type="spellEnd"/>
      <w:r w:rsidRPr="00B83259">
        <w:rPr>
          <w:rFonts w:ascii="Cambria" w:hAnsi="Cambria" w:cs="Calibri"/>
          <w:lang w:val="pl-PL"/>
        </w:rPr>
        <w:t xml:space="preserve">, a w przypadku faktury, o której mowa w art. 106 </w:t>
      </w:r>
      <w:proofErr w:type="spellStart"/>
      <w:r w:rsidRPr="00B83259">
        <w:rPr>
          <w:rFonts w:ascii="Cambria" w:hAnsi="Cambria" w:cs="Calibri"/>
          <w:lang w:val="pl-PL"/>
        </w:rPr>
        <w:t>nda</w:t>
      </w:r>
      <w:proofErr w:type="spellEnd"/>
      <w:r w:rsidRPr="00B83259">
        <w:rPr>
          <w:rFonts w:ascii="Cambria" w:hAnsi="Cambria" w:cs="Calibri"/>
          <w:lang w:val="pl-PL"/>
        </w:rPr>
        <w:t xml:space="preserve"> ust. 1 lub ust. 16 ustawy o VAT lub faktur wystawianych w okresie awarii lub niedostępności </w:t>
      </w:r>
      <w:proofErr w:type="spellStart"/>
      <w:r w:rsidRPr="00B83259">
        <w:rPr>
          <w:rFonts w:ascii="Cambria" w:hAnsi="Cambria" w:cs="Calibri"/>
          <w:lang w:val="pl-PL"/>
        </w:rPr>
        <w:t>KSeF</w:t>
      </w:r>
      <w:proofErr w:type="spellEnd"/>
      <w:r w:rsidRPr="00B83259">
        <w:rPr>
          <w:rFonts w:ascii="Cambria" w:hAnsi="Cambria" w:cs="Calibri"/>
          <w:lang w:val="pl-PL"/>
        </w:rPr>
        <w:t xml:space="preserve"> – datę wystawienia wskazaną przez Wykonawcę na tej fakturze.</w:t>
      </w:r>
    </w:p>
    <w:p w14:paraId="3DC0FB6B"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 dzień skutecznego doręczenia faktury Zamawiający uznaje się dzień jej otrzymania w rozumieniu przepisów ustawy o VAT; w przypadku faktury ustrukturyzowanej będzie to zatem dzień przydzielenia jej indywidualnego numeru identyfikującego tę fakturę w </w:t>
      </w:r>
      <w:proofErr w:type="spellStart"/>
      <w:r w:rsidRPr="00B83259">
        <w:rPr>
          <w:rFonts w:ascii="Cambria" w:hAnsi="Cambria" w:cs="Calibri"/>
          <w:lang w:val="pl-PL"/>
        </w:rPr>
        <w:t>KSeF</w:t>
      </w:r>
      <w:proofErr w:type="spellEnd"/>
      <w:r w:rsidRPr="00B83259">
        <w:rPr>
          <w:rFonts w:ascii="Cambria" w:hAnsi="Cambria" w:cs="Calibri"/>
          <w:lang w:val="pl-PL"/>
        </w:rPr>
        <w:t>.</w:t>
      </w:r>
    </w:p>
    <w:p w14:paraId="2F7A166F"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Faktura będzie uznana za prawidłowo wystawioną, jeżeli zostanie wystawiona z uwzględnieniem zasad wystawiania faktur określonych w ustawie o VAT.</w:t>
      </w:r>
    </w:p>
    <w:p w14:paraId="79BB5CA3" w14:textId="541F7CC0"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Zapisy postanowień ust. </w:t>
      </w:r>
      <w:r w:rsidR="007E5589">
        <w:rPr>
          <w:rFonts w:ascii="Cambria" w:hAnsi="Cambria" w:cs="Calibri"/>
          <w:lang w:val="pl-PL"/>
        </w:rPr>
        <w:t>21</w:t>
      </w:r>
      <w:r w:rsidRPr="00B83259">
        <w:rPr>
          <w:rFonts w:ascii="Cambria" w:hAnsi="Cambria" w:cs="Calibri"/>
          <w:lang w:val="pl-PL"/>
        </w:rPr>
        <w:t>÷2</w:t>
      </w:r>
      <w:r w:rsidR="007E5589">
        <w:rPr>
          <w:rFonts w:ascii="Cambria" w:hAnsi="Cambria" w:cs="Calibri"/>
          <w:lang w:val="pl-PL"/>
        </w:rPr>
        <w:t>5</w:t>
      </w:r>
      <w:r w:rsidRPr="00B83259">
        <w:rPr>
          <w:rFonts w:ascii="Cambria" w:hAnsi="Cambria" w:cs="Calibri"/>
          <w:lang w:val="pl-PL"/>
        </w:rPr>
        <w:t xml:space="preserve"> niniejszego paragrafu będą miały zastosowanie od dnia, w którym Wykonawca zostanie zobowiązany do wystawiania i udostępnienia Zamawiającemu faktur ustrukturyzowanych przy użyciu Krajowego Systemu e-Faktur na podstawie przepisów ustawy z dnia 11 marca 2004 r. o podatku od towarów i usług i od tego dnia będą miały pierwszeństwo w przypadku rozbieżności z innymi postanowieniami niniejszej umowy.</w:t>
      </w:r>
    </w:p>
    <w:p w14:paraId="615B1D4A" w14:textId="1D8CA966" w:rsidR="003A7CAF" w:rsidRDefault="003A7CAF">
      <w:pPr>
        <w:rPr>
          <w:rFonts w:ascii="Cambria" w:hAnsi="Cambria" w:cs="Arial"/>
        </w:rPr>
      </w:pPr>
    </w:p>
    <w:p w14:paraId="71BBB19A" w14:textId="22102B55" w:rsidR="004A5754" w:rsidRPr="004933AA" w:rsidRDefault="004A5754" w:rsidP="00AB1CAF">
      <w:pPr>
        <w:jc w:val="center"/>
        <w:rPr>
          <w:rFonts w:ascii="Cambria" w:hAnsi="Cambria" w:cs="Arial"/>
          <w:b/>
          <w:bCs/>
        </w:rPr>
      </w:pPr>
      <w:r w:rsidRPr="004933AA">
        <w:rPr>
          <w:rFonts w:ascii="Cambria" w:hAnsi="Cambria" w:cs="Arial"/>
        </w:rPr>
        <w:t xml:space="preserve">§ </w:t>
      </w:r>
      <w:r w:rsidR="00343170" w:rsidRPr="004933AA">
        <w:rPr>
          <w:rFonts w:ascii="Cambria" w:hAnsi="Cambria" w:cs="Arial"/>
          <w:b/>
          <w:bCs/>
        </w:rPr>
        <w:t>8</w:t>
      </w:r>
    </w:p>
    <w:p w14:paraId="1BEB79B2" w14:textId="0A09CCC0" w:rsidR="00D94C10" w:rsidRPr="004933AA" w:rsidRDefault="00D94C10"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4933AA">
        <w:rPr>
          <w:rFonts w:ascii="Cambria" w:hAnsi="Cambria" w:cs="Arial"/>
          <w:lang w:val="pl-PL"/>
        </w:rPr>
        <w:t>Strony ustalają odpowiedzialność za niewykonanie lub nienależyte wykonanie Umowy w formie kar umownych.</w:t>
      </w:r>
    </w:p>
    <w:p w14:paraId="6945DD7C" w14:textId="0E685FE0" w:rsidR="001D04FB" w:rsidRPr="004933AA" w:rsidRDefault="00D94C10"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4933AA">
        <w:rPr>
          <w:rFonts w:ascii="Cambria" w:hAnsi="Cambria" w:cs="Arial"/>
          <w:lang w:val="pl-PL"/>
        </w:rPr>
        <w:t>Wykonawca zapłaci Zamawiającemu kary umowne w przypadku</w:t>
      </w:r>
      <w:r w:rsidR="001D04FB" w:rsidRPr="004933AA">
        <w:rPr>
          <w:rFonts w:ascii="Cambria" w:hAnsi="Cambria" w:cs="Arial"/>
          <w:lang w:val="pl-PL"/>
        </w:rPr>
        <w:t>:</w:t>
      </w:r>
    </w:p>
    <w:p w14:paraId="5E5572B4" w14:textId="0E903A93" w:rsidR="001D04FB" w:rsidRPr="004933AA" w:rsidRDefault="00D94C10" w:rsidP="0077141E">
      <w:pPr>
        <w:pStyle w:val="Tekstpodstawowywcity"/>
        <w:widowControl w:val="0"/>
        <w:numPr>
          <w:ilvl w:val="0"/>
          <w:numId w:val="31"/>
        </w:numPr>
        <w:adjustRightInd w:val="0"/>
        <w:ind w:left="567" w:hanging="283"/>
        <w:jc w:val="both"/>
        <w:textAlignment w:val="baseline"/>
        <w:rPr>
          <w:rFonts w:ascii="Cambria" w:hAnsi="Cambria" w:cs="Arial"/>
          <w:lang w:val="pl-PL"/>
        </w:rPr>
      </w:pPr>
      <w:r w:rsidRPr="004933AA">
        <w:rPr>
          <w:rFonts w:ascii="Cambria" w:hAnsi="Cambria" w:cs="Arial"/>
          <w:lang w:val="pl-PL"/>
        </w:rPr>
        <w:t xml:space="preserve">zwłoki w wykonaniu </w:t>
      </w:r>
      <w:r w:rsidR="0038068A" w:rsidRPr="004933AA">
        <w:rPr>
          <w:rFonts w:ascii="Cambria" w:hAnsi="Cambria" w:cs="Arial"/>
          <w:lang w:val="pl-PL"/>
        </w:rPr>
        <w:t xml:space="preserve">dokumentacji projektowej </w:t>
      </w:r>
      <w:r w:rsidR="00D50D39" w:rsidRPr="004933AA">
        <w:rPr>
          <w:rFonts w:ascii="Cambria" w:hAnsi="Cambria" w:cs="Arial"/>
          <w:lang w:val="pl-PL"/>
        </w:rPr>
        <w:t>(</w:t>
      </w:r>
      <w:r w:rsidR="00D50D39" w:rsidRPr="004933AA">
        <w:rPr>
          <w:rFonts w:ascii="Cambria" w:hAnsi="Cambria" w:cs="Arial"/>
          <w:i/>
          <w:iCs/>
          <w:u w:val="single"/>
          <w:lang w:val="pl-PL"/>
        </w:rPr>
        <w:t>zamówienie podstawowe</w:t>
      </w:r>
      <w:r w:rsidR="00D50D39" w:rsidRPr="004933AA">
        <w:rPr>
          <w:rFonts w:ascii="Cambria" w:hAnsi="Cambria" w:cs="Arial"/>
          <w:lang w:val="pl-PL"/>
        </w:rPr>
        <w:t xml:space="preserve">) </w:t>
      </w:r>
      <w:r w:rsidR="00AA1E9A" w:rsidRPr="004933AA">
        <w:rPr>
          <w:rFonts w:ascii="Cambria" w:hAnsi="Cambria" w:cs="Arial"/>
          <w:lang w:val="pl-PL"/>
        </w:rPr>
        <w:br/>
      </w:r>
      <w:r w:rsidRPr="004933AA">
        <w:rPr>
          <w:rFonts w:ascii="Cambria" w:hAnsi="Cambria" w:cs="Arial"/>
          <w:lang w:val="pl-PL"/>
        </w:rPr>
        <w:t xml:space="preserve">w wysokości </w:t>
      </w:r>
      <w:r w:rsidR="009A0F19" w:rsidRPr="004933AA">
        <w:rPr>
          <w:rFonts w:ascii="Cambria" w:hAnsi="Cambria" w:cs="Arial"/>
          <w:b/>
          <w:bCs/>
          <w:lang w:val="pl-PL"/>
        </w:rPr>
        <w:t>0,2</w:t>
      </w:r>
      <w:r w:rsidRPr="004933AA">
        <w:rPr>
          <w:rFonts w:ascii="Cambria" w:hAnsi="Cambria" w:cs="Arial"/>
          <w:b/>
          <w:bCs/>
          <w:lang w:val="pl-PL"/>
        </w:rPr>
        <w:t>%</w:t>
      </w:r>
      <w:r w:rsidRPr="004933AA">
        <w:rPr>
          <w:rFonts w:ascii="Cambria" w:hAnsi="Cambria" w:cs="Arial"/>
          <w:lang w:val="pl-PL"/>
        </w:rPr>
        <w:t xml:space="preserve"> </w:t>
      </w:r>
      <w:r w:rsidR="00190354" w:rsidRPr="004933AA">
        <w:rPr>
          <w:rFonts w:ascii="Cambria" w:hAnsi="Cambria" w:cs="Arial"/>
          <w:lang w:val="pl-PL"/>
        </w:rPr>
        <w:t xml:space="preserve">wynagrodzenia </w:t>
      </w:r>
      <w:r w:rsidRPr="004933AA">
        <w:rPr>
          <w:rFonts w:ascii="Cambria" w:hAnsi="Cambria" w:cs="Arial"/>
          <w:lang w:val="pl-PL"/>
        </w:rPr>
        <w:t>brutto określone</w:t>
      </w:r>
      <w:r w:rsidR="00190354" w:rsidRPr="004933AA">
        <w:rPr>
          <w:rFonts w:ascii="Cambria" w:hAnsi="Cambria" w:cs="Arial"/>
          <w:lang w:val="pl-PL"/>
        </w:rPr>
        <w:t>go</w:t>
      </w:r>
      <w:r w:rsidRPr="004933AA">
        <w:rPr>
          <w:rFonts w:ascii="Cambria" w:hAnsi="Cambria" w:cs="Arial"/>
          <w:lang w:val="pl-PL"/>
        </w:rPr>
        <w:t xml:space="preserve"> </w:t>
      </w:r>
      <w:bookmarkStart w:id="53" w:name="_Hlk218675243"/>
      <w:r w:rsidRPr="004933AA">
        <w:rPr>
          <w:rFonts w:ascii="Cambria" w:hAnsi="Cambria" w:cs="Arial"/>
          <w:lang w:val="pl-PL"/>
        </w:rPr>
        <w:t xml:space="preserve">w </w:t>
      </w:r>
      <w:bookmarkStart w:id="54" w:name="_Hlk218675914"/>
      <w:r w:rsidRPr="004933AA">
        <w:rPr>
          <w:rFonts w:ascii="Cambria" w:hAnsi="Cambria" w:cs="Arial"/>
          <w:lang w:val="pl-PL"/>
        </w:rPr>
        <w:t xml:space="preserve">§ </w:t>
      </w:r>
      <w:r w:rsidR="00192B5A" w:rsidRPr="004933AA">
        <w:rPr>
          <w:rFonts w:ascii="Cambria" w:hAnsi="Cambria" w:cs="Arial"/>
          <w:lang w:val="pl-PL"/>
        </w:rPr>
        <w:t>7</w:t>
      </w:r>
      <w:r w:rsidRPr="004933AA">
        <w:rPr>
          <w:rFonts w:ascii="Cambria" w:hAnsi="Cambria" w:cs="Arial"/>
          <w:lang w:val="pl-PL"/>
        </w:rPr>
        <w:t xml:space="preserve"> ust. 3 </w:t>
      </w:r>
      <w:r w:rsidR="001E70D9" w:rsidRPr="004933AA">
        <w:rPr>
          <w:rFonts w:ascii="Cambria" w:hAnsi="Cambria" w:cs="Arial"/>
          <w:lang w:val="pl-PL"/>
        </w:rPr>
        <w:t xml:space="preserve"> </w:t>
      </w:r>
      <w:r w:rsidR="00F16CD7">
        <w:rPr>
          <w:rFonts w:ascii="Cambria" w:hAnsi="Cambria" w:cs="Arial"/>
          <w:lang w:val="pl-PL"/>
        </w:rPr>
        <w:t xml:space="preserve">pkt </w:t>
      </w:r>
      <w:r w:rsidR="00986EBB">
        <w:rPr>
          <w:rFonts w:ascii="Cambria" w:hAnsi="Cambria" w:cs="Arial"/>
          <w:lang w:val="pl-PL"/>
        </w:rPr>
        <w:t>1</w:t>
      </w:r>
      <w:r w:rsidR="00F16CD7">
        <w:rPr>
          <w:rFonts w:ascii="Cambria" w:hAnsi="Cambria" w:cs="Arial"/>
          <w:lang w:val="pl-PL"/>
        </w:rPr>
        <w:t>.1 lit. a)</w:t>
      </w:r>
      <w:r w:rsidR="003630C8" w:rsidRPr="003630C8">
        <w:rPr>
          <w:rFonts w:ascii="Cambria" w:hAnsi="Cambria" w:cstheme="minorHAnsi"/>
          <w:color w:val="EE0000"/>
        </w:rPr>
        <w:t>*</w:t>
      </w:r>
      <w:r w:rsidR="00F16CD7">
        <w:rPr>
          <w:rFonts w:ascii="Cambria" w:hAnsi="Cambria" w:cs="Arial"/>
          <w:lang w:val="pl-PL"/>
        </w:rPr>
        <w:t xml:space="preserve"> </w:t>
      </w:r>
      <w:bookmarkStart w:id="55" w:name="_Hlk227652601"/>
      <w:bookmarkEnd w:id="53"/>
      <w:r w:rsidR="00F16CD7">
        <w:rPr>
          <w:rFonts w:ascii="Cambria" w:hAnsi="Cambria" w:cs="Arial"/>
          <w:lang w:val="pl-PL"/>
        </w:rPr>
        <w:t xml:space="preserve">i/lub </w:t>
      </w:r>
      <w:r w:rsidR="00F16CD7" w:rsidRPr="00F16CD7">
        <w:rPr>
          <w:rFonts w:ascii="Cambria" w:hAnsi="Cambria" w:cs="Arial"/>
          <w:lang w:val="pl-PL"/>
        </w:rPr>
        <w:t xml:space="preserve">w § 7 ust. 3  pkt </w:t>
      </w:r>
      <w:r w:rsidR="00986EBB">
        <w:rPr>
          <w:rFonts w:ascii="Cambria" w:hAnsi="Cambria" w:cs="Arial"/>
          <w:lang w:val="pl-PL"/>
        </w:rPr>
        <w:t>1</w:t>
      </w:r>
      <w:r w:rsidR="00F16CD7" w:rsidRPr="00F16CD7">
        <w:rPr>
          <w:rFonts w:ascii="Cambria" w:hAnsi="Cambria" w:cs="Arial"/>
          <w:lang w:val="pl-PL"/>
        </w:rPr>
        <w:t>.</w:t>
      </w:r>
      <w:r w:rsidR="00F16CD7">
        <w:rPr>
          <w:rFonts w:ascii="Cambria" w:hAnsi="Cambria" w:cs="Arial"/>
          <w:lang w:val="pl-PL"/>
        </w:rPr>
        <w:t>2</w:t>
      </w:r>
      <w:r w:rsidR="00F16CD7" w:rsidRPr="00F16CD7">
        <w:rPr>
          <w:rFonts w:ascii="Cambria" w:hAnsi="Cambria" w:cs="Arial"/>
          <w:lang w:val="pl-PL"/>
        </w:rPr>
        <w:t xml:space="preserve"> lit. a)</w:t>
      </w:r>
      <w:bookmarkEnd w:id="54"/>
      <w:bookmarkEnd w:id="55"/>
      <w:r w:rsidR="003630C8" w:rsidRPr="003630C8">
        <w:rPr>
          <w:rFonts w:ascii="Cambria" w:hAnsi="Cambria" w:cstheme="minorHAnsi"/>
          <w:color w:val="EE0000"/>
        </w:rPr>
        <w:t>*</w:t>
      </w:r>
      <w:r w:rsidR="00F16CD7" w:rsidRPr="00F16CD7">
        <w:rPr>
          <w:rFonts w:ascii="Cambria" w:hAnsi="Cambria" w:cs="Arial"/>
          <w:lang w:val="pl-PL"/>
        </w:rPr>
        <w:t xml:space="preserve"> </w:t>
      </w:r>
      <w:r w:rsidR="00320B71" w:rsidRPr="00320B71">
        <w:rPr>
          <w:rFonts w:ascii="Cambria" w:hAnsi="Cambria" w:cs="Arial"/>
          <w:lang w:val="pl-PL"/>
        </w:rPr>
        <w:t xml:space="preserve">i/lub w § 7 ust. 3  pkt </w:t>
      </w:r>
      <w:r w:rsidR="00986EBB">
        <w:rPr>
          <w:rFonts w:ascii="Cambria" w:hAnsi="Cambria" w:cs="Arial"/>
          <w:lang w:val="pl-PL"/>
        </w:rPr>
        <w:t>1</w:t>
      </w:r>
      <w:r w:rsidR="00320B71" w:rsidRPr="00320B71">
        <w:rPr>
          <w:rFonts w:ascii="Cambria" w:hAnsi="Cambria" w:cs="Arial"/>
          <w:lang w:val="pl-PL"/>
        </w:rPr>
        <w:t>.</w:t>
      </w:r>
      <w:r w:rsidR="00320B71">
        <w:rPr>
          <w:rFonts w:ascii="Cambria" w:hAnsi="Cambria" w:cs="Arial"/>
          <w:lang w:val="pl-PL"/>
        </w:rPr>
        <w:t>3</w:t>
      </w:r>
      <w:r w:rsidR="00320B71" w:rsidRPr="00320B71">
        <w:rPr>
          <w:rFonts w:ascii="Cambria" w:hAnsi="Cambria" w:cs="Arial"/>
          <w:lang w:val="pl-PL"/>
        </w:rPr>
        <w:t xml:space="preserve"> lit. a)</w:t>
      </w:r>
      <w:r w:rsidR="00BB3A23" w:rsidRPr="003630C8">
        <w:rPr>
          <w:rFonts w:ascii="Cambria" w:hAnsi="Cambria" w:cstheme="minorHAnsi"/>
          <w:color w:val="EE0000"/>
        </w:rPr>
        <w:t>*</w:t>
      </w:r>
      <w:r w:rsidR="00320B71">
        <w:rPr>
          <w:rFonts w:ascii="Cambria" w:hAnsi="Cambria" w:cs="Arial"/>
          <w:lang w:val="pl-PL"/>
        </w:rPr>
        <w:t xml:space="preserve">, </w:t>
      </w:r>
      <w:r w:rsidRPr="004933AA">
        <w:rPr>
          <w:rFonts w:ascii="Cambria" w:hAnsi="Cambria" w:cs="Arial"/>
          <w:lang w:val="pl-PL"/>
        </w:rPr>
        <w:t xml:space="preserve">za każdy dzień zwłoki, licząc od następnego dnia po upływie </w:t>
      </w:r>
      <w:r w:rsidR="00582974" w:rsidRPr="004933AA">
        <w:rPr>
          <w:rFonts w:ascii="Cambria" w:hAnsi="Cambria" w:cs="Arial"/>
          <w:lang w:val="pl-PL"/>
        </w:rPr>
        <w:t xml:space="preserve">któregokolwiek z </w:t>
      </w:r>
      <w:r w:rsidRPr="004933AA">
        <w:rPr>
          <w:rFonts w:ascii="Cambria" w:hAnsi="Cambria" w:cs="Arial"/>
          <w:lang w:val="pl-PL"/>
        </w:rPr>
        <w:t>termin</w:t>
      </w:r>
      <w:r w:rsidR="00582974" w:rsidRPr="004933AA">
        <w:rPr>
          <w:rFonts w:ascii="Cambria" w:hAnsi="Cambria" w:cs="Arial"/>
          <w:lang w:val="pl-PL"/>
        </w:rPr>
        <w:t>ów</w:t>
      </w:r>
      <w:r w:rsidRPr="004933AA">
        <w:rPr>
          <w:rFonts w:ascii="Cambria" w:hAnsi="Cambria" w:cs="Arial"/>
          <w:lang w:val="pl-PL"/>
        </w:rPr>
        <w:t xml:space="preserve"> </w:t>
      </w:r>
      <w:r w:rsidR="00D50D39" w:rsidRPr="004933AA">
        <w:rPr>
          <w:rFonts w:ascii="Cambria" w:hAnsi="Cambria" w:cs="Arial"/>
          <w:lang w:val="pl-PL"/>
        </w:rPr>
        <w:t>realizacji</w:t>
      </w:r>
      <w:r w:rsidRPr="004933AA">
        <w:rPr>
          <w:rFonts w:ascii="Cambria" w:hAnsi="Cambria" w:cs="Arial"/>
          <w:lang w:val="pl-PL"/>
        </w:rPr>
        <w:t xml:space="preserve"> Umowy, o który</w:t>
      </w:r>
      <w:r w:rsidR="003C2EAE" w:rsidRPr="004933AA">
        <w:rPr>
          <w:rFonts w:ascii="Cambria" w:hAnsi="Cambria" w:cs="Arial"/>
          <w:lang w:val="pl-PL"/>
        </w:rPr>
        <w:t>ch</w:t>
      </w:r>
      <w:r w:rsidRPr="004933AA">
        <w:rPr>
          <w:rFonts w:ascii="Cambria" w:hAnsi="Cambria" w:cs="Arial"/>
          <w:lang w:val="pl-PL"/>
        </w:rPr>
        <w:t xml:space="preserve"> mowa w § </w:t>
      </w:r>
      <w:r w:rsidR="00192B5A" w:rsidRPr="004933AA">
        <w:rPr>
          <w:rFonts w:ascii="Cambria" w:hAnsi="Cambria" w:cs="Arial"/>
          <w:lang w:val="pl-PL"/>
        </w:rPr>
        <w:t>4</w:t>
      </w:r>
      <w:r w:rsidRPr="004933AA">
        <w:rPr>
          <w:rFonts w:ascii="Cambria" w:hAnsi="Cambria" w:cs="Arial"/>
          <w:lang w:val="pl-PL"/>
        </w:rPr>
        <w:t xml:space="preserve"> ust. 1</w:t>
      </w:r>
      <w:r w:rsidR="00D57049" w:rsidRPr="004933AA">
        <w:rPr>
          <w:rFonts w:ascii="Cambria" w:hAnsi="Cambria" w:cs="Arial"/>
          <w:lang w:val="pl-PL"/>
        </w:rPr>
        <w:t>;</w:t>
      </w:r>
    </w:p>
    <w:p w14:paraId="6E593817" w14:textId="00224C1B" w:rsidR="00AC6290" w:rsidRDefault="0038068A" w:rsidP="0077141E">
      <w:pPr>
        <w:pStyle w:val="Tekstpodstawowywcity"/>
        <w:widowControl w:val="0"/>
        <w:numPr>
          <w:ilvl w:val="0"/>
          <w:numId w:val="31"/>
        </w:numPr>
        <w:adjustRightInd w:val="0"/>
        <w:ind w:left="567" w:hanging="283"/>
        <w:jc w:val="both"/>
        <w:textAlignment w:val="baseline"/>
        <w:rPr>
          <w:rFonts w:ascii="Cambria" w:hAnsi="Cambria" w:cs="Arial"/>
          <w:lang w:val="pl-PL"/>
        </w:rPr>
      </w:pPr>
      <w:r w:rsidRPr="001D04FB">
        <w:rPr>
          <w:rFonts w:ascii="Cambria" w:hAnsi="Cambria" w:cs="Arial"/>
          <w:lang w:val="pl-PL"/>
        </w:rPr>
        <w:t>zwłok</w:t>
      </w:r>
      <w:r w:rsidR="00E118A2" w:rsidRPr="001D04FB">
        <w:rPr>
          <w:rFonts w:ascii="Cambria" w:hAnsi="Cambria" w:cs="Arial"/>
          <w:lang w:val="pl-PL"/>
        </w:rPr>
        <w:t>i</w:t>
      </w:r>
      <w:r w:rsidRPr="001D04FB">
        <w:rPr>
          <w:rFonts w:ascii="Cambria" w:hAnsi="Cambria" w:cs="Arial"/>
          <w:lang w:val="pl-PL"/>
        </w:rPr>
        <w:t xml:space="preserve"> w wykonaniu</w:t>
      </w:r>
      <w:r w:rsidR="00E118A2" w:rsidRPr="001D04FB">
        <w:rPr>
          <w:rFonts w:ascii="Cambria" w:hAnsi="Cambria" w:cs="Arial"/>
          <w:lang w:val="pl-PL"/>
        </w:rPr>
        <w:t xml:space="preserve"> poprawek, o których mowa w </w:t>
      </w:r>
      <w:bookmarkStart w:id="56" w:name="_Hlk149032272"/>
      <w:r w:rsidR="00DD1F15" w:rsidRPr="001D04FB">
        <w:rPr>
          <w:rFonts w:ascii="Cambria" w:hAnsi="Cambria" w:cs="Arial"/>
          <w:lang w:val="pl-PL"/>
        </w:rPr>
        <w:t xml:space="preserve">§ </w:t>
      </w:r>
      <w:r w:rsidR="00DD1F15">
        <w:rPr>
          <w:rFonts w:ascii="Cambria" w:hAnsi="Cambria" w:cs="Arial"/>
          <w:lang w:val="pl-PL"/>
        </w:rPr>
        <w:t>1</w:t>
      </w:r>
      <w:r w:rsidR="00DD1F15" w:rsidRPr="00DD1F15">
        <w:rPr>
          <w:rFonts w:ascii="Cambria" w:hAnsi="Cambria" w:cs="Arial"/>
          <w:lang w:val="pl-PL"/>
        </w:rPr>
        <w:t xml:space="preserve"> ust. </w:t>
      </w:r>
      <w:r w:rsidR="006D236C">
        <w:rPr>
          <w:rFonts w:ascii="Cambria" w:hAnsi="Cambria" w:cs="Arial"/>
          <w:lang w:val="pl-PL"/>
        </w:rPr>
        <w:t>9</w:t>
      </w:r>
      <w:r w:rsidR="001C1091" w:rsidRPr="00DD1F15">
        <w:rPr>
          <w:rFonts w:ascii="Cambria" w:hAnsi="Cambria" w:cs="Arial"/>
          <w:lang w:val="pl-PL"/>
        </w:rPr>
        <w:t xml:space="preserve"> </w:t>
      </w:r>
      <w:r w:rsidR="00DD1F15" w:rsidRPr="00DD1F15">
        <w:rPr>
          <w:rFonts w:ascii="Cambria" w:hAnsi="Cambria" w:cs="Arial"/>
          <w:lang w:val="pl-PL"/>
        </w:rPr>
        <w:t>Umowy</w:t>
      </w:r>
      <w:r w:rsidR="00DD1F15">
        <w:rPr>
          <w:rFonts w:ascii="Cambria" w:hAnsi="Cambria" w:cs="Arial"/>
          <w:lang w:val="pl-PL"/>
        </w:rPr>
        <w:t xml:space="preserve"> </w:t>
      </w:r>
      <w:r w:rsidR="004E54E9">
        <w:rPr>
          <w:rFonts w:ascii="Cambria" w:hAnsi="Cambria" w:cs="Arial"/>
          <w:lang w:val="pl-PL"/>
        </w:rPr>
        <w:t>i/lub</w:t>
      </w:r>
      <w:r w:rsidR="00DD1F15">
        <w:rPr>
          <w:rFonts w:ascii="Cambria" w:hAnsi="Cambria" w:cs="Arial"/>
          <w:lang w:val="pl-PL"/>
        </w:rPr>
        <w:t xml:space="preserve"> w </w:t>
      </w:r>
      <w:r w:rsidR="00E118A2" w:rsidRPr="001D04FB">
        <w:rPr>
          <w:rFonts w:ascii="Cambria" w:hAnsi="Cambria" w:cs="Arial"/>
          <w:lang w:val="pl-PL"/>
        </w:rPr>
        <w:t xml:space="preserve">§ </w:t>
      </w:r>
      <w:r w:rsidR="00E118A2" w:rsidRPr="00DD1F15">
        <w:rPr>
          <w:rFonts w:ascii="Cambria" w:hAnsi="Cambria" w:cs="Arial"/>
          <w:lang w:val="pl-PL"/>
        </w:rPr>
        <w:t>4</w:t>
      </w:r>
      <w:r w:rsidR="00CE6CEE">
        <w:rPr>
          <w:rFonts w:ascii="Cambria" w:hAnsi="Cambria" w:cs="Arial"/>
          <w:lang w:val="pl-PL"/>
        </w:rPr>
        <w:t xml:space="preserve"> </w:t>
      </w:r>
      <w:r w:rsidR="00E118A2" w:rsidRPr="00DD1F15">
        <w:rPr>
          <w:rFonts w:ascii="Cambria" w:hAnsi="Cambria" w:cs="Arial"/>
          <w:lang w:val="pl-PL"/>
        </w:rPr>
        <w:t xml:space="preserve">ust. </w:t>
      </w:r>
      <w:bookmarkEnd w:id="56"/>
      <w:r w:rsidR="00024F35">
        <w:rPr>
          <w:rFonts w:ascii="Cambria" w:hAnsi="Cambria" w:cs="Arial"/>
          <w:lang w:val="pl-PL"/>
        </w:rPr>
        <w:t>6</w:t>
      </w:r>
      <w:r w:rsidR="00024F35" w:rsidRPr="00DD1F15">
        <w:rPr>
          <w:rFonts w:ascii="Cambria" w:hAnsi="Cambria" w:cs="Arial"/>
          <w:lang w:val="pl-PL"/>
        </w:rPr>
        <w:t xml:space="preserve"> </w:t>
      </w:r>
      <w:r w:rsidR="001D04FB" w:rsidRPr="00DD1F15">
        <w:rPr>
          <w:rFonts w:ascii="Cambria" w:hAnsi="Cambria" w:cs="Arial"/>
          <w:lang w:val="pl-PL"/>
        </w:rPr>
        <w:t>U</w:t>
      </w:r>
      <w:r w:rsidR="00E118A2" w:rsidRPr="00DD1F15">
        <w:rPr>
          <w:rFonts w:ascii="Cambria" w:hAnsi="Cambria" w:cs="Arial"/>
          <w:lang w:val="pl-PL"/>
        </w:rPr>
        <w:t>mowy</w:t>
      </w:r>
      <w:r w:rsidRPr="00DD1F15">
        <w:rPr>
          <w:rFonts w:ascii="Cambria" w:hAnsi="Cambria" w:cs="Arial"/>
          <w:lang w:val="pl-PL"/>
        </w:rPr>
        <w:t xml:space="preserve"> </w:t>
      </w:r>
      <w:r w:rsidR="00E118A2" w:rsidRPr="00DD1F15">
        <w:rPr>
          <w:rFonts w:ascii="Cambria" w:hAnsi="Cambria" w:cs="Arial"/>
          <w:lang w:val="pl-PL"/>
        </w:rPr>
        <w:t xml:space="preserve">w wysokości </w:t>
      </w:r>
      <w:r w:rsidR="009A0F19" w:rsidRPr="00DD1F15">
        <w:rPr>
          <w:rFonts w:ascii="Cambria" w:hAnsi="Cambria" w:cs="Arial"/>
          <w:b/>
          <w:bCs/>
          <w:lang w:val="pl-PL"/>
        </w:rPr>
        <w:t>0,2</w:t>
      </w:r>
      <w:r w:rsidR="00E118A2" w:rsidRPr="00DD1F15">
        <w:rPr>
          <w:rFonts w:ascii="Cambria" w:hAnsi="Cambria" w:cs="Arial"/>
          <w:b/>
          <w:bCs/>
          <w:lang w:val="pl-PL"/>
        </w:rPr>
        <w:t>%</w:t>
      </w:r>
      <w:r w:rsidR="00E118A2" w:rsidRPr="00DD1F15">
        <w:rPr>
          <w:rFonts w:ascii="Cambria" w:hAnsi="Cambria" w:cs="Arial"/>
          <w:lang w:val="pl-PL"/>
        </w:rPr>
        <w:t xml:space="preserve"> wynagrodzenia brutto określonego w </w:t>
      </w:r>
      <w:bookmarkStart w:id="57" w:name="_Hlk218676035"/>
      <w:r w:rsidR="006D236C" w:rsidRPr="006D236C">
        <w:rPr>
          <w:rFonts w:ascii="Cambria" w:hAnsi="Cambria" w:cs="Arial"/>
          <w:lang w:val="pl-PL"/>
        </w:rPr>
        <w:t xml:space="preserve">§ 7 ust. 3  pkt </w:t>
      </w:r>
      <w:r w:rsidR="00986EBB">
        <w:rPr>
          <w:rFonts w:ascii="Cambria" w:hAnsi="Cambria" w:cs="Arial"/>
          <w:lang w:val="pl-PL"/>
        </w:rPr>
        <w:t>1</w:t>
      </w:r>
      <w:r w:rsidR="006D236C" w:rsidRPr="006D236C">
        <w:rPr>
          <w:rFonts w:ascii="Cambria" w:hAnsi="Cambria" w:cs="Arial"/>
          <w:lang w:val="pl-PL"/>
        </w:rPr>
        <w:t>.1 lit. a)</w:t>
      </w:r>
      <w:r w:rsidR="00BB3A23" w:rsidRPr="003630C8">
        <w:rPr>
          <w:rFonts w:ascii="Cambria" w:hAnsi="Cambria" w:cstheme="minorHAnsi"/>
          <w:color w:val="EE0000"/>
        </w:rPr>
        <w:t>*</w:t>
      </w:r>
      <w:r w:rsidR="006D236C" w:rsidRPr="006D236C">
        <w:rPr>
          <w:rFonts w:ascii="Cambria" w:hAnsi="Cambria" w:cs="Arial"/>
          <w:lang w:val="pl-PL"/>
        </w:rPr>
        <w:t xml:space="preserve"> i/lub w § 7 ust. 3  pkt </w:t>
      </w:r>
      <w:r w:rsidR="00986EBB">
        <w:rPr>
          <w:rFonts w:ascii="Cambria" w:hAnsi="Cambria" w:cs="Arial"/>
          <w:lang w:val="pl-PL"/>
        </w:rPr>
        <w:t>1</w:t>
      </w:r>
      <w:r w:rsidR="006D236C" w:rsidRPr="006D236C">
        <w:rPr>
          <w:rFonts w:ascii="Cambria" w:hAnsi="Cambria" w:cs="Arial"/>
          <w:lang w:val="pl-PL"/>
        </w:rPr>
        <w:t>.2 lit. a)</w:t>
      </w:r>
      <w:bookmarkEnd w:id="57"/>
      <w:r w:rsidR="00BB3A23" w:rsidRPr="003630C8">
        <w:rPr>
          <w:rFonts w:ascii="Cambria" w:hAnsi="Cambria" w:cstheme="minorHAnsi"/>
          <w:color w:val="EE0000"/>
        </w:rPr>
        <w:t>*</w:t>
      </w:r>
      <w:r w:rsidR="00320B71" w:rsidRPr="00320B71">
        <w:t xml:space="preserve"> </w:t>
      </w:r>
      <w:r w:rsidR="00320B71" w:rsidRPr="00320B71">
        <w:rPr>
          <w:rFonts w:ascii="Cambria" w:hAnsi="Cambria" w:cs="Arial"/>
          <w:lang w:val="pl-PL"/>
        </w:rPr>
        <w:t xml:space="preserve">i/lub w § 7 ust. 3  pkt </w:t>
      </w:r>
      <w:r w:rsidR="00986EBB">
        <w:rPr>
          <w:rFonts w:ascii="Cambria" w:hAnsi="Cambria" w:cs="Arial"/>
          <w:lang w:val="pl-PL"/>
        </w:rPr>
        <w:t>1</w:t>
      </w:r>
      <w:r w:rsidR="00320B71" w:rsidRPr="00320B71">
        <w:rPr>
          <w:rFonts w:ascii="Cambria" w:hAnsi="Cambria" w:cs="Arial"/>
          <w:lang w:val="pl-PL"/>
        </w:rPr>
        <w:t>.</w:t>
      </w:r>
      <w:r w:rsidR="00320B71">
        <w:rPr>
          <w:rFonts w:ascii="Cambria" w:hAnsi="Cambria" w:cs="Arial"/>
          <w:lang w:val="pl-PL"/>
        </w:rPr>
        <w:t>3</w:t>
      </w:r>
      <w:r w:rsidR="00320B71" w:rsidRPr="00320B71">
        <w:rPr>
          <w:rFonts w:ascii="Cambria" w:hAnsi="Cambria" w:cs="Arial"/>
          <w:lang w:val="pl-PL"/>
        </w:rPr>
        <w:t xml:space="preserve"> lit. a)</w:t>
      </w:r>
      <w:r w:rsidR="00BB3A23" w:rsidRPr="003630C8">
        <w:rPr>
          <w:rFonts w:ascii="Cambria" w:hAnsi="Cambria" w:cstheme="minorHAnsi"/>
          <w:color w:val="EE0000"/>
        </w:rPr>
        <w:t>*</w:t>
      </w:r>
      <w:r w:rsidR="00E118A2" w:rsidRPr="00DD1F15">
        <w:rPr>
          <w:rFonts w:ascii="Cambria" w:hAnsi="Cambria" w:cs="Arial"/>
          <w:lang w:val="pl-PL"/>
        </w:rPr>
        <w:t>,</w:t>
      </w:r>
      <w:r w:rsidR="00E118A2" w:rsidRPr="001D04FB">
        <w:rPr>
          <w:rFonts w:ascii="Cambria" w:hAnsi="Cambria" w:cs="Arial"/>
          <w:lang w:val="pl-PL"/>
        </w:rPr>
        <w:t xml:space="preserve"> za każdy dzień zwłoki, licząc od następnego dnia po upływie termin</w:t>
      </w:r>
      <w:r w:rsidR="006D236C">
        <w:rPr>
          <w:rFonts w:ascii="Cambria" w:hAnsi="Cambria" w:cs="Arial"/>
          <w:lang w:val="pl-PL"/>
        </w:rPr>
        <w:t>ów</w:t>
      </w:r>
      <w:r w:rsidR="00E118A2" w:rsidRPr="001D04FB">
        <w:rPr>
          <w:rFonts w:ascii="Cambria" w:hAnsi="Cambria" w:cs="Arial"/>
          <w:lang w:val="pl-PL"/>
        </w:rPr>
        <w:t xml:space="preserve"> określon</w:t>
      </w:r>
      <w:r w:rsidR="006D236C">
        <w:rPr>
          <w:rFonts w:ascii="Cambria" w:hAnsi="Cambria" w:cs="Arial"/>
          <w:lang w:val="pl-PL"/>
        </w:rPr>
        <w:t>ych</w:t>
      </w:r>
      <w:r w:rsidR="00E118A2" w:rsidRPr="001D04FB">
        <w:rPr>
          <w:rFonts w:ascii="Cambria" w:hAnsi="Cambria" w:cs="Arial"/>
          <w:lang w:val="pl-PL"/>
        </w:rPr>
        <w:t xml:space="preserve"> w </w:t>
      </w:r>
      <w:r w:rsidR="004E54E9" w:rsidRPr="001D04FB">
        <w:rPr>
          <w:rFonts w:ascii="Cambria" w:hAnsi="Cambria" w:cs="Arial"/>
          <w:lang w:val="pl-PL"/>
        </w:rPr>
        <w:t xml:space="preserve">§ </w:t>
      </w:r>
      <w:r w:rsidR="004E54E9">
        <w:rPr>
          <w:rFonts w:ascii="Cambria" w:hAnsi="Cambria" w:cs="Arial"/>
          <w:lang w:val="pl-PL"/>
        </w:rPr>
        <w:t>1</w:t>
      </w:r>
      <w:r w:rsidR="004E54E9" w:rsidRPr="00DD1F15">
        <w:rPr>
          <w:rFonts w:ascii="Cambria" w:hAnsi="Cambria" w:cs="Arial"/>
          <w:lang w:val="pl-PL"/>
        </w:rPr>
        <w:t xml:space="preserve"> ust. </w:t>
      </w:r>
      <w:r w:rsidR="006D236C">
        <w:rPr>
          <w:rFonts w:ascii="Cambria" w:hAnsi="Cambria" w:cs="Arial"/>
          <w:lang w:val="pl-PL"/>
        </w:rPr>
        <w:t>9</w:t>
      </w:r>
      <w:r w:rsidR="001C1091" w:rsidRPr="00DD1F15">
        <w:rPr>
          <w:rFonts w:ascii="Cambria" w:hAnsi="Cambria" w:cs="Arial"/>
          <w:lang w:val="pl-PL"/>
        </w:rPr>
        <w:t xml:space="preserve"> </w:t>
      </w:r>
      <w:r w:rsidR="001C1091">
        <w:rPr>
          <w:rFonts w:ascii="Cambria" w:hAnsi="Cambria" w:cs="Arial"/>
          <w:lang w:val="pl-PL"/>
        </w:rPr>
        <w:t xml:space="preserve"> </w:t>
      </w:r>
      <w:r w:rsidR="004E54E9">
        <w:rPr>
          <w:rFonts w:ascii="Cambria" w:hAnsi="Cambria" w:cs="Arial"/>
          <w:lang w:val="pl-PL"/>
        </w:rPr>
        <w:t xml:space="preserve">i/lub </w:t>
      </w:r>
      <w:r w:rsidR="00E118A2" w:rsidRPr="001D04FB">
        <w:rPr>
          <w:rFonts w:ascii="Cambria" w:hAnsi="Cambria" w:cs="Arial"/>
          <w:lang w:val="pl-PL"/>
        </w:rPr>
        <w:t xml:space="preserve">§ 4 ust. </w:t>
      </w:r>
      <w:r w:rsidR="00024F35">
        <w:rPr>
          <w:rFonts w:ascii="Cambria" w:hAnsi="Cambria" w:cs="Arial"/>
          <w:lang w:val="pl-PL"/>
        </w:rPr>
        <w:t>6</w:t>
      </w:r>
      <w:r w:rsidR="001D04FB">
        <w:rPr>
          <w:rFonts w:ascii="Cambria" w:hAnsi="Cambria" w:cs="Arial"/>
          <w:lang w:val="pl-PL"/>
        </w:rPr>
        <w:t>;</w:t>
      </w:r>
    </w:p>
    <w:p w14:paraId="2D3D0AAA" w14:textId="4700F4C2" w:rsidR="001D04FB" w:rsidRPr="006D236C" w:rsidRDefault="001D04FB" w:rsidP="0077141E">
      <w:pPr>
        <w:pStyle w:val="Akapitzlist"/>
        <w:numPr>
          <w:ilvl w:val="0"/>
          <w:numId w:val="31"/>
        </w:numPr>
        <w:spacing w:after="120"/>
        <w:ind w:left="567" w:hanging="283"/>
        <w:jc w:val="both"/>
        <w:rPr>
          <w:rFonts w:ascii="Cambria" w:hAnsi="Cambria" w:cs="Arial"/>
          <w:lang w:val="pl-PL"/>
        </w:rPr>
      </w:pPr>
      <w:r w:rsidRPr="006D236C">
        <w:rPr>
          <w:rFonts w:ascii="Cambria" w:hAnsi="Cambria" w:cs="Arial"/>
          <w:lang w:val="pl-PL"/>
        </w:rPr>
        <w:t>nieprzystąpienia do współpracy z Zamawiającym zgodnie z zapisami § 1 ust</w:t>
      </w:r>
      <w:r w:rsidR="00D826FA" w:rsidRPr="006D236C">
        <w:rPr>
          <w:rFonts w:ascii="Cambria" w:hAnsi="Cambria" w:cs="Arial"/>
          <w:lang w:val="pl-PL"/>
        </w:rPr>
        <w:t>.</w:t>
      </w:r>
      <w:r w:rsidRPr="006D236C">
        <w:rPr>
          <w:rFonts w:ascii="Cambria" w:hAnsi="Cambria" w:cs="Arial"/>
          <w:lang w:val="pl-PL"/>
        </w:rPr>
        <w:t xml:space="preserve"> </w:t>
      </w:r>
      <w:r w:rsidR="006D236C" w:rsidRPr="006D236C">
        <w:rPr>
          <w:rFonts w:ascii="Cambria" w:hAnsi="Cambria" w:cs="Arial"/>
          <w:lang w:val="pl-PL"/>
        </w:rPr>
        <w:t>6</w:t>
      </w:r>
      <w:r w:rsidR="0020428C" w:rsidRPr="006D236C">
        <w:rPr>
          <w:rFonts w:ascii="Cambria" w:hAnsi="Cambria" w:cs="Arial"/>
          <w:lang w:val="pl-PL"/>
        </w:rPr>
        <w:t xml:space="preserve"> </w:t>
      </w:r>
      <w:r w:rsidRPr="006D236C">
        <w:rPr>
          <w:rFonts w:ascii="Cambria" w:hAnsi="Cambria" w:cs="Arial"/>
          <w:lang w:val="pl-PL"/>
        </w:rPr>
        <w:t xml:space="preserve">Umowy w wysokości </w:t>
      </w:r>
      <w:r w:rsidRPr="006D236C">
        <w:rPr>
          <w:rFonts w:ascii="Cambria" w:hAnsi="Cambria" w:cs="Arial"/>
          <w:b/>
          <w:bCs/>
          <w:lang w:val="pl-PL"/>
        </w:rPr>
        <w:t>0,5%</w:t>
      </w:r>
      <w:r w:rsidRPr="006D236C">
        <w:rPr>
          <w:rFonts w:ascii="Cambria" w:hAnsi="Cambria" w:cs="Arial"/>
          <w:lang w:val="pl-PL"/>
        </w:rPr>
        <w:t xml:space="preserve"> wynagrodzenia brutto określonego </w:t>
      </w:r>
      <w:bookmarkStart w:id="58" w:name="_Hlk184035046"/>
      <w:bookmarkStart w:id="59" w:name="_Hlk184035836"/>
      <w:r w:rsidRPr="006D236C">
        <w:rPr>
          <w:rFonts w:ascii="Cambria" w:hAnsi="Cambria" w:cs="Arial"/>
          <w:lang w:val="pl-PL"/>
        </w:rPr>
        <w:t xml:space="preserve">w </w:t>
      </w:r>
      <w:bookmarkEnd w:id="58"/>
      <w:bookmarkEnd w:id="59"/>
      <w:r w:rsidR="006D236C" w:rsidRPr="006D236C">
        <w:rPr>
          <w:rFonts w:ascii="Cambria" w:hAnsi="Cambria" w:cs="Arial"/>
          <w:lang w:val="pl-PL"/>
        </w:rPr>
        <w:t xml:space="preserve">§ 7 ust. 3  pkt </w:t>
      </w:r>
      <w:r w:rsidR="00986EBB">
        <w:rPr>
          <w:rFonts w:ascii="Cambria" w:hAnsi="Cambria" w:cs="Arial"/>
          <w:lang w:val="pl-PL"/>
        </w:rPr>
        <w:t>1</w:t>
      </w:r>
      <w:r w:rsidR="006D236C" w:rsidRPr="006D236C">
        <w:rPr>
          <w:rFonts w:ascii="Cambria" w:hAnsi="Cambria" w:cs="Arial"/>
          <w:lang w:val="pl-PL"/>
        </w:rPr>
        <w:t>.1 lit. a</w:t>
      </w:r>
      <w:r w:rsidR="00BB3A23">
        <w:rPr>
          <w:rFonts w:ascii="Cambria" w:hAnsi="Cambria" w:cs="Arial"/>
          <w:lang w:val="pl-PL"/>
        </w:rPr>
        <w:t>)</w:t>
      </w:r>
      <w:bookmarkStart w:id="60" w:name="_Hlk227654919"/>
      <w:r w:rsidR="00BB3A23" w:rsidRPr="003630C8">
        <w:rPr>
          <w:rFonts w:ascii="Cambria" w:hAnsi="Cambria" w:cstheme="minorHAnsi"/>
          <w:color w:val="EE0000"/>
        </w:rPr>
        <w:t>*</w:t>
      </w:r>
      <w:bookmarkEnd w:id="60"/>
      <w:r w:rsidR="006D236C" w:rsidRPr="006D236C">
        <w:rPr>
          <w:rFonts w:ascii="Cambria" w:hAnsi="Cambria" w:cs="Arial"/>
          <w:lang w:val="pl-PL"/>
        </w:rPr>
        <w:t xml:space="preserve"> i/lub w § 7 ust. 3  pkt </w:t>
      </w:r>
      <w:r w:rsidR="00986EBB">
        <w:rPr>
          <w:rFonts w:ascii="Cambria" w:hAnsi="Cambria" w:cs="Arial"/>
          <w:lang w:val="pl-PL"/>
        </w:rPr>
        <w:t>1</w:t>
      </w:r>
      <w:r w:rsidR="006D236C" w:rsidRPr="006D236C">
        <w:rPr>
          <w:rFonts w:ascii="Cambria" w:hAnsi="Cambria" w:cs="Arial"/>
          <w:lang w:val="pl-PL"/>
        </w:rPr>
        <w:t>.2 lit. a)</w:t>
      </w:r>
      <w:r w:rsidR="00BB3A23" w:rsidRPr="003630C8">
        <w:rPr>
          <w:rFonts w:ascii="Cambria" w:hAnsi="Cambria" w:cstheme="minorHAnsi"/>
          <w:color w:val="EE0000"/>
        </w:rPr>
        <w:t>*</w:t>
      </w:r>
      <w:r w:rsidR="00320B71">
        <w:rPr>
          <w:rFonts w:ascii="Cambria" w:hAnsi="Cambria" w:cs="Arial"/>
          <w:lang w:val="pl-PL"/>
        </w:rPr>
        <w:t xml:space="preserve"> </w:t>
      </w:r>
      <w:r w:rsidR="00320B71" w:rsidRPr="00320B71">
        <w:rPr>
          <w:rFonts w:ascii="Cambria" w:hAnsi="Cambria" w:cs="Arial"/>
          <w:lang w:val="pl-PL"/>
        </w:rPr>
        <w:t xml:space="preserve">i/lub w § 7 ust. 3  pkt </w:t>
      </w:r>
      <w:r w:rsidR="00986EBB">
        <w:rPr>
          <w:rFonts w:ascii="Cambria" w:hAnsi="Cambria" w:cs="Arial"/>
          <w:lang w:val="pl-PL"/>
        </w:rPr>
        <w:t>1</w:t>
      </w:r>
      <w:r w:rsidR="00320B71" w:rsidRPr="00320B71">
        <w:rPr>
          <w:rFonts w:ascii="Cambria" w:hAnsi="Cambria" w:cs="Arial"/>
          <w:lang w:val="pl-PL"/>
        </w:rPr>
        <w:t>.</w:t>
      </w:r>
      <w:r w:rsidR="00320B71">
        <w:rPr>
          <w:rFonts w:ascii="Cambria" w:hAnsi="Cambria" w:cs="Arial"/>
          <w:lang w:val="pl-PL"/>
        </w:rPr>
        <w:t>3</w:t>
      </w:r>
      <w:r w:rsidR="00320B71" w:rsidRPr="00320B71">
        <w:rPr>
          <w:rFonts w:ascii="Cambria" w:hAnsi="Cambria" w:cs="Arial"/>
          <w:lang w:val="pl-PL"/>
        </w:rPr>
        <w:t xml:space="preserve"> lit. a)</w:t>
      </w:r>
      <w:r w:rsidR="00BB3A23" w:rsidRPr="003630C8">
        <w:rPr>
          <w:rFonts w:ascii="Cambria" w:hAnsi="Cambria" w:cstheme="minorHAnsi"/>
          <w:color w:val="EE0000"/>
        </w:rPr>
        <w:t>*</w:t>
      </w:r>
      <w:r w:rsidRPr="006D236C">
        <w:rPr>
          <w:rFonts w:ascii="Cambria" w:hAnsi="Cambria" w:cs="Arial"/>
          <w:lang w:val="pl-PL"/>
        </w:rPr>
        <w:t xml:space="preserve">, </w:t>
      </w:r>
      <w:bookmarkStart w:id="61" w:name="_Hlk172788213"/>
      <w:r w:rsidRPr="006D236C">
        <w:rPr>
          <w:rFonts w:ascii="Cambria" w:hAnsi="Cambria" w:cs="Arial"/>
          <w:lang w:val="pl-PL"/>
        </w:rPr>
        <w:t xml:space="preserve">za każdy dzień zwłoki, licząc od następnego dnia po upływie terminu </w:t>
      </w:r>
      <w:bookmarkEnd w:id="61"/>
      <w:r w:rsidRPr="006D236C">
        <w:rPr>
          <w:rFonts w:ascii="Cambria" w:hAnsi="Cambria" w:cs="Arial"/>
          <w:lang w:val="pl-PL"/>
        </w:rPr>
        <w:t xml:space="preserve">określonego w § 1 ust. </w:t>
      </w:r>
      <w:r w:rsidR="004600C2" w:rsidRPr="006D236C">
        <w:rPr>
          <w:rFonts w:ascii="Cambria" w:hAnsi="Cambria" w:cs="Arial"/>
          <w:lang w:val="pl-PL"/>
        </w:rPr>
        <w:t>6</w:t>
      </w:r>
      <w:r w:rsidRPr="006D236C">
        <w:rPr>
          <w:rFonts w:ascii="Cambria" w:hAnsi="Cambria" w:cs="Arial"/>
          <w:lang w:val="pl-PL"/>
        </w:rPr>
        <w:t>;</w:t>
      </w:r>
    </w:p>
    <w:p w14:paraId="42AB51ED" w14:textId="402B8C5D" w:rsidR="00B065AD" w:rsidRDefault="00D74F93" w:rsidP="0077141E">
      <w:pPr>
        <w:pStyle w:val="Tekstpodstawowywcity"/>
        <w:widowControl w:val="0"/>
        <w:numPr>
          <w:ilvl w:val="0"/>
          <w:numId w:val="31"/>
        </w:numPr>
        <w:adjustRightInd w:val="0"/>
        <w:ind w:left="567" w:hanging="283"/>
        <w:jc w:val="both"/>
        <w:textAlignment w:val="baseline"/>
        <w:rPr>
          <w:rFonts w:ascii="Cambria" w:hAnsi="Cambria" w:cs="Arial"/>
          <w:lang w:val="pl-PL"/>
        </w:rPr>
      </w:pPr>
      <w:r w:rsidRPr="00B065AD">
        <w:rPr>
          <w:rFonts w:ascii="Cambria" w:hAnsi="Cambria" w:cs="Arial"/>
          <w:lang w:val="pl-PL"/>
        </w:rPr>
        <w:t xml:space="preserve">niezrealizowania zakresu czynności wynikających z </w:t>
      </w:r>
      <w:r w:rsidRPr="00B065AD">
        <w:rPr>
          <w:rFonts w:ascii="Cambria" w:hAnsi="Cambria" w:cs="Arial"/>
          <w:i/>
          <w:iCs/>
          <w:u w:val="single"/>
          <w:lang w:val="pl-PL"/>
        </w:rPr>
        <w:t xml:space="preserve">prawa opcji </w:t>
      </w:r>
      <w:r w:rsidR="00026C53" w:rsidRPr="00B065AD">
        <w:rPr>
          <w:rFonts w:ascii="Cambria" w:hAnsi="Cambria" w:cs="Arial"/>
          <w:i/>
          <w:iCs/>
          <w:u w:val="single"/>
          <w:lang w:val="pl-PL"/>
        </w:rPr>
        <w:t>1</w:t>
      </w:r>
      <w:r w:rsidRPr="00B065AD">
        <w:rPr>
          <w:rFonts w:ascii="Cambria" w:hAnsi="Cambria" w:cs="Arial"/>
          <w:lang w:val="pl-PL"/>
        </w:rPr>
        <w:t xml:space="preserve">, mimo wcześniejszego </w:t>
      </w:r>
      <w:r w:rsidR="002254B4" w:rsidRPr="00B065AD">
        <w:rPr>
          <w:rFonts w:ascii="Cambria" w:hAnsi="Cambria" w:cs="Arial"/>
          <w:lang w:val="pl-PL"/>
        </w:rPr>
        <w:t>wezwania</w:t>
      </w:r>
      <w:r w:rsidRPr="00B065AD">
        <w:rPr>
          <w:rFonts w:ascii="Cambria" w:hAnsi="Cambria" w:cs="Arial"/>
          <w:lang w:val="pl-PL"/>
        </w:rPr>
        <w:t xml:space="preserve"> przesłanego Wykonawcy zgodnie z zapisami § 1 ust. </w:t>
      </w:r>
      <w:r w:rsidR="0020428C">
        <w:rPr>
          <w:rFonts w:ascii="Cambria" w:hAnsi="Cambria" w:cs="Arial"/>
          <w:lang w:val="pl-PL"/>
        </w:rPr>
        <w:t>1</w:t>
      </w:r>
      <w:r w:rsidR="006D236C">
        <w:rPr>
          <w:rFonts w:ascii="Cambria" w:hAnsi="Cambria" w:cs="Arial"/>
          <w:lang w:val="pl-PL"/>
        </w:rPr>
        <w:t xml:space="preserve">7 </w:t>
      </w:r>
      <w:r w:rsidRPr="00B065AD">
        <w:rPr>
          <w:rFonts w:ascii="Cambria" w:hAnsi="Cambria" w:cs="Arial"/>
          <w:lang w:val="pl-PL"/>
        </w:rPr>
        <w:t xml:space="preserve">Umowy, za każdy dzień zwłoki, licząc od następnego dnia po upływie terminu wskazanego w </w:t>
      </w:r>
      <w:r w:rsidR="00A22EEC">
        <w:rPr>
          <w:rFonts w:ascii="Cambria" w:hAnsi="Cambria" w:cs="Arial"/>
          <w:lang w:val="pl-PL"/>
        </w:rPr>
        <w:t xml:space="preserve">tym </w:t>
      </w:r>
      <w:r w:rsidR="00B065AD" w:rsidRPr="00B065AD">
        <w:rPr>
          <w:rFonts w:ascii="Cambria" w:hAnsi="Cambria" w:cs="Arial"/>
          <w:lang w:val="pl-PL"/>
        </w:rPr>
        <w:t xml:space="preserve">wezwaniu </w:t>
      </w:r>
      <w:r w:rsidRPr="00B065AD">
        <w:rPr>
          <w:rFonts w:ascii="Cambria" w:hAnsi="Cambria" w:cs="Arial"/>
          <w:lang w:val="pl-PL"/>
        </w:rPr>
        <w:t xml:space="preserve">- w wysokości </w:t>
      </w:r>
      <w:r w:rsidRPr="00B065AD">
        <w:rPr>
          <w:rFonts w:ascii="Cambria" w:hAnsi="Cambria" w:cs="Arial"/>
          <w:b/>
          <w:bCs/>
          <w:lang w:val="pl-PL"/>
        </w:rPr>
        <w:t>0,</w:t>
      </w:r>
      <w:r w:rsidR="004933AA">
        <w:rPr>
          <w:rFonts w:ascii="Cambria" w:hAnsi="Cambria" w:cs="Arial"/>
          <w:b/>
          <w:bCs/>
          <w:lang w:val="pl-PL"/>
        </w:rPr>
        <w:t>1</w:t>
      </w:r>
      <w:r w:rsidRPr="00B065AD">
        <w:rPr>
          <w:rFonts w:ascii="Cambria" w:hAnsi="Cambria" w:cs="Arial"/>
          <w:b/>
          <w:bCs/>
          <w:lang w:val="pl-PL"/>
        </w:rPr>
        <w:t>%</w:t>
      </w:r>
      <w:r w:rsidRPr="00B065AD">
        <w:rPr>
          <w:rFonts w:ascii="Cambria" w:hAnsi="Cambria" w:cs="Arial"/>
          <w:lang w:val="pl-PL"/>
        </w:rPr>
        <w:t xml:space="preserve"> </w:t>
      </w:r>
      <w:bookmarkStart w:id="62" w:name="_Hlk172789279"/>
      <w:r w:rsidRPr="00B065AD">
        <w:rPr>
          <w:rFonts w:ascii="Cambria" w:hAnsi="Cambria" w:cs="Arial"/>
          <w:lang w:val="pl-PL"/>
        </w:rPr>
        <w:t>wynagrodzenia brutto określonego</w:t>
      </w:r>
      <w:r w:rsidR="0010219B" w:rsidRPr="00B065AD">
        <w:rPr>
          <w:rFonts w:ascii="Cambria" w:hAnsi="Cambria" w:cs="Arial"/>
          <w:lang w:val="pl-PL"/>
        </w:rPr>
        <w:t xml:space="preserve"> </w:t>
      </w:r>
      <w:bookmarkStart w:id="63" w:name="_Hlk184035692"/>
      <w:r w:rsidRPr="00B065AD">
        <w:rPr>
          <w:rFonts w:ascii="Cambria" w:hAnsi="Cambria" w:cs="Arial"/>
          <w:lang w:val="pl-PL"/>
        </w:rPr>
        <w:t xml:space="preserve">w </w:t>
      </w:r>
      <w:bookmarkStart w:id="64" w:name="_Hlk218676153"/>
      <w:bookmarkEnd w:id="63"/>
      <w:r w:rsidR="006D236C" w:rsidRPr="006D236C">
        <w:rPr>
          <w:rFonts w:ascii="Cambria" w:hAnsi="Cambria" w:cs="Arial"/>
          <w:lang w:val="pl-PL"/>
        </w:rPr>
        <w:t xml:space="preserve">§ 7 ust. 3  pkt </w:t>
      </w:r>
      <w:r w:rsidR="00986EBB">
        <w:rPr>
          <w:rFonts w:ascii="Cambria" w:hAnsi="Cambria" w:cs="Arial"/>
          <w:lang w:val="pl-PL"/>
        </w:rPr>
        <w:t>1</w:t>
      </w:r>
      <w:r w:rsidR="006D236C" w:rsidRPr="006D236C">
        <w:rPr>
          <w:rFonts w:ascii="Cambria" w:hAnsi="Cambria" w:cs="Arial"/>
          <w:lang w:val="pl-PL"/>
        </w:rPr>
        <w:t xml:space="preserve">.1 </w:t>
      </w:r>
      <w:r w:rsidR="00024F35">
        <w:rPr>
          <w:rFonts w:ascii="Cambria" w:hAnsi="Cambria" w:cs="Arial"/>
          <w:lang w:val="pl-PL"/>
        </w:rPr>
        <w:t>li</w:t>
      </w:r>
      <w:r w:rsidR="00986EBB">
        <w:rPr>
          <w:rFonts w:ascii="Cambria" w:hAnsi="Cambria" w:cs="Arial"/>
          <w:lang w:val="pl-PL"/>
        </w:rPr>
        <w:t>t</w:t>
      </w:r>
      <w:r w:rsidR="00024F35">
        <w:rPr>
          <w:rFonts w:ascii="Cambria" w:hAnsi="Cambria" w:cs="Arial"/>
          <w:lang w:val="pl-PL"/>
        </w:rPr>
        <w:t>. b)</w:t>
      </w:r>
      <w:r w:rsidR="00BB3A23" w:rsidRPr="003630C8">
        <w:rPr>
          <w:rFonts w:ascii="Cambria" w:hAnsi="Cambria" w:cstheme="minorHAnsi"/>
          <w:color w:val="EE0000"/>
        </w:rPr>
        <w:t>*</w:t>
      </w:r>
      <w:r w:rsidR="00024F35">
        <w:rPr>
          <w:rFonts w:ascii="Cambria" w:hAnsi="Cambria" w:cs="Arial"/>
          <w:lang w:val="pl-PL"/>
        </w:rPr>
        <w:t xml:space="preserve"> </w:t>
      </w:r>
      <w:r w:rsidR="006D236C" w:rsidRPr="006D236C">
        <w:rPr>
          <w:rFonts w:ascii="Cambria" w:hAnsi="Cambria" w:cs="Arial"/>
          <w:lang w:val="pl-PL"/>
        </w:rPr>
        <w:t xml:space="preserve">i/lub w § 7 ust. 3  pkt </w:t>
      </w:r>
      <w:r w:rsidR="00986EBB">
        <w:rPr>
          <w:rFonts w:ascii="Cambria" w:hAnsi="Cambria" w:cs="Arial"/>
          <w:lang w:val="pl-PL"/>
        </w:rPr>
        <w:t>1</w:t>
      </w:r>
      <w:r w:rsidR="006D236C" w:rsidRPr="006D236C">
        <w:rPr>
          <w:rFonts w:ascii="Cambria" w:hAnsi="Cambria" w:cs="Arial"/>
          <w:lang w:val="pl-PL"/>
        </w:rPr>
        <w:t xml:space="preserve">.2 </w:t>
      </w:r>
      <w:r w:rsidR="00024F35">
        <w:rPr>
          <w:rFonts w:ascii="Cambria" w:hAnsi="Cambria" w:cs="Arial"/>
          <w:lang w:val="pl-PL"/>
        </w:rPr>
        <w:t>lit. b)</w:t>
      </w:r>
      <w:r w:rsidR="00BB3A23" w:rsidRPr="003630C8">
        <w:rPr>
          <w:rFonts w:ascii="Cambria" w:hAnsi="Cambria" w:cstheme="minorHAnsi"/>
          <w:color w:val="EE0000"/>
        </w:rPr>
        <w:t>*</w:t>
      </w:r>
      <w:r w:rsidR="00024F35">
        <w:rPr>
          <w:rFonts w:ascii="Cambria" w:hAnsi="Cambria" w:cs="Arial"/>
          <w:lang w:val="pl-PL"/>
        </w:rPr>
        <w:t xml:space="preserve"> </w:t>
      </w:r>
      <w:r w:rsidR="00320B71" w:rsidRPr="00320B71">
        <w:rPr>
          <w:rFonts w:ascii="Cambria" w:hAnsi="Cambria" w:cs="Arial"/>
          <w:lang w:val="pl-PL"/>
        </w:rPr>
        <w:t xml:space="preserve">i/lub w § 7 ust. 3  pkt </w:t>
      </w:r>
      <w:r w:rsidR="00986EBB">
        <w:rPr>
          <w:rFonts w:ascii="Cambria" w:hAnsi="Cambria" w:cs="Arial"/>
          <w:lang w:val="pl-PL"/>
        </w:rPr>
        <w:t>1</w:t>
      </w:r>
      <w:r w:rsidR="00320B71" w:rsidRPr="00320B71">
        <w:rPr>
          <w:rFonts w:ascii="Cambria" w:hAnsi="Cambria" w:cs="Arial"/>
          <w:lang w:val="pl-PL"/>
        </w:rPr>
        <w:t>.</w:t>
      </w:r>
      <w:r w:rsidR="00320B71">
        <w:rPr>
          <w:rFonts w:ascii="Cambria" w:hAnsi="Cambria" w:cs="Arial"/>
          <w:lang w:val="pl-PL"/>
        </w:rPr>
        <w:t>3</w:t>
      </w:r>
      <w:r w:rsidR="00320B71" w:rsidRPr="00320B71">
        <w:rPr>
          <w:rFonts w:ascii="Cambria" w:hAnsi="Cambria" w:cs="Arial"/>
          <w:lang w:val="pl-PL"/>
        </w:rPr>
        <w:t xml:space="preserve"> lit. </w:t>
      </w:r>
      <w:r w:rsidR="00320B71">
        <w:rPr>
          <w:rFonts w:ascii="Cambria" w:hAnsi="Cambria" w:cs="Arial"/>
          <w:lang w:val="pl-PL"/>
        </w:rPr>
        <w:t>b</w:t>
      </w:r>
      <w:r w:rsidR="00320B71" w:rsidRPr="00320B71">
        <w:rPr>
          <w:rFonts w:ascii="Cambria" w:hAnsi="Cambria" w:cs="Arial"/>
          <w:lang w:val="pl-PL"/>
        </w:rPr>
        <w:t>)</w:t>
      </w:r>
      <w:r w:rsidR="00BB3A23" w:rsidRPr="003630C8">
        <w:rPr>
          <w:rFonts w:ascii="Cambria" w:hAnsi="Cambria" w:cstheme="minorHAnsi"/>
          <w:color w:val="EE0000"/>
        </w:rPr>
        <w:t>*</w:t>
      </w:r>
      <w:r w:rsidR="00BB3A23">
        <w:rPr>
          <w:rFonts w:ascii="Cambria" w:hAnsi="Cambria" w:cstheme="minorHAnsi"/>
          <w:color w:val="EE0000"/>
        </w:rPr>
        <w:t xml:space="preserve"> </w:t>
      </w:r>
      <w:r w:rsidR="005F7544">
        <w:rPr>
          <w:rFonts w:ascii="Cambria" w:hAnsi="Cambria" w:cs="Arial"/>
          <w:lang w:val="pl-PL"/>
        </w:rPr>
        <w:t>Umowy</w:t>
      </w:r>
      <w:bookmarkEnd w:id="64"/>
      <w:r w:rsidR="00B065AD">
        <w:rPr>
          <w:rFonts w:ascii="Cambria" w:hAnsi="Cambria" w:cs="Arial"/>
          <w:lang w:val="pl-PL"/>
        </w:rPr>
        <w:t>;</w:t>
      </w:r>
    </w:p>
    <w:p w14:paraId="347C7A0E" w14:textId="581408E9" w:rsidR="00EF0341" w:rsidRPr="00B065AD" w:rsidRDefault="00EF0341" w:rsidP="0077141E">
      <w:pPr>
        <w:pStyle w:val="Tekstpodstawowywcity"/>
        <w:widowControl w:val="0"/>
        <w:numPr>
          <w:ilvl w:val="0"/>
          <w:numId w:val="31"/>
        </w:numPr>
        <w:adjustRightInd w:val="0"/>
        <w:ind w:left="567" w:hanging="283"/>
        <w:jc w:val="both"/>
        <w:textAlignment w:val="baseline"/>
        <w:rPr>
          <w:rFonts w:ascii="Cambria" w:hAnsi="Cambria" w:cs="Arial"/>
          <w:lang w:val="pl-PL"/>
        </w:rPr>
      </w:pPr>
      <w:r w:rsidRPr="00B065AD">
        <w:rPr>
          <w:rFonts w:ascii="Cambria" w:hAnsi="Cambria" w:cs="Arial"/>
          <w:lang w:val="pl-PL"/>
        </w:rPr>
        <w:t xml:space="preserve">zwłoki w wykonaniu </w:t>
      </w:r>
      <w:r w:rsidRPr="00B065AD">
        <w:rPr>
          <w:rFonts w:ascii="Cambria" w:hAnsi="Cambria" w:cs="Arial"/>
          <w:i/>
          <w:iCs/>
          <w:u w:val="single"/>
          <w:lang w:val="pl-PL"/>
        </w:rPr>
        <w:t>prawa opcji 2</w:t>
      </w:r>
      <w:r w:rsidRPr="00B065AD">
        <w:rPr>
          <w:rFonts w:ascii="Cambria" w:hAnsi="Cambria" w:cs="Arial"/>
          <w:lang w:val="pl-PL"/>
        </w:rPr>
        <w:t xml:space="preserve"> w wysokości </w:t>
      </w:r>
      <w:r w:rsidRPr="00B065AD">
        <w:rPr>
          <w:rFonts w:ascii="Cambria" w:hAnsi="Cambria" w:cs="Arial"/>
          <w:b/>
          <w:bCs/>
          <w:lang w:val="pl-PL"/>
        </w:rPr>
        <w:t>0,</w:t>
      </w:r>
      <w:r w:rsidR="004933AA">
        <w:rPr>
          <w:rFonts w:ascii="Cambria" w:hAnsi="Cambria" w:cs="Arial"/>
          <w:b/>
          <w:bCs/>
          <w:lang w:val="pl-PL"/>
        </w:rPr>
        <w:t>1</w:t>
      </w:r>
      <w:r w:rsidRPr="00B065AD">
        <w:rPr>
          <w:rFonts w:ascii="Cambria" w:hAnsi="Cambria" w:cs="Arial"/>
          <w:b/>
          <w:bCs/>
          <w:lang w:val="pl-PL"/>
        </w:rPr>
        <w:t>%</w:t>
      </w:r>
      <w:r w:rsidRPr="00B065AD">
        <w:rPr>
          <w:rFonts w:ascii="Cambria" w:hAnsi="Cambria" w:cs="Arial"/>
          <w:lang w:val="pl-PL"/>
        </w:rPr>
        <w:t xml:space="preserve"> wynagrodzenia brutto określonego </w:t>
      </w:r>
      <w:r w:rsidR="00B065AD" w:rsidRPr="00B065AD">
        <w:rPr>
          <w:rFonts w:ascii="Cambria" w:hAnsi="Cambria" w:cs="Arial"/>
          <w:lang w:val="pl-PL"/>
        </w:rPr>
        <w:t xml:space="preserve">w </w:t>
      </w:r>
      <w:r w:rsidR="006D236C" w:rsidRPr="006D236C">
        <w:rPr>
          <w:rFonts w:ascii="Cambria" w:hAnsi="Cambria" w:cs="Arial"/>
          <w:lang w:val="pl-PL"/>
        </w:rPr>
        <w:t xml:space="preserve">§ 7 ust. 3 pkt </w:t>
      </w:r>
      <w:r w:rsidR="00986EBB">
        <w:rPr>
          <w:rFonts w:ascii="Cambria" w:hAnsi="Cambria" w:cs="Arial"/>
          <w:lang w:val="pl-PL"/>
        </w:rPr>
        <w:t>1</w:t>
      </w:r>
      <w:r w:rsidR="006D236C" w:rsidRPr="006D236C">
        <w:rPr>
          <w:rFonts w:ascii="Cambria" w:hAnsi="Cambria" w:cs="Arial"/>
          <w:lang w:val="pl-PL"/>
        </w:rPr>
        <w:t xml:space="preserve">.1 </w:t>
      </w:r>
      <w:r w:rsidR="00024F35">
        <w:rPr>
          <w:rFonts w:ascii="Cambria" w:hAnsi="Cambria" w:cs="Arial"/>
          <w:lang w:val="pl-PL"/>
        </w:rPr>
        <w:t>lit. c)</w:t>
      </w:r>
      <w:r w:rsidR="00BB3A23" w:rsidRPr="003630C8">
        <w:rPr>
          <w:rFonts w:ascii="Cambria" w:hAnsi="Cambria" w:cstheme="minorHAnsi"/>
          <w:color w:val="EE0000"/>
        </w:rPr>
        <w:t>*</w:t>
      </w:r>
      <w:r w:rsidR="00024F35">
        <w:rPr>
          <w:rFonts w:ascii="Cambria" w:hAnsi="Cambria" w:cs="Arial"/>
          <w:lang w:val="pl-PL"/>
        </w:rPr>
        <w:t xml:space="preserve"> </w:t>
      </w:r>
      <w:r w:rsidR="006D236C" w:rsidRPr="006D236C">
        <w:rPr>
          <w:rFonts w:ascii="Cambria" w:hAnsi="Cambria" w:cs="Arial"/>
          <w:lang w:val="pl-PL"/>
        </w:rPr>
        <w:t xml:space="preserve">i/lub w § 7 ust. 3 pkt </w:t>
      </w:r>
      <w:r w:rsidR="00986EBB">
        <w:rPr>
          <w:rFonts w:ascii="Cambria" w:hAnsi="Cambria" w:cs="Arial"/>
          <w:lang w:val="pl-PL"/>
        </w:rPr>
        <w:t>1</w:t>
      </w:r>
      <w:r w:rsidR="006D236C" w:rsidRPr="006D236C">
        <w:rPr>
          <w:rFonts w:ascii="Cambria" w:hAnsi="Cambria" w:cs="Arial"/>
          <w:lang w:val="pl-PL"/>
        </w:rPr>
        <w:t>.2</w:t>
      </w:r>
      <w:r w:rsidR="00024F35">
        <w:rPr>
          <w:rFonts w:ascii="Cambria" w:hAnsi="Cambria" w:cs="Arial"/>
          <w:lang w:val="pl-PL"/>
        </w:rPr>
        <w:t xml:space="preserve"> lit. c)</w:t>
      </w:r>
      <w:r w:rsidR="00BB3A23" w:rsidRPr="003630C8">
        <w:rPr>
          <w:rFonts w:ascii="Cambria" w:hAnsi="Cambria" w:cstheme="minorHAnsi"/>
          <w:color w:val="EE0000"/>
        </w:rPr>
        <w:t>*</w:t>
      </w:r>
      <w:r w:rsidR="006D236C" w:rsidRPr="006D236C">
        <w:rPr>
          <w:rFonts w:ascii="Cambria" w:hAnsi="Cambria" w:cs="Arial"/>
          <w:lang w:val="pl-PL"/>
        </w:rPr>
        <w:t xml:space="preserve"> </w:t>
      </w:r>
      <w:r w:rsidR="00320B71">
        <w:rPr>
          <w:rFonts w:ascii="Cambria" w:hAnsi="Cambria" w:cs="Arial"/>
          <w:lang w:val="pl-PL"/>
        </w:rPr>
        <w:t xml:space="preserve">i/lub </w:t>
      </w:r>
      <w:r w:rsidR="00320B71" w:rsidRPr="00F16CD7">
        <w:rPr>
          <w:rFonts w:ascii="Cambria" w:hAnsi="Cambria" w:cs="Arial"/>
          <w:lang w:val="pl-PL"/>
        </w:rPr>
        <w:t xml:space="preserve">w § 7 ust. 3  pkt </w:t>
      </w:r>
      <w:r w:rsidR="00986EBB">
        <w:rPr>
          <w:rFonts w:ascii="Cambria" w:hAnsi="Cambria" w:cs="Arial"/>
          <w:lang w:val="pl-PL"/>
        </w:rPr>
        <w:t>1</w:t>
      </w:r>
      <w:r w:rsidR="00320B71" w:rsidRPr="00F16CD7">
        <w:rPr>
          <w:rFonts w:ascii="Cambria" w:hAnsi="Cambria" w:cs="Arial"/>
          <w:lang w:val="pl-PL"/>
        </w:rPr>
        <w:t>.</w:t>
      </w:r>
      <w:r w:rsidR="00320B71">
        <w:rPr>
          <w:rFonts w:ascii="Cambria" w:hAnsi="Cambria" w:cs="Arial"/>
          <w:lang w:val="pl-PL"/>
        </w:rPr>
        <w:t>3</w:t>
      </w:r>
      <w:r w:rsidR="00320B71" w:rsidRPr="00F16CD7">
        <w:rPr>
          <w:rFonts w:ascii="Cambria" w:hAnsi="Cambria" w:cs="Arial"/>
          <w:lang w:val="pl-PL"/>
        </w:rPr>
        <w:t xml:space="preserve"> lit. </w:t>
      </w:r>
      <w:r w:rsidR="00320B71">
        <w:rPr>
          <w:rFonts w:ascii="Cambria" w:hAnsi="Cambria" w:cs="Arial"/>
          <w:lang w:val="pl-PL"/>
        </w:rPr>
        <w:t>c</w:t>
      </w:r>
      <w:r w:rsidR="00320B71" w:rsidRPr="00F16CD7">
        <w:rPr>
          <w:rFonts w:ascii="Cambria" w:hAnsi="Cambria" w:cs="Arial"/>
          <w:lang w:val="pl-PL"/>
        </w:rPr>
        <w:t>)</w:t>
      </w:r>
      <w:r w:rsidR="00BB3A23" w:rsidRPr="003630C8">
        <w:rPr>
          <w:rFonts w:ascii="Cambria" w:hAnsi="Cambria" w:cstheme="minorHAnsi"/>
          <w:color w:val="EE0000"/>
        </w:rPr>
        <w:t>*</w:t>
      </w:r>
      <w:r w:rsidR="00320B71">
        <w:rPr>
          <w:rFonts w:ascii="Cambria" w:hAnsi="Cambria" w:cs="Arial"/>
          <w:lang w:val="pl-PL"/>
        </w:rPr>
        <w:t xml:space="preserve"> </w:t>
      </w:r>
      <w:r w:rsidR="006D236C" w:rsidRPr="006D236C">
        <w:rPr>
          <w:rFonts w:ascii="Cambria" w:hAnsi="Cambria" w:cs="Arial"/>
          <w:lang w:val="pl-PL"/>
        </w:rPr>
        <w:t>Umowy</w:t>
      </w:r>
      <w:r w:rsidR="005F7544" w:rsidRPr="005F7544">
        <w:rPr>
          <w:rFonts w:ascii="Cambria" w:hAnsi="Cambria" w:cs="Arial"/>
          <w:lang w:val="pl-PL"/>
        </w:rPr>
        <w:t>,</w:t>
      </w:r>
      <w:r w:rsidRPr="00B065AD">
        <w:rPr>
          <w:rFonts w:ascii="Cambria" w:hAnsi="Cambria" w:cs="Arial"/>
          <w:lang w:val="pl-PL"/>
        </w:rPr>
        <w:t xml:space="preserve"> za każdy dzień zwłoki, </w:t>
      </w:r>
      <w:r w:rsidR="00B065AD" w:rsidRPr="00B065AD">
        <w:rPr>
          <w:rFonts w:ascii="Cambria" w:hAnsi="Cambria" w:cs="Arial"/>
          <w:lang w:val="pl-PL"/>
        </w:rPr>
        <w:t xml:space="preserve">licząc od następnego dnia po upływie terminu wskazanego </w:t>
      </w:r>
      <w:r w:rsidR="00A22EEC">
        <w:rPr>
          <w:rFonts w:ascii="Cambria" w:hAnsi="Cambria" w:cs="Arial"/>
          <w:lang w:val="pl-PL"/>
        </w:rPr>
        <w:t>przez Zamawiającego zgodnie z</w:t>
      </w:r>
      <w:r w:rsidR="00A22EEC" w:rsidRPr="00B065AD">
        <w:rPr>
          <w:rFonts w:ascii="Cambria" w:hAnsi="Cambria" w:cs="Arial"/>
          <w:lang w:val="pl-PL"/>
        </w:rPr>
        <w:t xml:space="preserve"> </w:t>
      </w:r>
      <w:r w:rsidR="00B065AD" w:rsidRPr="00B065AD">
        <w:rPr>
          <w:rFonts w:ascii="Cambria" w:hAnsi="Cambria" w:cs="Arial"/>
          <w:lang w:val="pl-PL"/>
        </w:rPr>
        <w:t xml:space="preserve">§ 1 ust. </w:t>
      </w:r>
      <w:r w:rsidR="006D236C">
        <w:rPr>
          <w:rFonts w:ascii="Cambria" w:hAnsi="Cambria" w:cs="Arial"/>
          <w:lang w:val="pl-PL"/>
        </w:rPr>
        <w:t>18</w:t>
      </w:r>
      <w:r w:rsidR="0020428C" w:rsidRPr="00B065AD">
        <w:rPr>
          <w:rFonts w:ascii="Cambria" w:hAnsi="Cambria" w:cs="Arial"/>
          <w:lang w:val="pl-PL"/>
        </w:rPr>
        <w:t xml:space="preserve"> </w:t>
      </w:r>
      <w:r w:rsidR="00B065AD" w:rsidRPr="00B065AD">
        <w:rPr>
          <w:rFonts w:ascii="Cambria" w:hAnsi="Cambria" w:cs="Arial"/>
          <w:lang w:val="pl-PL"/>
        </w:rPr>
        <w:t>niniejszej Umowy;</w:t>
      </w:r>
    </w:p>
    <w:bookmarkEnd w:id="62"/>
    <w:p w14:paraId="19764AF0" w14:textId="1FF3B602" w:rsidR="006C2093" w:rsidRPr="006C2093" w:rsidRDefault="006C2093" w:rsidP="0077141E">
      <w:pPr>
        <w:pStyle w:val="Tekstpodstawowywcity"/>
        <w:widowControl w:val="0"/>
        <w:numPr>
          <w:ilvl w:val="0"/>
          <w:numId w:val="31"/>
        </w:numPr>
        <w:adjustRightInd w:val="0"/>
        <w:ind w:left="567" w:hanging="283"/>
        <w:jc w:val="both"/>
        <w:textAlignment w:val="baseline"/>
        <w:rPr>
          <w:rFonts w:ascii="Cambria" w:hAnsi="Cambria" w:cs="Arial"/>
          <w:lang w:val="pl-PL"/>
        </w:rPr>
      </w:pPr>
      <w:r w:rsidRPr="006C2093">
        <w:rPr>
          <w:rFonts w:ascii="Cambria" w:hAnsi="Cambria" w:cs="Arial"/>
          <w:lang w:val="pl-PL"/>
        </w:rPr>
        <w:t xml:space="preserve">za opisanie robót budowlanych w sposób, który mógłby utrudnić uczciwą konkurencję, w tym poprzez wskazanie w Projekcie </w:t>
      </w:r>
      <w:r w:rsidR="00664F74">
        <w:rPr>
          <w:rFonts w:ascii="Cambria" w:hAnsi="Cambria" w:cs="Arial"/>
          <w:lang w:val="pl-PL"/>
        </w:rPr>
        <w:t xml:space="preserve">szczegółowym </w:t>
      </w:r>
      <w:r w:rsidRPr="006C2093">
        <w:rPr>
          <w:rFonts w:ascii="Cambria" w:hAnsi="Cambria" w:cs="Arial"/>
          <w:lang w:val="pl-PL"/>
        </w:rPr>
        <w:t xml:space="preserve">lub Przedmiarze robót budowlanych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było to uzasadnione specyfiką robót budowlanych i </w:t>
      </w:r>
      <w:r w:rsidR="00554829">
        <w:rPr>
          <w:rFonts w:ascii="Cambria" w:hAnsi="Cambria" w:cs="Arial"/>
          <w:lang w:val="pl-PL"/>
        </w:rPr>
        <w:t>Wykonawca</w:t>
      </w:r>
      <w:r w:rsidRPr="006C2093">
        <w:rPr>
          <w:rFonts w:ascii="Cambria" w:hAnsi="Cambria" w:cs="Arial"/>
          <w:lang w:val="pl-PL"/>
        </w:rPr>
        <w:t xml:space="preserve"> nie mógł opisać robót budowlanych za pomocą dostatecznie dokładnych określeń, co merytorycznie uzasadnił w </w:t>
      </w:r>
      <w:r w:rsidRPr="00865CCA">
        <w:rPr>
          <w:rFonts w:ascii="Cambria" w:hAnsi="Cambria" w:cs="Arial"/>
          <w:i/>
          <w:iCs/>
          <w:lang w:val="pl-PL"/>
        </w:rPr>
        <w:t>P</w:t>
      </w:r>
      <w:r w:rsidRPr="006C2093">
        <w:rPr>
          <w:rFonts w:ascii="Cambria" w:hAnsi="Cambria" w:cs="Arial"/>
          <w:i/>
          <w:iCs/>
          <w:lang w:val="pl-PL"/>
        </w:rPr>
        <w:t>rotokole zdawczo-odbiorczym</w:t>
      </w:r>
      <w:r w:rsidRPr="006C2093">
        <w:rPr>
          <w:rFonts w:ascii="Cambria" w:hAnsi="Cambria" w:cs="Arial"/>
          <w:lang w:val="pl-PL"/>
        </w:rPr>
        <w:t xml:space="preserve"> – </w:t>
      </w:r>
      <w:r>
        <w:rPr>
          <w:rFonts w:ascii="Cambria" w:hAnsi="Cambria" w:cs="Arial"/>
          <w:lang w:val="pl-PL"/>
        </w:rPr>
        <w:t>w wysokości</w:t>
      </w:r>
      <w:r w:rsidRPr="006C2093">
        <w:rPr>
          <w:rFonts w:ascii="Cambria" w:hAnsi="Cambria" w:cs="Arial"/>
          <w:lang w:val="pl-PL"/>
        </w:rPr>
        <w:t xml:space="preserve"> </w:t>
      </w:r>
      <w:r w:rsidRPr="006C2093">
        <w:rPr>
          <w:rFonts w:ascii="Cambria" w:hAnsi="Cambria" w:cs="Arial"/>
          <w:b/>
          <w:bCs/>
          <w:lang w:val="pl-PL"/>
        </w:rPr>
        <w:t>0,1%</w:t>
      </w:r>
      <w:r>
        <w:rPr>
          <w:rFonts w:ascii="Cambria" w:hAnsi="Cambria" w:cs="Arial"/>
          <w:lang w:val="pl-PL"/>
        </w:rPr>
        <w:t xml:space="preserve"> </w:t>
      </w:r>
      <w:r w:rsidRPr="006C2093">
        <w:rPr>
          <w:rFonts w:ascii="Cambria" w:hAnsi="Cambria" w:cs="Arial"/>
          <w:lang w:val="pl-PL"/>
        </w:rPr>
        <w:t xml:space="preserve">wynagrodzenia brutto określonego </w:t>
      </w:r>
      <w:r w:rsidR="00B065AD" w:rsidRPr="00B065AD">
        <w:rPr>
          <w:rFonts w:ascii="Cambria" w:hAnsi="Cambria" w:cs="Arial"/>
          <w:lang w:val="pl-PL"/>
        </w:rPr>
        <w:t xml:space="preserve">w </w:t>
      </w:r>
      <w:r w:rsidR="006D236C" w:rsidRPr="006D236C">
        <w:rPr>
          <w:rFonts w:ascii="Cambria" w:hAnsi="Cambria" w:cs="Arial"/>
          <w:lang w:val="pl-PL"/>
        </w:rPr>
        <w:t xml:space="preserve">§ 7 ust. 3  pkt </w:t>
      </w:r>
      <w:r w:rsidR="00986EBB">
        <w:rPr>
          <w:rFonts w:ascii="Cambria" w:hAnsi="Cambria" w:cs="Arial"/>
          <w:lang w:val="pl-PL"/>
        </w:rPr>
        <w:t>1</w:t>
      </w:r>
      <w:r w:rsidR="006D236C" w:rsidRPr="006D236C">
        <w:rPr>
          <w:rFonts w:ascii="Cambria" w:hAnsi="Cambria" w:cs="Arial"/>
          <w:lang w:val="pl-PL"/>
        </w:rPr>
        <w:t xml:space="preserve">.1 </w:t>
      </w:r>
      <w:r w:rsidR="00024F35">
        <w:rPr>
          <w:rFonts w:ascii="Cambria" w:hAnsi="Cambria" w:cs="Arial"/>
          <w:lang w:val="pl-PL"/>
        </w:rPr>
        <w:t>lit. a)</w:t>
      </w:r>
      <w:r w:rsidR="00BB3A23" w:rsidRPr="003630C8">
        <w:rPr>
          <w:rFonts w:ascii="Cambria" w:hAnsi="Cambria" w:cstheme="minorHAnsi"/>
          <w:color w:val="EE0000"/>
        </w:rPr>
        <w:t>*</w:t>
      </w:r>
      <w:r w:rsidR="00024F35">
        <w:rPr>
          <w:rFonts w:ascii="Cambria" w:hAnsi="Cambria" w:cs="Arial"/>
          <w:lang w:val="pl-PL"/>
        </w:rPr>
        <w:t xml:space="preserve"> </w:t>
      </w:r>
      <w:r w:rsidR="006D236C" w:rsidRPr="006D236C">
        <w:rPr>
          <w:rFonts w:ascii="Cambria" w:hAnsi="Cambria" w:cs="Arial"/>
          <w:lang w:val="pl-PL"/>
        </w:rPr>
        <w:t xml:space="preserve">i/lub w § 7 ust. 3  pkt </w:t>
      </w:r>
      <w:r w:rsidR="00986EBB">
        <w:rPr>
          <w:rFonts w:ascii="Cambria" w:hAnsi="Cambria" w:cs="Arial"/>
          <w:lang w:val="pl-PL"/>
        </w:rPr>
        <w:t>1</w:t>
      </w:r>
      <w:r w:rsidR="006D236C" w:rsidRPr="006D236C">
        <w:rPr>
          <w:rFonts w:ascii="Cambria" w:hAnsi="Cambria" w:cs="Arial"/>
          <w:lang w:val="pl-PL"/>
        </w:rPr>
        <w:t>.2</w:t>
      </w:r>
      <w:r w:rsidR="00024F35">
        <w:rPr>
          <w:rFonts w:ascii="Cambria" w:hAnsi="Cambria" w:cs="Arial"/>
          <w:lang w:val="pl-PL"/>
        </w:rPr>
        <w:t xml:space="preserve"> lit. a)</w:t>
      </w:r>
      <w:r w:rsidR="00BB3A23" w:rsidRPr="003630C8">
        <w:rPr>
          <w:rFonts w:ascii="Cambria" w:hAnsi="Cambria" w:cstheme="minorHAnsi"/>
          <w:color w:val="EE0000"/>
        </w:rPr>
        <w:t>*</w:t>
      </w:r>
      <w:r w:rsidR="006D236C" w:rsidRPr="006D236C">
        <w:rPr>
          <w:rFonts w:ascii="Cambria" w:hAnsi="Cambria" w:cs="Arial"/>
          <w:lang w:val="pl-PL"/>
        </w:rPr>
        <w:t xml:space="preserve"> </w:t>
      </w:r>
      <w:r w:rsidR="00320B71" w:rsidRPr="00320B71">
        <w:rPr>
          <w:rFonts w:ascii="Cambria" w:hAnsi="Cambria" w:cs="Arial"/>
          <w:lang w:val="pl-PL"/>
        </w:rPr>
        <w:t xml:space="preserve">i/lub w § 7 ust. 3 pkt </w:t>
      </w:r>
      <w:r w:rsidR="00986EBB">
        <w:rPr>
          <w:rFonts w:ascii="Cambria" w:hAnsi="Cambria" w:cs="Arial"/>
          <w:lang w:val="pl-PL"/>
        </w:rPr>
        <w:t>1</w:t>
      </w:r>
      <w:r w:rsidR="00320B71" w:rsidRPr="00320B71">
        <w:rPr>
          <w:rFonts w:ascii="Cambria" w:hAnsi="Cambria" w:cs="Arial"/>
          <w:lang w:val="pl-PL"/>
        </w:rPr>
        <w:t>.</w:t>
      </w:r>
      <w:r w:rsidR="00320B71">
        <w:rPr>
          <w:rFonts w:ascii="Cambria" w:hAnsi="Cambria" w:cs="Arial"/>
          <w:lang w:val="pl-PL"/>
        </w:rPr>
        <w:t>3</w:t>
      </w:r>
      <w:r w:rsidR="00320B71" w:rsidRPr="00320B71">
        <w:rPr>
          <w:rFonts w:ascii="Cambria" w:hAnsi="Cambria" w:cs="Arial"/>
          <w:lang w:val="pl-PL"/>
        </w:rPr>
        <w:t xml:space="preserve"> lit. a)</w:t>
      </w:r>
      <w:r w:rsidR="00BB3A23" w:rsidRPr="003630C8">
        <w:rPr>
          <w:rFonts w:ascii="Cambria" w:hAnsi="Cambria" w:cstheme="minorHAnsi"/>
          <w:color w:val="EE0000"/>
        </w:rPr>
        <w:t>*</w:t>
      </w:r>
      <w:r w:rsidR="00BB3A23">
        <w:rPr>
          <w:rFonts w:ascii="Cambria" w:hAnsi="Cambria" w:cstheme="minorHAnsi"/>
          <w:color w:val="EE0000"/>
        </w:rPr>
        <w:t xml:space="preserve"> </w:t>
      </w:r>
      <w:r w:rsidR="006D236C" w:rsidRPr="006D236C">
        <w:rPr>
          <w:rFonts w:ascii="Cambria" w:hAnsi="Cambria" w:cs="Arial"/>
          <w:lang w:val="pl-PL"/>
        </w:rPr>
        <w:t>Umowy</w:t>
      </w:r>
      <w:r w:rsidR="00865CCA">
        <w:rPr>
          <w:rFonts w:ascii="Cambria" w:hAnsi="Cambria" w:cs="Arial"/>
          <w:lang w:val="pl-PL"/>
        </w:rPr>
        <w:t>.</w:t>
      </w:r>
    </w:p>
    <w:p w14:paraId="0D672A94" w14:textId="6A25A7A3" w:rsidR="00D94C10" w:rsidRPr="006C2093" w:rsidRDefault="000C702B"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6C2093">
        <w:rPr>
          <w:rFonts w:ascii="Cambria" w:hAnsi="Cambria" w:cs="Arial"/>
          <w:lang w:val="pl-PL"/>
        </w:rPr>
        <w:t>Zamawiający</w:t>
      </w:r>
      <w:r w:rsidR="00D94C10" w:rsidRPr="006C2093">
        <w:rPr>
          <w:rFonts w:ascii="Cambria" w:hAnsi="Cambria" w:cs="Arial"/>
          <w:lang w:val="pl-PL"/>
        </w:rPr>
        <w:t xml:space="preserve"> zastrzega </w:t>
      </w:r>
      <w:r w:rsidRPr="006C2093">
        <w:rPr>
          <w:rFonts w:ascii="Cambria" w:hAnsi="Cambria" w:cs="Arial"/>
          <w:lang w:val="pl-PL"/>
        </w:rPr>
        <w:t xml:space="preserve">sobie </w:t>
      </w:r>
      <w:r w:rsidR="00D94C10" w:rsidRPr="006C2093">
        <w:rPr>
          <w:rFonts w:ascii="Cambria" w:hAnsi="Cambria" w:cs="Arial"/>
          <w:lang w:val="pl-PL"/>
        </w:rPr>
        <w:t xml:space="preserve">prawo do dochodzenia odszkodowania przewyższającego wysokość kar </w:t>
      </w:r>
      <w:r w:rsidRPr="006C2093">
        <w:rPr>
          <w:rFonts w:ascii="Cambria" w:hAnsi="Cambria" w:cs="Arial"/>
          <w:lang w:val="pl-PL"/>
        </w:rPr>
        <w:t>umownych</w:t>
      </w:r>
      <w:r w:rsidR="00D94C10" w:rsidRPr="006C2093">
        <w:rPr>
          <w:rFonts w:ascii="Cambria" w:hAnsi="Cambria" w:cs="Arial"/>
          <w:lang w:val="pl-PL"/>
        </w:rPr>
        <w:t>, do wysokości rzeczywiście poniesionej szkody i utraconych korzyści, na zasadach ogólnych przewidzianych w Kodeksie Cywilnym.</w:t>
      </w:r>
    </w:p>
    <w:p w14:paraId="49D92CAF" w14:textId="473A4139" w:rsidR="00D94C10" w:rsidRPr="00213E36" w:rsidRDefault="00D94C10"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 xml:space="preserve">Zapłata kar umownych nastąpi w ciągu </w:t>
      </w:r>
      <w:r w:rsidRPr="00213E36">
        <w:rPr>
          <w:rFonts w:ascii="Cambria" w:hAnsi="Cambria" w:cs="Arial"/>
          <w:b/>
          <w:bCs/>
          <w:lang w:val="pl-PL"/>
        </w:rPr>
        <w:t>14 dni</w:t>
      </w:r>
      <w:r w:rsidRPr="00213E36">
        <w:rPr>
          <w:rFonts w:ascii="Cambria" w:hAnsi="Cambria" w:cs="Arial"/>
          <w:lang w:val="pl-PL"/>
        </w:rPr>
        <w:t xml:space="preserve"> od daty wezwania do zapłaty Wykonawcy przez </w:t>
      </w:r>
      <w:r w:rsidR="000C702B" w:rsidRPr="00213E36">
        <w:rPr>
          <w:rFonts w:ascii="Cambria" w:hAnsi="Cambria" w:cs="Arial"/>
          <w:lang w:val="pl-PL"/>
        </w:rPr>
        <w:t>Zamawiającego</w:t>
      </w:r>
      <w:r w:rsidRPr="00213E36">
        <w:rPr>
          <w:rFonts w:ascii="Cambria" w:hAnsi="Cambria" w:cs="Arial"/>
          <w:lang w:val="pl-PL"/>
        </w:rPr>
        <w:t xml:space="preserve">. </w:t>
      </w:r>
    </w:p>
    <w:p w14:paraId="2B9402E7" w14:textId="25777393" w:rsidR="00D94C10" w:rsidRPr="00213E36" w:rsidRDefault="000C702B"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Zamawiający</w:t>
      </w:r>
      <w:r w:rsidR="00D94C10" w:rsidRPr="00213E36">
        <w:rPr>
          <w:rFonts w:ascii="Cambria" w:hAnsi="Cambria" w:cs="Arial"/>
          <w:lang w:val="pl-PL"/>
        </w:rPr>
        <w:t xml:space="preserve"> ma prawo do dokonania potrącenia kar z wynagrodzenia Wykonawcy.</w:t>
      </w:r>
    </w:p>
    <w:p w14:paraId="3C062506" w14:textId="58F6D9A7" w:rsidR="004A5754" w:rsidRPr="005F7544" w:rsidRDefault="004A5754" w:rsidP="005F7544">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5F7544">
        <w:rPr>
          <w:rFonts w:ascii="Cambria" w:hAnsi="Cambria" w:cs="Arial"/>
          <w:lang w:val="pl-PL"/>
        </w:rPr>
        <w:t xml:space="preserve">Kary umowne podlegają sumowaniu. Łączna maksymalna wysokość kar umownych naliczona Wykonawcy przez Zamawiającego nie może przekroczyć </w:t>
      </w:r>
      <w:r w:rsidRPr="005F7544">
        <w:rPr>
          <w:rFonts w:ascii="Cambria" w:hAnsi="Cambria" w:cs="Arial"/>
          <w:b/>
          <w:bCs/>
          <w:lang w:val="pl-PL"/>
        </w:rPr>
        <w:t>30%</w:t>
      </w:r>
      <w:r w:rsidRPr="005F7544">
        <w:rPr>
          <w:rFonts w:ascii="Cambria" w:hAnsi="Cambria" w:cs="Arial"/>
          <w:lang w:val="pl-PL"/>
        </w:rPr>
        <w:t xml:space="preserve"> </w:t>
      </w:r>
      <w:r w:rsidR="007A0C1D" w:rsidRPr="005F7544">
        <w:rPr>
          <w:rFonts w:ascii="Cambria" w:hAnsi="Cambria" w:cs="Arial"/>
          <w:lang w:val="pl-PL"/>
        </w:rPr>
        <w:t xml:space="preserve">łącznego </w:t>
      </w:r>
      <w:r w:rsidR="003C43C1" w:rsidRPr="005F7544">
        <w:rPr>
          <w:rFonts w:ascii="Cambria" w:hAnsi="Cambria" w:cs="Arial"/>
          <w:lang w:val="pl-PL"/>
        </w:rPr>
        <w:t xml:space="preserve">wynagrodzenia </w:t>
      </w:r>
      <w:r w:rsidRPr="005F7544">
        <w:rPr>
          <w:rFonts w:ascii="Cambria" w:hAnsi="Cambria" w:cs="Arial"/>
          <w:lang w:val="pl-PL"/>
        </w:rPr>
        <w:t xml:space="preserve">brutto </w:t>
      </w:r>
      <w:r w:rsidR="003C43C1" w:rsidRPr="005F7544">
        <w:rPr>
          <w:rFonts w:ascii="Cambria" w:hAnsi="Cambria" w:cs="Arial"/>
          <w:lang w:val="pl-PL"/>
        </w:rPr>
        <w:t xml:space="preserve">określonego </w:t>
      </w:r>
      <w:r w:rsidRPr="005F7544">
        <w:rPr>
          <w:rFonts w:ascii="Cambria" w:hAnsi="Cambria" w:cs="Arial"/>
          <w:lang w:val="pl-PL"/>
        </w:rPr>
        <w:t>w</w:t>
      </w:r>
      <w:r w:rsidR="005F7544" w:rsidRPr="005F7544">
        <w:rPr>
          <w:rFonts w:ascii="Cambria" w:hAnsi="Cambria" w:cs="Arial"/>
          <w:lang w:val="pl-PL"/>
        </w:rPr>
        <w:t xml:space="preserve"> </w:t>
      </w:r>
      <w:bookmarkStart w:id="65" w:name="_Hlk184036474"/>
      <w:r w:rsidRPr="005F7544">
        <w:rPr>
          <w:rFonts w:ascii="Cambria" w:hAnsi="Cambria" w:cs="Arial"/>
          <w:lang w:val="pl-PL"/>
        </w:rPr>
        <w:t xml:space="preserve">§ </w:t>
      </w:r>
      <w:r w:rsidR="00192B5A" w:rsidRPr="005F7544">
        <w:rPr>
          <w:rFonts w:ascii="Cambria" w:hAnsi="Cambria" w:cs="Arial"/>
          <w:lang w:val="pl-PL"/>
        </w:rPr>
        <w:t>7</w:t>
      </w:r>
      <w:r w:rsidRPr="005F7544">
        <w:rPr>
          <w:rFonts w:ascii="Cambria" w:hAnsi="Cambria" w:cs="Arial"/>
          <w:lang w:val="pl-PL"/>
        </w:rPr>
        <w:t xml:space="preserve"> ust. </w:t>
      </w:r>
      <w:r w:rsidR="000C702B" w:rsidRPr="005F7544">
        <w:rPr>
          <w:rFonts w:ascii="Cambria" w:hAnsi="Cambria" w:cs="Arial"/>
          <w:lang w:val="pl-PL"/>
        </w:rPr>
        <w:t>3</w:t>
      </w:r>
      <w:r w:rsidRPr="005F7544">
        <w:rPr>
          <w:rFonts w:ascii="Cambria" w:hAnsi="Cambria" w:cs="Arial"/>
          <w:lang w:val="pl-PL"/>
        </w:rPr>
        <w:t xml:space="preserve"> niniejszej Umowy</w:t>
      </w:r>
      <w:r w:rsidR="005F7544">
        <w:rPr>
          <w:rFonts w:ascii="Cambria" w:hAnsi="Cambria" w:cs="Arial"/>
          <w:lang w:val="pl-PL"/>
        </w:rPr>
        <w:t>.</w:t>
      </w:r>
    </w:p>
    <w:bookmarkEnd w:id="65"/>
    <w:p w14:paraId="3B99E20E" w14:textId="04490810" w:rsidR="004A5754" w:rsidRPr="00213E36" w:rsidRDefault="004A5754"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Zamawiający zastrzega sobie prawo dochodzenia odszkodowań na pokrycie ewentualnych strat bądź roszczeń wynikłych z niewłaściwego lub nieterminowego wykonania Przedmiotu Umowy przez Wykonawcę, niezależnie od wysokości zastrzeżonych kar umownych.</w:t>
      </w:r>
    </w:p>
    <w:p w14:paraId="1644E397" w14:textId="2B132F65" w:rsidR="00320B71" w:rsidRDefault="00320B71">
      <w:pPr>
        <w:rPr>
          <w:rFonts w:ascii="Cambria" w:hAnsi="Cambria" w:cs="Arial"/>
        </w:rPr>
      </w:pPr>
    </w:p>
    <w:p w14:paraId="08B80227" w14:textId="0A310977" w:rsidR="00CE1025" w:rsidRPr="00213E36" w:rsidRDefault="00CE1025" w:rsidP="00575779">
      <w:pPr>
        <w:jc w:val="center"/>
        <w:rPr>
          <w:rFonts w:ascii="Cambria" w:hAnsi="Cambria"/>
        </w:rPr>
      </w:pPr>
      <w:r w:rsidRPr="00213E36">
        <w:rPr>
          <w:rFonts w:ascii="Cambria" w:hAnsi="Cambria" w:cs="Arial"/>
        </w:rPr>
        <w:t xml:space="preserve">§ </w:t>
      </w:r>
      <w:r w:rsidR="00343170" w:rsidRPr="00213E36">
        <w:rPr>
          <w:rFonts w:ascii="Cambria" w:hAnsi="Cambria" w:cs="Arial"/>
          <w:b/>
          <w:bCs/>
        </w:rPr>
        <w:t>9</w:t>
      </w:r>
    </w:p>
    <w:p w14:paraId="16375229" w14:textId="77777777" w:rsidR="00CE1025" w:rsidRPr="00213E36" w:rsidRDefault="00CE1025" w:rsidP="004E7BF9">
      <w:pPr>
        <w:pStyle w:val="Tekstpodstawowywcity"/>
        <w:widowControl w:val="0"/>
        <w:numPr>
          <w:ilvl w:val="0"/>
          <w:numId w:val="27"/>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Dopuszcza się możliwość zmiany niniejszej Umowy w następującym zakresie:</w:t>
      </w:r>
    </w:p>
    <w:p w14:paraId="34AF202B" w14:textId="77777777" w:rsidR="00CE1025" w:rsidRPr="00213E36" w:rsidRDefault="00CE1025" w:rsidP="00575779">
      <w:pPr>
        <w:numPr>
          <w:ilvl w:val="0"/>
          <w:numId w:val="14"/>
        </w:numPr>
        <w:spacing w:after="160"/>
        <w:ind w:left="709" w:hanging="425"/>
        <w:contextualSpacing/>
        <w:jc w:val="both"/>
        <w:rPr>
          <w:rFonts w:ascii="Cambria" w:eastAsia="Calibri" w:hAnsi="Cambria" w:cs="Calibri"/>
          <w:lang w:val="x-none" w:eastAsia="en-US"/>
        </w:rPr>
      </w:pPr>
      <w:r w:rsidRPr="00213E36">
        <w:rPr>
          <w:rFonts w:ascii="Cambria" w:eastAsia="Calibri" w:hAnsi="Cambria" w:cs="Calibri"/>
          <w:lang w:val="x-none" w:eastAsia="en-US"/>
        </w:rPr>
        <w:t>zmiany danych podmiotowych Wykonawcy;</w:t>
      </w:r>
    </w:p>
    <w:p w14:paraId="3D71D1AF" w14:textId="751FD4AC" w:rsidR="00CE1025" w:rsidRPr="00213E36" w:rsidRDefault="00CE1025" w:rsidP="00575779">
      <w:pPr>
        <w:numPr>
          <w:ilvl w:val="0"/>
          <w:numId w:val="14"/>
        </w:numPr>
        <w:spacing w:after="160"/>
        <w:ind w:left="709" w:hanging="425"/>
        <w:contextualSpacing/>
        <w:jc w:val="both"/>
        <w:rPr>
          <w:rFonts w:ascii="Cambria" w:eastAsia="Calibri" w:hAnsi="Cambria" w:cs="Calibri"/>
          <w:lang w:val="x-none" w:eastAsia="en-US"/>
        </w:rPr>
      </w:pPr>
      <w:r w:rsidRPr="00213E36">
        <w:rPr>
          <w:rFonts w:ascii="Cambria" w:eastAsia="Calibri" w:hAnsi="Cambria" w:cs="Calibri"/>
          <w:lang w:val="x-none" w:eastAsia="en-US"/>
        </w:rPr>
        <w:t>wydłużenia terminu realizacji Przedmiotu Umowy spowodowanego działaniem „siły wyższej” tj. niezależnymi od Stron okolicznościami, którym nie można zapobiec, skutkujących niemożliwością prawidłowej realizacji Przedmiotu Umowy, a których wystąpienia Strony Umowy nie były w stanie przewidzieć, pomimo zachowania należytej staranności;</w:t>
      </w:r>
    </w:p>
    <w:p w14:paraId="7B884021" w14:textId="77777777" w:rsidR="00CE1025" w:rsidRPr="00213E36" w:rsidRDefault="00CE1025" w:rsidP="00575779">
      <w:pPr>
        <w:numPr>
          <w:ilvl w:val="0"/>
          <w:numId w:val="14"/>
        </w:numPr>
        <w:spacing w:after="160"/>
        <w:ind w:left="709" w:hanging="425"/>
        <w:contextualSpacing/>
        <w:jc w:val="both"/>
        <w:rPr>
          <w:rFonts w:ascii="Cambria" w:eastAsia="Calibri" w:hAnsi="Cambria" w:cs="Calibri"/>
          <w:lang w:val="x-none" w:eastAsia="en-US"/>
        </w:rPr>
      </w:pPr>
      <w:r w:rsidRPr="00213E36">
        <w:rPr>
          <w:rFonts w:ascii="Cambria" w:eastAsia="Calibri" w:hAnsi="Cambria" w:cs="Calibri"/>
          <w:lang w:val="x-none" w:eastAsia="en-US"/>
        </w:rPr>
        <w:t>zmiany obowiązujących przepisów, jeżeli zgodnie z nimi konieczne będzie dostosowanie treści Umowy do aktualnego stanu prawnego;</w:t>
      </w:r>
    </w:p>
    <w:p w14:paraId="35113F27" w14:textId="77777777" w:rsidR="00CE1025" w:rsidRPr="00213E36" w:rsidRDefault="00CE1025" w:rsidP="00575779">
      <w:pPr>
        <w:numPr>
          <w:ilvl w:val="0"/>
          <w:numId w:val="14"/>
        </w:numPr>
        <w:spacing w:after="160"/>
        <w:ind w:left="709" w:hanging="425"/>
        <w:contextualSpacing/>
        <w:jc w:val="both"/>
        <w:rPr>
          <w:rFonts w:ascii="Cambria" w:eastAsia="Calibri" w:hAnsi="Cambria" w:cs="Calibri"/>
          <w:lang w:val="x-none" w:eastAsia="en-US"/>
        </w:rPr>
      </w:pPr>
      <w:r w:rsidRPr="00213E36">
        <w:rPr>
          <w:rFonts w:ascii="Cambria" w:eastAsia="Calibri" w:hAnsi="Cambria" w:cs="Calibri"/>
          <w:lang w:val="x-none" w:eastAsia="en-US"/>
        </w:rPr>
        <w:t>konieczności poprawienia oczywistej omyłki pisarskiej lub rachunkowej;</w:t>
      </w:r>
    </w:p>
    <w:p w14:paraId="514056F5" w14:textId="139C1E48" w:rsidR="00FF0063" w:rsidRDefault="00B05E7E" w:rsidP="00575779">
      <w:pPr>
        <w:numPr>
          <w:ilvl w:val="0"/>
          <w:numId w:val="14"/>
        </w:numPr>
        <w:spacing w:after="160"/>
        <w:ind w:left="709" w:hanging="425"/>
        <w:contextualSpacing/>
        <w:jc w:val="both"/>
        <w:rPr>
          <w:rFonts w:ascii="Cambria" w:eastAsia="Calibri" w:hAnsi="Cambria" w:cs="Calibri"/>
          <w:lang w:eastAsia="en-US"/>
        </w:rPr>
      </w:pPr>
      <w:r w:rsidRPr="00213E36">
        <w:rPr>
          <w:rFonts w:ascii="Cambria" w:eastAsia="Calibri" w:hAnsi="Cambria" w:cs="Calibri"/>
          <w:lang w:eastAsia="en-US"/>
        </w:rPr>
        <w:t>zakresu</w:t>
      </w:r>
      <w:r w:rsidR="0086315D" w:rsidRPr="00213E36">
        <w:rPr>
          <w:rFonts w:ascii="Cambria" w:eastAsia="Calibri" w:hAnsi="Cambria" w:cs="Calibri"/>
          <w:lang w:eastAsia="en-US"/>
        </w:rPr>
        <w:t xml:space="preserve"> umowy spowodowan</w:t>
      </w:r>
      <w:r w:rsidRPr="00213E36">
        <w:rPr>
          <w:rFonts w:ascii="Cambria" w:eastAsia="Calibri" w:hAnsi="Cambria" w:cs="Calibri"/>
          <w:lang w:eastAsia="en-US"/>
        </w:rPr>
        <w:t>ego</w:t>
      </w:r>
      <w:r w:rsidR="0086315D" w:rsidRPr="00213E36">
        <w:rPr>
          <w:rFonts w:ascii="Cambria" w:eastAsia="Calibri" w:hAnsi="Cambria" w:cs="Calibri"/>
          <w:lang w:eastAsia="en-US"/>
        </w:rPr>
        <w:t xml:space="preserve"> koniecznością </w:t>
      </w:r>
      <w:r w:rsidR="00643858" w:rsidRPr="00213E36">
        <w:rPr>
          <w:rFonts w:ascii="Cambria" w:eastAsia="Calibri" w:hAnsi="Cambria" w:cs="Calibri"/>
          <w:lang w:eastAsia="en-US"/>
        </w:rPr>
        <w:t>wprowadzenia dodatkowego p</w:t>
      </w:r>
      <w:r w:rsidR="00FF0063" w:rsidRPr="00213E36">
        <w:rPr>
          <w:rFonts w:ascii="Cambria" w:eastAsia="Calibri" w:hAnsi="Cambria" w:cs="Calibri"/>
          <w:lang w:eastAsia="en-US"/>
        </w:rPr>
        <w:t>odziału dokumentacji na etapy, spowodowane</w:t>
      </w:r>
      <w:r w:rsidR="00643858" w:rsidRPr="00213E36">
        <w:rPr>
          <w:rFonts w:ascii="Cambria" w:eastAsia="Calibri" w:hAnsi="Cambria" w:cs="Calibri"/>
          <w:lang w:eastAsia="en-US"/>
        </w:rPr>
        <w:t>go</w:t>
      </w:r>
      <w:r w:rsidR="00FF0063" w:rsidRPr="00213E36">
        <w:rPr>
          <w:rFonts w:ascii="Cambria" w:eastAsia="Calibri" w:hAnsi="Cambria" w:cs="Calibri"/>
          <w:lang w:eastAsia="en-US"/>
        </w:rPr>
        <w:t xml:space="preserve"> czynnikami zewnętrznymi (np. projektowany układ drogowy)</w:t>
      </w:r>
      <w:r w:rsidR="00D92210">
        <w:rPr>
          <w:rFonts w:ascii="Cambria" w:eastAsia="Calibri" w:hAnsi="Cambria" w:cs="Calibri"/>
          <w:lang w:eastAsia="en-US"/>
        </w:rPr>
        <w:t>;</w:t>
      </w:r>
      <w:r w:rsidR="0086315D" w:rsidRPr="00213E36">
        <w:rPr>
          <w:rFonts w:ascii="Cambria" w:eastAsia="Calibri" w:hAnsi="Cambria" w:cs="Calibri"/>
          <w:lang w:eastAsia="en-US"/>
        </w:rPr>
        <w:t xml:space="preserve"> </w:t>
      </w:r>
      <w:r w:rsidR="00643858" w:rsidRPr="00213E36">
        <w:rPr>
          <w:rFonts w:ascii="Cambria" w:eastAsia="Calibri" w:hAnsi="Cambria" w:cs="Calibri"/>
          <w:lang w:eastAsia="en-US"/>
        </w:rPr>
        <w:t>koniecznośc</w:t>
      </w:r>
      <w:r w:rsidR="00E118A2" w:rsidRPr="00213E36">
        <w:rPr>
          <w:rFonts w:ascii="Cambria" w:eastAsia="Calibri" w:hAnsi="Cambria" w:cs="Calibri"/>
          <w:lang w:eastAsia="en-US"/>
        </w:rPr>
        <w:t>i</w:t>
      </w:r>
      <w:r w:rsidR="0086315D" w:rsidRPr="00213E36">
        <w:rPr>
          <w:rFonts w:ascii="Cambria" w:eastAsia="Calibri" w:hAnsi="Cambria" w:cs="Calibri"/>
          <w:lang w:eastAsia="en-US"/>
        </w:rPr>
        <w:t>ą</w:t>
      </w:r>
      <w:r w:rsidR="00643858" w:rsidRPr="00213E36">
        <w:rPr>
          <w:rFonts w:ascii="Cambria" w:eastAsia="Calibri" w:hAnsi="Cambria" w:cs="Calibri"/>
          <w:lang w:eastAsia="en-US"/>
        </w:rPr>
        <w:t xml:space="preserve"> p</w:t>
      </w:r>
      <w:r w:rsidR="00FF0063" w:rsidRPr="00213E36">
        <w:rPr>
          <w:rFonts w:ascii="Cambria" w:eastAsia="Calibri" w:hAnsi="Cambria" w:cs="Calibri"/>
          <w:lang w:eastAsia="en-US"/>
        </w:rPr>
        <w:t xml:space="preserve">odłączenia </w:t>
      </w:r>
      <w:r w:rsidR="00643858" w:rsidRPr="00213E36">
        <w:rPr>
          <w:rFonts w:ascii="Cambria" w:eastAsia="Calibri" w:hAnsi="Cambria" w:cs="Calibri"/>
          <w:lang w:eastAsia="en-US"/>
        </w:rPr>
        <w:t xml:space="preserve">do sieci ciepłowniczej </w:t>
      </w:r>
      <w:r w:rsidR="00FF0063" w:rsidRPr="00213E36">
        <w:rPr>
          <w:rFonts w:ascii="Cambria" w:eastAsia="Calibri" w:hAnsi="Cambria" w:cs="Calibri"/>
          <w:lang w:eastAsia="en-US"/>
        </w:rPr>
        <w:t xml:space="preserve">nowego </w:t>
      </w:r>
      <w:r w:rsidR="00643858" w:rsidRPr="00213E36">
        <w:rPr>
          <w:rFonts w:ascii="Cambria" w:eastAsia="Calibri" w:hAnsi="Cambria" w:cs="Calibri"/>
          <w:lang w:eastAsia="en-US"/>
        </w:rPr>
        <w:t>odbiorcy ciepła</w:t>
      </w:r>
      <w:r w:rsidR="00E118A2" w:rsidRPr="00213E36">
        <w:rPr>
          <w:rFonts w:ascii="Cambria" w:eastAsia="Calibri" w:hAnsi="Cambria" w:cs="Calibri"/>
          <w:lang w:eastAsia="en-US"/>
        </w:rPr>
        <w:t>;</w:t>
      </w:r>
      <w:r w:rsidR="0086315D" w:rsidRPr="00213E36">
        <w:rPr>
          <w:rFonts w:ascii="Cambria" w:eastAsia="Calibri" w:hAnsi="Cambria" w:cs="Calibri"/>
          <w:lang w:eastAsia="en-US"/>
        </w:rPr>
        <w:t xml:space="preserve"> </w:t>
      </w:r>
      <w:r w:rsidR="00643858" w:rsidRPr="00213E36">
        <w:rPr>
          <w:rFonts w:ascii="Cambria" w:eastAsia="Calibri" w:hAnsi="Cambria" w:cs="Calibri"/>
          <w:lang w:eastAsia="en-US"/>
        </w:rPr>
        <w:t>uwzględnienia w</w:t>
      </w:r>
      <w:r w:rsidR="00FF0063" w:rsidRPr="00213E36">
        <w:rPr>
          <w:rFonts w:ascii="Cambria" w:eastAsia="Calibri" w:hAnsi="Cambria" w:cs="Calibri"/>
          <w:lang w:eastAsia="en-US"/>
        </w:rPr>
        <w:t xml:space="preserve">ymagań </w:t>
      </w:r>
      <w:r w:rsidR="00E118A2" w:rsidRPr="00213E36">
        <w:rPr>
          <w:rFonts w:ascii="Cambria" w:eastAsia="Calibri" w:hAnsi="Cambria" w:cs="Calibri"/>
          <w:lang w:eastAsia="en-US"/>
        </w:rPr>
        <w:t xml:space="preserve">właściwego </w:t>
      </w:r>
      <w:r w:rsidR="00FF0063" w:rsidRPr="00213E36">
        <w:rPr>
          <w:rFonts w:ascii="Cambria" w:eastAsia="Calibri" w:hAnsi="Cambria" w:cs="Calibri"/>
          <w:lang w:eastAsia="en-US"/>
        </w:rPr>
        <w:t>Wydziału Architektury i Budownictwa na etapie procedowania pozwolenia na budowę;</w:t>
      </w:r>
      <w:r w:rsidR="00C322CB">
        <w:rPr>
          <w:rFonts w:ascii="Cambria" w:eastAsia="Calibri" w:hAnsi="Cambria" w:cs="Calibri"/>
          <w:lang w:eastAsia="en-US"/>
        </w:rPr>
        <w:t xml:space="preserve"> </w:t>
      </w:r>
      <w:r w:rsidR="00643858" w:rsidRPr="004D73E9">
        <w:rPr>
          <w:rFonts w:ascii="Cambria" w:eastAsia="Calibri" w:hAnsi="Cambria" w:cs="Calibri"/>
          <w:lang w:eastAsia="en-US"/>
        </w:rPr>
        <w:t>b</w:t>
      </w:r>
      <w:r w:rsidR="00FF0063" w:rsidRPr="004D73E9">
        <w:rPr>
          <w:rFonts w:ascii="Cambria" w:eastAsia="Calibri" w:hAnsi="Cambria" w:cs="Calibri"/>
          <w:lang w:eastAsia="en-US"/>
        </w:rPr>
        <w:t>rak</w:t>
      </w:r>
      <w:r w:rsidR="00D92210" w:rsidRPr="004D73E9">
        <w:rPr>
          <w:rFonts w:ascii="Cambria" w:eastAsia="Calibri" w:hAnsi="Cambria" w:cs="Calibri"/>
          <w:lang w:eastAsia="en-US"/>
        </w:rPr>
        <w:t>iem</w:t>
      </w:r>
      <w:r w:rsidR="00FF0063" w:rsidRPr="004D73E9">
        <w:rPr>
          <w:rFonts w:ascii="Cambria" w:eastAsia="Calibri" w:hAnsi="Cambria" w:cs="Calibri"/>
          <w:lang w:eastAsia="en-US"/>
        </w:rPr>
        <w:t xml:space="preserve"> uzyskania zgody właściciela nieruchomości na przejście przez daną działkę</w:t>
      </w:r>
      <w:r w:rsidR="000C003C" w:rsidRPr="004D73E9">
        <w:rPr>
          <w:rFonts w:ascii="Cambria" w:eastAsia="Calibri" w:hAnsi="Cambria" w:cs="Calibri"/>
          <w:lang w:eastAsia="en-US"/>
        </w:rPr>
        <w:t>;</w:t>
      </w:r>
      <w:r w:rsidR="00FF0063" w:rsidRPr="004D73E9">
        <w:rPr>
          <w:rFonts w:ascii="Cambria" w:eastAsia="Calibri" w:hAnsi="Cambria" w:cs="Calibri"/>
          <w:lang w:eastAsia="en-US"/>
        </w:rPr>
        <w:t xml:space="preserve"> </w:t>
      </w:r>
    </w:p>
    <w:p w14:paraId="02423A5E" w14:textId="77777777" w:rsidR="00D50D39" w:rsidRPr="009401F3" w:rsidRDefault="00D50D39" w:rsidP="00575779">
      <w:pPr>
        <w:numPr>
          <w:ilvl w:val="0"/>
          <w:numId w:val="14"/>
        </w:numPr>
        <w:spacing w:before="240"/>
        <w:ind w:left="567" w:hanging="283"/>
        <w:contextualSpacing/>
        <w:jc w:val="both"/>
        <w:rPr>
          <w:rFonts w:ascii="Cambria" w:eastAsia="Calibri" w:hAnsi="Cambria" w:cs="Calibri"/>
          <w:lang w:val="x-none" w:eastAsia="en-US"/>
        </w:rPr>
      </w:pPr>
      <w:r w:rsidRPr="009401F3">
        <w:rPr>
          <w:rFonts w:ascii="Cambria" w:eastAsia="Calibri" w:hAnsi="Cambria" w:cs="Calibri"/>
          <w:lang w:val="x-none" w:eastAsia="en-US"/>
        </w:rPr>
        <w:t>zmiany sposobu wykonania Przedmiotu Umowy na wniosek Wykonawcy lub Zamawiającego, pod warunkiem wystąpienia obiektywnych okoliczności, które powodują, że wykonanie Przedmiotu Umowy bez tej zmiany powodowałoby dla Zamawiającego niekorzystne skutki z uwagi na zamierzony cel realizacji Przedmiotu Umowy i związane z tym racjonalne wydatkowanie środków finansowych lub w sytuacji gdy zmiana sposobu wykonania usługi będzie niezbędna do prawidłowego wykonania Przedmiotu Umowy;</w:t>
      </w:r>
    </w:p>
    <w:p w14:paraId="2C54E0C1" w14:textId="431AF197" w:rsidR="00FF0063" w:rsidRPr="00213E36" w:rsidRDefault="00643858" w:rsidP="00575779">
      <w:pPr>
        <w:numPr>
          <w:ilvl w:val="0"/>
          <w:numId w:val="14"/>
        </w:numPr>
        <w:spacing w:after="160"/>
        <w:ind w:left="567" w:hanging="283"/>
        <w:contextualSpacing/>
        <w:jc w:val="both"/>
        <w:rPr>
          <w:rFonts w:ascii="Cambria" w:eastAsia="Calibri" w:hAnsi="Cambria" w:cs="Calibri"/>
          <w:lang w:eastAsia="en-US"/>
        </w:rPr>
      </w:pPr>
      <w:r w:rsidRPr="00213E36">
        <w:rPr>
          <w:rFonts w:ascii="Cambria" w:eastAsia="Calibri" w:hAnsi="Cambria" w:cs="Calibri"/>
          <w:u w:val="single"/>
          <w:lang w:eastAsia="en-US"/>
        </w:rPr>
        <w:t>t</w:t>
      </w:r>
      <w:r w:rsidR="00FF0063" w:rsidRPr="00213E36">
        <w:rPr>
          <w:rFonts w:ascii="Cambria" w:eastAsia="Calibri" w:hAnsi="Cambria" w:cs="Calibri"/>
          <w:u w:val="single"/>
          <w:lang w:eastAsia="en-US"/>
        </w:rPr>
        <w:t>ermin</w:t>
      </w:r>
      <w:r w:rsidRPr="00213E36">
        <w:rPr>
          <w:rFonts w:ascii="Cambria" w:eastAsia="Calibri" w:hAnsi="Cambria" w:cs="Calibri"/>
          <w:u w:val="single"/>
          <w:lang w:eastAsia="en-US"/>
        </w:rPr>
        <w:t>u</w:t>
      </w:r>
      <w:r w:rsidR="00FF0063" w:rsidRPr="00213E36">
        <w:rPr>
          <w:rFonts w:ascii="Cambria" w:eastAsia="Calibri" w:hAnsi="Cambria" w:cs="Calibri"/>
          <w:u w:val="single"/>
          <w:lang w:eastAsia="en-US"/>
        </w:rPr>
        <w:t xml:space="preserve"> </w:t>
      </w:r>
      <w:r w:rsidR="00FF0063" w:rsidRPr="00213E36">
        <w:rPr>
          <w:rFonts w:ascii="Cambria" w:eastAsia="Calibri" w:hAnsi="Cambria" w:cs="Calibri"/>
          <w:lang w:eastAsia="en-US"/>
        </w:rPr>
        <w:t xml:space="preserve">zakończenia prac </w:t>
      </w:r>
      <w:r w:rsidRPr="00213E36">
        <w:rPr>
          <w:rFonts w:ascii="Cambria" w:eastAsia="Calibri" w:hAnsi="Cambria" w:cs="Calibri"/>
          <w:lang w:eastAsia="en-US"/>
        </w:rPr>
        <w:t xml:space="preserve">i/lub </w:t>
      </w:r>
      <w:r w:rsidRPr="00213E36">
        <w:rPr>
          <w:rFonts w:ascii="Cambria" w:eastAsia="Calibri" w:hAnsi="Cambria" w:cs="Calibri"/>
          <w:u w:val="single"/>
          <w:lang w:eastAsia="en-US"/>
        </w:rPr>
        <w:t>wynagrodzenia</w:t>
      </w:r>
      <w:r w:rsidRPr="00213E36">
        <w:rPr>
          <w:rFonts w:ascii="Cambria" w:eastAsia="Calibri" w:hAnsi="Cambria" w:cs="Calibri"/>
          <w:lang w:eastAsia="en-US"/>
        </w:rPr>
        <w:t xml:space="preserve"> Wykonawcy</w:t>
      </w:r>
      <w:r w:rsidR="00D16E3C" w:rsidRPr="00D16E3C">
        <w:rPr>
          <w:rFonts w:ascii="Cambria" w:eastAsia="Calibri" w:hAnsi="Cambria" w:cs="Calibri"/>
          <w:lang w:eastAsia="en-US"/>
        </w:rPr>
        <w:t xml:space="preserve"> </w:t>
      </w:r>
      <w:r w:rsidR="00D16E3C" w:rsidRPr="00213E36">
        <w:rPr>
          <w:rFonts w:ascii="Cambria" w:eastAsia="Calibri" w:hAnsi="Cambria" w:cs="Calibri"/>
          <w:lang w:eastAsia="en-US"/>
        </w:rPr>
        <w:t>w przypadku</w:t>
      </w:r>
      <w:r w:rsidR="00FF0063" w:rsidRPr="00213E36">
        <w:rPr>
          <w:rFonts w:ascii="Cambria" w:eastAsia="Calibri" w:hAnsi="Cambria" w:cs="Calibri"/>
          <w:lang w:eastAsia="en-US"/>
        </w:rPr>
        <w:t>:</w:t>
      </w:r>
    </w:p>
    <w:p w14:paraId="4F3F073B" w14:textId="29DAF468" w:rsidR="00FF0063" w:rsidRPr="00213E36" w:rsidRDefault="00FF0063" w:rsidP="004E7BF9">
      <w:pPr>
        <w:numPr>
          <w:ilvl w:val="0"/>
          <w:numId w:val="24"/>
        </w:numPr>
        <w:spacing w:after="160"/>
        <w:ind w:left="851" w:hanging="284"/>
        <w:contextualSpacing/>
        <w:jc w:val="both"/>
        <w:rPr>
          <w:rFonts w:ascii="Cambria" w:eastAsia="Calibri" w:hAnsi="Cambria" w:cs="Calibri"/>
          <w:lang w:eastAsia="en-US"/>
        </w:rPr>
      </w:pPr>
      <w:r w:rsidRPr="00213E36">
        <w:rPr>
          <w:rFonts w:ascii="Cambria" w:eastAsia="Calibri" w:hAnsi="Cambria" w:cs="Calibri"/>
          <w:lang w:eastAsia="en-US"/>
        </w:rPr>
        <w:t>konieczności wprowadzenia znaczących zmian projektowych wymagających aktualizacji dokumentacji,</w:t>
      </w:r>
    </w:p>
    <w:p w14:paraId="40054856" w14:textId="435C0779" w:rsidR="00FF0063" w:rsidRPr="00213E36" w:rsidRDefault="00FF0063" w:rsidP="004E7BF9">
      <w:pPr>
        <w:numPr>
          <w:ilvl w:val="0"/>
          <w:numId w:val="24"/>
        </w:numPr>
        <w:spacing w:after="160"/>
        <w:ind w:left="851" w:hanging="284"/>
        <w:contextualSpacing/>
        <w:jc w:val="both"/>
        <w:rPr>
          <w:rFonts w:ascii="Cambria" w:eastAsia="Calibri" w:hAnsi="Cambria" w:cs="Calibri"/>
          <w:lang w:eastAsia="en-US"/>
        </w:rPr>
      </w:pPr>
      <w:r w:rsidRPr="00213E36">
        <w:rPr>
          <w:rFonts w:ascii="Cambria" w:eastAsia="Calibri" w:hAnsi="Cambria" w:cs="Calibri"/>
          <w:lang w:eastAsia="en-US"/>
        </w:rPr>
        <w:t>uzasadnionej zmiany zakresu projektu</w:t>
      </w:r>
      <w:r w:rsidR="00643858" w:rsidRPr="00213E36">
        <w:rPr>
          <w:rFonts w:ascii="Cambria" w:eastAsia="Calibri" w:hAnsi="Cambria" w:cs="Calibri"/>
          <w:lang w:eastAsia="en-US"/>
        </w:rPr>
        <w:t xml:space="preserve">, </w:t>
      </w:r>
      <w:r w:rsidRPr="00213E36">
        <w:rPr>
          <w:rFonts w:ascii="Cambria" w:eastAsia="Calibri" w:hAnsi="Cambria" w:cs="Calibri"/>
          <w:lang w:eastAsia="en-US"/>
        </w:rPr>
        <w:t>w szczególności uwzględnienia uwarunkowań wpływających na użyteczność, koszty użytkowania lub bezpieczeństwo przyszłego obiektu objętego projektem,</w:t>
      </w:r>
    </w:p>
    <w:p w14:paraId="25B4E648" w14:textId="674260EF" w:rsidR="00FF0063" w:rsidRPr="00213E36" w:rsidRDefault="00FF0063" w:rsidP="004E7BF9">
      <w:pPr>
        <w:numPr>
          <w:ilvl w:val="0"/>
          <w:numId w:val="24"/>
        </w:numPr>
        <w:spacing w:after="160"/>
        <w:ind w:left="851" w:hanging="284"/>
        <w:contextualSpacing/>
        <w:jc w:val="both"/>
        <w:rPr>
          <w:rFonts w:ascii="Cambria" w:eastAsia="Calibri" w:hAnsi="Cambria" w:cs="Calibri"/>
          <w:lang w:eastAsia="en-US"/>
        </w:rPr>
      </w:pPr>
      <w:r w:rsidRPr="00213E36">
        <w:rPr>
          <w:rFonts w:ascii="Cambria" w:eastAsia="Calibri" w:hAnsi="Cambria" w:cs="Calibri"/>
          <w:lang w:eastAsia="en-US"/>
        </w:rPr>
        <w:t>wykazanych przez Wykonawcę opóźnień ze strony osób fizycznych / wspólnot</w:t>
      </w:r>
      <w:r w:rsidR="00643858" w:rsidRPr="00213E36">
        <w:rPr>
          <w:rFonts w:ascii="Cambria" w:eastAsia="Calibri" w:hAnsi="Cambria" w:cs="Calibri"/>
          <w:lang w:eastAsia="en-US"/>
        </w:rPr>
        <w:t xml:space="preserve"> /</w:t>
      </w:r>
      <w:r w:rsidRPr="00213E36">
        <w:rPr>
          <w:rFonts w:ascii="Cambria" w:eastAsia="Calibri" w:hAnsi="Cambria" w:cs="Calibri"/>
          <w:lang w:eastAsia="en-US"/>
        </w:rPr>
        <w:t xml:space="preserve"> organów administracji publicznej lub podmiotów uzgadniających projekt w wydawaniu niezbędnych dla wykonania projektu opinii, uzgodnień lub decyzji –</w:t>
      </w:r>
      <w:r w:rsidR="00643858" w:rsidRPr="00213E36">
        <w:rPr>
          <w:rFonts w:ascii="Cambria" w:eastAsia="Calibri" w:hAnsi="Cambria" w:cs="Calibri"/>
          <w:lang w:eastAsia="en-US"/>
        </w:rPr>
        <w:t xml:space="preserve"> </w:t>
      </w:r>
      <w:r w:rsidRPr="00213E36">
        <w:rPr>
          <w:rFonts w:ascii="Cambria" w:eastAsia="Calibri" w:hAnsi="Cambria" w:cs="Calibri"/>
          <w:lang w:eastAsia="en-US"/>
        </w:rPr>
        <w:t>o ile nie powstały one na skutek niedbalstwa i braku staranności po stronie Wykonawcy. Opóźnienia organów nie zwalniają Wykonawcy z bieżącego monitowania odpowiednich terminów uzyskania opinii, uzgodnień i decyzji, składania środków zaskarżenia przewidzianych prawem a przeciwdziałających opieszałości organów, a nadto interweniowania w przypadku zagrożenia poszczególnych terminów,</w:t>
      </w:r>
    </w:p>
    <w:p w14:paraId="66C22041" w14:textId="343F38AA" w:rsidR="00FF0063" w:rsidRPr="00213E36" w:rsidRDefault="00FF0063" w:rsidP="004E7BF9">
      <w:pPr>
        <w:numPr>
          <w:ilvl w:val="0"/>
          <w:numId w:val="24"/>
        </w:numPr>
        <w:spacing w:after="160"/>
        <w:ind w:left="851" w:hanging="284"/>
        <w:contextualSpacing/>
        <w:jc w:val="both"/>
        <w:rPr>
          <w:rFonts w:ascii="Cambria" w:eastAsia="Calibri" w:hAnsi="Cambria" w:cs="Calibri"/>
          <w:lang w:eastAsia="en-US"/>
        </w:rPr>
      </w:pPr>
      <w:r w:rsidRPr="00213E36">
        <w:rPr>
          <w:rFonts w:ascii="Cambria" w:eastAsia="Calibri" w:hAnsi="Cambria" w:cs="Calibri"/>
          <w:lang w:eastAsia="en-US"/>
        </w:rPr>
        <w:t>konieczności wprowadzenia znaczących zmian projektowych wymagających aktualizacji dokumentacji, o wartość poniesionych przez OPEC kosztów koniecznych do wprowadzenia tych zmian, w tym kosztów innego wykonawcy.</w:t>
      </w:r>
    </w:p>
    <w:p w14:paraId="405C3DBF" w14:textId="3F2E6CA6" w:rsidR="00FF0063" w:rsidRPr="00213E36" w:rsidRDefault="00FF0063" w:rsidP="004E7BF9">
      <w:pPr>
        <w:numPr>
          <w:ilvl w:val="0"/>
          <w:numId w:val="24"/>
        </w:numPr>
        <w:spacing w:after="160"/>
        <w:ind w:left="851" w:hanging="284"/>
        <w:contextualSpacing/>
        <w:jc w:val="both"/>
        <w:rPr>
          <w:rFonts w:ascii="Cambria" w:eastAsia="Calibri" w:hAnsi="Cambria" w:cs="Calibri"/>
          <w:lang w:eastAsia="en-US"/>
        </w:rPr>
      </w:pPr>
      <w:r w:rsidRPr="00213E36">
        <w:rPr>
          <w:rFonts w:ascii="Cambria" w:eastAsia="Calibri" w:hAnsi="Cambria" w:cs="Calibri"/>
          <w:lang w:eastAsia="en-US"/>
        </w:rPr>
        <w:t>uzasadnionej zmiany zakresu projektu, w szczególności uwzględnienia uwarunkowań wpływających na użyteczność, koszty użytkowania lub bezpieczeństwo przyszłego obiektu objętego projektem.</w:t>
      </w:r>
    </w:p>
    <w:p w14:paraId="1F87B16F" w14:textId="77777777" w:rsidR="00CE1025" w:rsidRPr="00213E36" w:rsidRDefault="00CE1025" w:rsidP="00575779">
      <w:pPr>
        <w:numPr>
          <w:ilvl w:val="0"/>
          <w:numId w:val="14"/>
        </w:numPr>
        <w:spacing w:after="160"/>
        <w:ind w:left="567" w:hanging="283"/>
        <w:contextualSpacing/>
        <w:jc w:val="both"/>
        <w:rPr>
          <w:rFonts w:ascii="Cambria" w:eastAsia="Calibri" w:hAnsi="Cambria" w:cs="Calibri"/>
          <w:lang w:val="x-none" w:eastAsia="en-US"/>
        </w:rPr>
      </w:pPr>
      <w:r w:rsidRPr="00213E36">
        <w:rPr>
          <w:rFonts w:ascii="Cambria" w:eastAsia="Calibri" w:hAnsi="Cambria" w:cs="Calibri"/>
          <w:lang w:val="x-none" w:eastAsia="en-US"/>
        </w:rPr>
        <w:t>w innych sytuacjach, których nie można było przewidzieć w chwili zawarcia niniejszej Umowy, a mających charakter zmian nieistotnych tzn. takich, o których wiedza na etapie postępowania o udzielenie zamówienia nie wpłynęłaby na krąg podmiotów ubiegających się o to zamówienie lub na wynik postępowania</w:t>
      </w:r>
      <w:r w:rsidRPr="00213E36">
        <w:rPr>
          <w:rFonts w:ascii="Cambria" w:eastAsia="Calibri" w:hAnsi="Cambria" w:cs="Calibri"/>
          <w:lang w:eastAsia="en-US"/>
        </w:rPr>
        <w:t>.</w:t>
      </w:r>
    </w:p>
    <w:p w14:paraId="33AEB1C9" w14:textId="3CDDDCD5" w:rsidR="00CE1025" w:rsidRPr="00213E36" w:rsidRDefault="00CE1025" w:rsidP="004E7BF9">
      <w:pPr>
        <w:pStyle w:val="Tekstpodstawowywcity"/>
        <w:widowControl w:val="0"/>
        <w:numPr>
          <w:ilvl w:val="0"/>
          <w:numId w:val="27"/>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Zmiany Umowy w zakresie terminu i</w:t>
      </w:r>
      <w:r w:rsidR="00DB66F0" w:rsidRPr="00213E36">
        <w:rPr>
          <w:rFonts w:ascii="Cambria" w:hAnsi="Cambria" w:cs="Arial"/>
          <w:lang w:val="pl-PL"/>
        </w:rPr>
        <w:t>/lub</w:t>
      </w:r>
      <w:r w:rsidRPr="00213E36">
        <w:rPr>
          <w:rFonts w:ascii="Cambria" w:hAnsi="Cambria" w:cs="Arial"/>
          <w:lang w:val="pl-PL"/>
        </w:rPr>
        <w:t xml:space="preserve"> wynagrodzenia Wykonawcy inne niż wymienione  w ust. 1 powyżej będą możliwe w przypadku, w którym z dokonanej przez  Zamawiającego analizy wynikać będzie potrzeba, zasadność i konieczność dokonania danej  zmiany.</w:t>
      </w:r>
    </w:p>
    <w:p w14:paraId="4FE74A47" w14:textId="77777777" w:rsidR="00CE1025" w:rsidRPr="00213E36" w:rsidRDefault="00CE1025" w:rsidP="004E7BF9">
      <w:pPr>
        <w:pStyle w:val="Tekstpodstawowywcity"/>
        <w:widowControl w:val="0"/>
        <w:numPr>
          <w:ilvl w:val="0"/>
          <w:numId w:val="27"/>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Dla uniknięcia wątpliwości przesunięcie terminów następuje o czas trwania przeszkody bądź inny uzasadniony czas, przy czym w każdym przypadku przesunięcie terminu wymaga uprzedniej pisemnej akceptacji Zamawiającego.</w:t>
      </w:r>
    </w:p>
    <w:p w14:paraId="771972F6" w14:textId="77777777" w:rsidR="00CE1025" w:rsidRPr="00213E36" w:rsidRDefault="00CE1025" w:rsidP="004E7BF9">
      <w:pPr>
        <w:pStyle w:val="Tekstpodstawowywcity"/>
        <w:widowControl w:val="0"/>
        <w:numPr>
          <w:ilvl w:val="0"/>
          <w:numId w:val="27"/>
        </w:numPr>
        <w:tabs>
          <w:tab w:val="clear" w:pos="720"/>
        </w:tabs>
        <w:adjustRightInd w:val="0"/>
        <w:ind w:left="284" w:hanging="284"/>
        <w:jc w:val="both"/>
        <w:textAlignment w:val="baseline"/>
        <w:rPr>
          <w:rFonts w:ascii="Cambria" w:hAnsi="Cambria" w:cs="Arial"/>
          <w:lang w:val="pl-PL"/>
        </w:rPr>
      </w:pPr>
      <w:bookmarkStart w:id="66" w:name="_Hlk87249878"/>
      <w:r w:rsidRPr="00213E36">
        <w:rPr>
          <w:rFonts w:ascii="Cambria" w:hAnsi="Cambria" w:cs="Arial"/>
          <w:lang w:val="pl-PL"/>
        </w:rPr>
        <w:t>Zmiany</w:t>
      </w:r>
      <w:r w:rsidR="00914E2D" w:rsidRPr="00213E36">
        <w:rPr>
          <w:rFonts w:ascii="Cambria" w:hAnsi="Cambria" w:cs="Arial"/>
          <w:lang w:val="pl-PL"/>
        </w:rPr>
        <w:t>,</w:t>
      </w:r>
      <w:r w:rsidRPr="00213E36">
        <w:rPr>
          <w:rFonts w:ascii="Cambria" w:hAnsi="Cambria" w:cs="Arial"/>
          <w:lang w:val="pl-PL"/>
        </w:rPr>
        <w:t xml:space="preserve"> o których mowa w ust. 1 i 2 powyżej</w:t>
      </w:r>
      <w:r w:rsidR="00914E2D" w:rsidRPr="00213E36">
        <w:rPr>
          <w:rFonts w:ascii="Cambria" w:hAnsi="Cambria" w:cs="Arial"/>
          <w:lang w:val="pl-PL"/>
        </w:rPr>
        <w:t>,</w:t>
      </w:r>
      <w:r w:rsidRPr="00213E36">
        <w:rPr>
          <w:rFonts w:ascii="Cambria" w:hAnsi="Cambria" w:cs="Arial"/>
          <w:lang w:val="pl-PL"/>
        </w:rPr>
        <w:t xml:space="preserve"> są wyłącznym uprawnieniem Zamawiającego, który każdorazowo dokona oceny potrzeby, rodzaju, zakresu i warunków ewentualnych zmian i leżą wyłącznie w jego gestii, zaś Wykonawcy nie przysługuje żadne uprawnienie, ani żadne roszczenie w tym przedmiocie.</w:t>
      </w:r>
    </w:p>
    <w:p w14:paraId="265C3A29" w14:textId="5E6C3AF6" w:rsidR="00CE1025" w:rsidRPr="00213E36" w:rsidRDefault="00CE1025" w:rsidP="004E7BF9">
      <w:pPr>
        <w:pStyle w:val="Tekstpodstawowywcity"/>
        <w:widowControl w:val="0"/>
        <w:numPr>
          <w:ilvl w:val="0"/>
          <w:numId w:val="27"/>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Wszelkie zmiany postanowień niniejszej Umowy wymagają formy pisemnej pod rygorem nieważności</w:t>
      </w:r>
      <w:r w:rsidR="00D07185">
        <w:rPr>
          <w:rFonts w:ascii="Cambria" w:hAnsi="Cambria" w:cs="Arial"/>
          <w:lang w:val="pl-PL"/>
        </w:rPr>
        <w:t xml:space="preserve"> lub </w:t>
      </w:r>
      <w:r w:rsidR="00D07185" w:rsidRPr="00D07185">
        <w:rPr>
          <w:rFonts w:ascii="Cambria" w:hAnsi="Cambria" w:cs="Arial"/>
          <w:lang w:val="pl-PL"/>
        </w:rPr>
        <w:t>do zachowania elektronicznej formy czynności prawnej wystarcza</w:t>
      </w:r>
      <w:r w:rsidR="00D07185">
        <w:rPr>
          <w:rFonts w:ascii="Cambria" w:hAnsi="Cambria" w:cs="Arial"/>
          <w:lang w:val="pl-PL"/>
        </w:rPr>
        <w:t>jące jest</w:t>
      </w:r>
      <w:r w:rsidR="00D07185" w:rsidRPr="00D07185">
        <w:rPr>
          <w:rFonts w:ascii="Cambria" w:hAnsi="Cambria" w:cs="Arial"/>
          <w:lang w:val="pl-PL"/>
        </w:rPr>
        <w:t xml:space="preserve"> złożenie oświadczenia woli w postaci elektronicznej i opatrzenie go kwalifikowanym podpisem elektronicznym</w:t>
      </w:r>
    </w:p>
    <w:bookmarkEnd w:id="66"/>
    <w:p w14:paraId="3BA213B7" w14:textId="36366225" w:rsidR="00D5343A" w:rsidRDefault="00D5343A">
      <w:pPr>
        <w:rPr>
          <w:rFonts w:ascii="Cambria" w:hAnsi="Cambria" w:cs="Arial"/>
        </w:rPr>
      </w:pPr>
    </w:p>
    <w:p w14:paraId="39D17E14" w14:textId="05C0092C" w:rsidR="00E125B7" w:rsidRPr="00213E36" w:rsidRDefault="00E125B7" w:rsidP="00575779">
      <w:pPr>
        <w:jc w:val="center"/>
        <w:rPr>
          <w:rFonts w:ascii="Cambria" w:hAnsi="Cambria" w:cs="Arial"/>
          <w:b/>
          <w:bCs/>
        </w:rPr>
      </w:pPr>
      <w:r w:rsidRPr="00213E36">
        <w:rPr>
          <w:rFonts w:ascii="Cambria" w:hAnsi="Cambria" w:cs="Arial"/>
        </w:rPr>
        <w:t xml:space="preserve">§ </w:t>
      </w:r>
      <w:r w:rsidR="00343170" w:rsidRPr="00213E36">
        <w:rPr>
          <w:rFonts w:ascii="Cambria" w:hAnsi="Cambria" w:cs="Arial"/>
          <w:b/>
          <w:bCs/>
        </w:rPr>
        <w:t>10</w:t>
      </w:r>
    </w:p>
    <w:p w14:paraId="5B3FE3D7" w14:textId="43F4C440" w:rsidR="002866B3" w:rsidRPr="00213E36" w:rsidRDefault="002866B3" w:rsidP="00575779">
      <w:pPr>
        <w:numPr>
          <w:ilvl w:val="0"/>
          <w:numId w:val="2"/>
        </w:numPr>
        <w:tabs>
          <w:tab w:val="clear" w:pos="720"/>
        </w:tabs>
        <w:ind w:left="284" w:hanging="284"/>
        <w:jc w:val="both"/>
        <w:rPr>
          <w:rFonts w:ascii="Cambria" w:hAnsi="Cambria"/>
        </w:rPr>
      </w:pPr>
      <w:r w:rsidRPr="00213E36">
        <w:rPr>
          <w:rFonts w:ascii="Cambria" w:hAnsi="Cambria"/>
        </w:rPr>
        <w:t xml:space="preserve">Zamawiającemu przysługuje prawo odstąpienia od Umowy ze skutkiem ex nunc </w:t>
      </w:r>
      <w:r w:rsidR="00A22EEC">
        <w:rPr>
          <w:rFonts w:ascii="Cambria" w:hAnsi="Cambria"/>
        </w:rPr>
        <w:t>w całości lub części</w:t>
      </w:r>
      <w:r w:rsidR="00E47C33" w:rsidRPr="00E47C33">
        <w:rPr>
          <w:rFonts w:ascii="Cambria" w:hAnsi="Cambria"/>
        </w:rPr>
        <w:t xml:space="preserve"> </w:t>
      </w:r>
      <w:r w:rsidR="00E47C33" w:rsidRPr="00213E36">
        <w:rPr>
          <w:rFonts w:ascii="Cambria" w:hAnsi="Cambria"/>
        </w:rPr>
        <w:t>w razie</w:t>
      </w:r>
      <w:r w:rsidR="0081278D">
        <w:rPr>
          <w:rFonts w:ascii="Cambria" w:hAnsi="Cambria"/>
        </w:rPr>
        <w:t>:</w:t>
      </w:r>
    </w:p>
    <w:p w14:paraId="3D14A6EB" w14:textId="77777777" w:rsidR="002866B3" w:rsidRPr="00213E36" w:rsidRDefault="002866B3" w:rsidP="00575779">
      <w:pPr>
        <w:numPr>
          <w:ilvl w:val="1"/>
          <w:numId w:val="13"/>
        </w:numPr>
        <w:tabs>
          <w:tab w:val="num" w:pos="709"/>
        </w:tabs>
        <w:autoSpaceDE w:val="0"/>
        <w:autoSpaceDN w:val="0"/>
        <w:ind w:left="709" w:hanging="283"/>
        <w:jc w:val="both"/>
        <w:rPr>
          <w:rFonts w:ascii="Cambria" w:hAnsi="Cambria"/>
        </w:rPr>
      </w:pPr>
      <w:r w:rsidRPr="00213E36">
        <w:rPr>
          <w:rFonts w:ascii="Cambria" w:hAnsi="Cambria"/>
        </w:rPr>
        <w:t>zaistnienia istotnej zmiany okoliczności powodującej, iż wykonanie Umowy nie leży w interesie Zamawiającego, czego nie można było przewidzieć w chwili zawarcia umowy;</w:t>
      </w:r>
    </w:p>
    <w:p w14:paraId="5C5449DB" w14:textId="77777777" w:rsidR="002866B3" w:rsidRPr="00213E36" w:rsidRDefault="002866B3" w:rsidP="00575779">
      <w:pPr>
        <w:numPr>
          <w:ilvl w:val="1"/>
          <w:numId w:val="13"/>
        </w:numPr>
        <w:tabs>
          <w:tab w:val="num" w:pos="709"/>
        </w:tabs>
        <w:autoSpaceDE w:val="0"/>
        <w:autoSpaceDN w:val="0"/>
        <w:ind w:left="709" w:hanging="283"/>
        <w:jc w:val="both"/>
        <w:rPr>
          <w:rFonts w:ascii="Cambria" w:hAnsi="Cambria"/>
        </w:rPr>
      </w:pPr>
      <w:r w:rsidRPr="00213E36">
        <w:rPr>
          <w:rFonts w:ascii="Cambria" w:hAnsi="Cambria"/>
        </w:rPr>
        <w:t>złożenia wniosku o likwidację Wykonawcy;</w:t>
      </w:r>
    </w:p>
    <w:p w14:paraId="28A23126" w14:textId="563B02DA" w:rsidR="002866B3" w:rsidRPr="00213E36" w:rsidRDefault="002866B3" w:rsidP="00575779">
      <w:pPr>
        <w:numPr>
          <w:ilvl w:val="1"/>
          <w:numId w:val="13"/>
        </w:numPr>
        <w:tabs>
          <w:tab w:val="num" w:pos="709"/>
        </w:tabs>
        <w:autoSpaceDE w:val="0"/>
        <w:autoSpaceDN w:val="0"/>
        <w:ind w:left="709" w:hanging="283"/>
        <w:jc w:val="both"/>
        <w:rPr>
          <w:rFonts w:ascii="Cambria" w:hAnsi="Cambria"/>
        </w:rPr>
      </w:pPr>
      <w:r w:rsidRPr="00213E36">
        <w:rPr>
          <w:rFonts w:ascii="Cambria" w:hAnsi="Cambria"/>
        </w:rPr>
        <w:t>niewypełniania przez Wykonawcę obowiązków wynikających z niniejszej Umowy, po uprzednim wezwaniu Wykonawcy do realizacji Umowy zgodnie z jej wymogami;</w:t>
      </w:r>
    </w:p>
    <w:p w14:paraId="7144496E" w14:textId="21F720A8" w:rsidR="002866B3" w:rsidRPr="00213E36" w:rsidRDefault="002866B3" w:rsidP="00575779">
      <w:pPr>
        <w:numPr>
          <w:ilvl w:val="1"/>
          <w:numId w:val="13"/>
        </w:numPr>
        <w:tabs>
          <w:tab w:val="num" w:pos="709"/>
        </w:tabs>
        <w:autoSpaceDE w:val="0"/>
        <w:autoSpaceDN w:val="0"/>
        <w:ind w:left="709" w:hanging="283"/>
        <w:jc w:val="both"/>
        <w:rPr>
          <w:rFonts w:ascii="Cambria" w:hAnsi="Cambria"/>
        </w:rPr>
      </w:pPr>
      <w:r w:rsidRPr="00213E36">
        <w:rPr>
          <w:rFonts w:ascii="Cambria" w:hAnsi="Cambria" w:cs="Calibri"/>
        </w:rPr>
        <w:t xml:space="preserve">przekroczenia łącznej maksymalnej wysokości kar umownych naliczonych Wykonawcy, o których mowa w </w:t>
      </w:r>
      <w:r w:rsidR="00535FA4" w:rsidRPr="00213E36">
        <w:rPr>
          <w:rFonts w:ascii="Cambria" w:hAnsi="Cambria" w:cs="Calibri"/>
        </w:rPr>
        <w:t xml:space="preserve">§ </w:t>
      </w:r>
      <w:r w:rsidR="00192B5A" w:rsidRPr="00213E36">
        <w:rPr>
          <w:rFonts w:ascii="Cambria" w:hAnsi="Cambria" w:cs="Calibri"/>
        </w:rPr>
        <w:t>8</w:t>
      </w:r>
      <w:r w:rsidR="00890F2F" w:rsidRPr="00213E36">
        <w:rPr>
          <w:rFonts w:ascii="Cambria" w:hAnsi="Cambria" w:cs="Calibri"/>
        </w:rPr>
        <w:t xml:space="preserve"> </w:t>
      </w:r>
      <w:r w:rsidRPr="00213E36">
        <w:rPr>
          <w:rFonts w:ascii="Cambria" w:hAnsi="Cambria" w:cs="Calibri"/>
        </w:rPr>
        <w:t xml:space="preserve">ust. </w:t>
      </w:r>
      <w:r w:rsidR="007A0C1D">
        <w:rPr>
          <w:rFonts w:ascii="Cambria" w:hAnsi="Cambria" w:cs="Calibri"/>
        </w:rPr>
        <w:t>6</w:t>
      </w:r>
      <w:r w:rsidR="007A0C1D" w:rsidRPr="00213E36">
        <w:rPr>
          <w:rFonts w:ascii="Cambria" w:hAnsi="Cambria" w:cs="Calibri"/>
        </w:rPr>
        <w:t xml:space="preserve"> </w:t>
      </w:r>
      <w:r w:rsidR="00555A0E" w:rsidRPr="00213E36">
        <w:rPr>
          <w:rFonts w:ascii="Cambria" w:hAnsi="Cambria" w:cs="Calibri"/>
        </w:rPr>
        <w:t>zdanie drugie</w:t>
      </w:r>
      <w:r w:rsidR="00555A0E" w:rsidRPr="00213E36">
        <w:rPr>
          <w:rFonts w:ascii="Cambria" w:hAnsi="Cambria" w:cs="Calibri"/>
          <w:color w:val="FF0000"/>
        </w:rPr>
        <w:t xml:space="preserve"> </w:t>
      </w:r>
      <w:r w:rsidR="00535FA4" w:rsidRPr="00213E36">
        <w:rPr>
          <w:rFonts w:ascii="Cambria" w:hAnsi="Cambria" w:cs="Calibri"/>
        </w:rPr>
        <w:t>niniejszej Umowy</w:t>
      </w:r>
      <w:r w:rsidRPr="00213E36">
        <w:rPr>
          <w:rFonts w:ascii="Cambria" w:hAnsi="Cambria" w:cs="Calibri"/>
        </w:rPr>
        <w:t>.</w:t>
      </w:r>
    </w:p>
    <w:p w14:paraId="63C1FDDD" w14:textId="30E95A89" w:rsidR="002866B3" w:rsidRPr="00213E36" w:rsidRDefault="002866B3" w:rsidP="00575779">
      <w:pPr>
        <w:numPr>
          <w:ilvl w:val="0"/>
          <w:numId w:val="2"/>
        </w:numPr>
        <w:tabs>
          <w:tab w:val="clear" w:pos="720"/>
        </w:tabs>
        <w:ind w:left="284" w:hanging="284"/>
        <w:jc w:val="both"/>
        <w:rPr>
          <w:rFonts w:ascii="Cambria" w:hAnsi="Cambria"/>
        </w:rPr>
      </w:pPr>
      <w:r w:rsidRPr="00213E36">
        <w:rPr>
          <w:rFonts w:ascii="Cambria" w:hAnsi="Cambria"/>
        </w:rPr>
        <w:t>Odstąpienie od Umowy powinno nastąpić w formie pisemnej pod rygorem nieważności takiego oświadczenia i winno zawierać uzasadnienie. Odstąpienie od umowy może nastąpić w terminie</w:t>
      </w:r>
      <w:r w:rsidR="000C003C" w:rsidRPr="00213E36">
        <w:rPr>
          <w:rFonts w:ascii="Cambria" w:hAnsi="Cambria"/>
        </w:rPr>
        <w:t xml:space="preserve"> do</w:t>
      </w:r>
      <w:r w:rsidRPr="00213E36">
        <w:rPr>
          <w:rFonts w:ascii="Cambria" w:hAnsi="Cambria"/>
        </w:rPr>
        <w:t xml:space="preserve"> 30 dni od dowiedzenia się przez Zamawiającego o okolicznościach określonych w ust. </w:t>
      </w:r>
      <w:r w:rsidR="00890F2F" w:rsidRPr="00213E36">
        <w:rPr>
          <w:rFonts w:ascii="Cambria" w:hAnsi="Cambria"/>
        </w:rPr>
        <w:t xml:space="preserve">1 </w:t>
      </w:r>
      <w:r w:rsidRPr="00213E36">
        <w:rPr>
          <w:rFonts w:ascii="Cambria" w:hAnsi="Cambria"/>
        </w:rPr>
        <w:t xml:space="preserve">powyżej. </w:t>
      </w:r>
    </w:p>
    <w:p w14:paraId="2434FFB2" w14:textId="77777777" w:rsidR="002866B3" w:rsidRPr="00213E36" w:rsidRDefault="002866B3" w:rsidP="00575779">
      <w:pPr>
        <w:numPr>
          <w:ilvl w:val="0"/>
          <w:numId w:val="2"/>
        </w:numPr>
        <w:tabs>
          <w:tab w:val="clear" w:pos="720"/>
        </w:tabs>
        <w:ind w:left="284" w:hanging="284"/>
        <w:jc w:val="both"/>
        <w:rPr>
          <w:rFonts w:ascii="Cambria" w:hAnsi="Cambria"/>
        </w:rPr>
      </w:pPr>
      <w:r w:rsidRPr="00213E36">
        <w:rPr>
          <w:rFonts w:ascii="Cambria" w:hAnsi="Cambria"/>
        </w:rPr>
        <w:t>W przypadku odstąpienia od Umowy Wykonawca może żądać wyłącznie wynagrodzenia należnego z tytułu wykonanej należycie części Umowy</w:t>
      </w:r>
      <w:r w:rsidR="00535FA4" w:rsidRPr="00213E36">
        <w:rPr>
          <w:rFonts w:ascii="Cambria" w:hAnsi="Cambria"/>
        </w:rPr>
        <w:t>.</w:t>
      </w:r>
    </w:p>
    <w:p w14:paraId="25536E2F" w14:textId="35036163" w:rsidR="009A0F19" w:rsidRPr="00213E36" w:rsidRDefault="002866B3" w:rsidP="00575779">
      <w:pPr>
        <w:numPr>
          <w:ilvl w:val="0"/>
          <w:numId w:val="2"/>
        </w:numPr>
        <w:tabs>
          <w:tab w:val="clear" w:pos="720"/>
        </w:tabs>
        <w:ind w:left="284" w:hanging="284"/>
        <w:jc w:val="both"/>
        <w:rPr>
          <w:rFonts w:ascii="Cambria" w:hAnsi="Cambria"/>
        </w:rPr>
      </w:pPr>
      <w:r w:rsidRPr="00213E36">
        <w:rPr>
          <w:rFonts w:ascii="Cambria" w:hAnsi="Cambria"/>
        </w:rPr>
        <w:t>W przypadku odstąpienia od Umowy w mocy pozostają zapisy umożliwiające jej rozliczenie, dochodzenie kar umownych i odszkodowania, oraz dotyczące gwarancji i rękoj</w:t>
      </w:r>
      <w:r w:rsidR="000866C6" w:rsidRPr="00213E36">
        <w:rPr>
          <w:rFonts w:ascii="Cambria" w:hAnsi="Cambria" w:cs="Arial"/>
        </w:rPr>
        <w:t>mi</w:t>
      </w:r>
      <w:r w:rsidR="009A0F19" w:rsidRPr="00213E36">
        <w:rPr>
          <w:rFonts w:ascii="Cambria" w:hAnsi="Cambria" w:cs="Arial"/>
        </w:rPr>
        <w:t>.</w:t>
      </w:r>
    </w:p>
    <w:p w14:paraId="2F27925A" w14:textId="70167473" w:rsidR="004600C2" w:rsidRDefault="004600C2">
      <w:pPr>
        <w:rPr>
          <w:rFonts w:ascii="Cambria" w:hAnsi="Cambria" w:cs="Arial"/>
          <w:b/>
          <w:bCs/>
        </w:rPr>
      </w:pPr>
    </w:p>
    <w:p w14:paraId="38D15A5E" w14:textId="77777777" w:rsidR="00A35A29" w:rsidRDefault="00A35A29">
      <w:pPr>
        <w:rPr>
          <w:rFonts w:ascii="Cambria" w:hAnsi="Cambria" w:cs="Arial"/>
          <w:b/>
          <w:bCs/>
        </w:rPr>
      </w:pPr>
      <w:r>
        <w:rPr>
          <w:rFonts w:ascii="Cambria" w:hAnsi="Cambria" w:cs="Arial"/>
          <w:b/>
          <w:bCs/>
        </w:rPr>
        <w:br w:type="page"/>
      </w:r>
    </w:p>
    <w:p w14:paraId="3E5E8175" w14:textId="28DCC72A" w:rsidR="00E125B7" w:rsidRPr="00F32256" w:rsidRDefault="00E125B7" w:rsidP="00575779">
      <w:pPr>
        <w:jc w:val="center"/>
        <w:rPr>
          <w:rFonts w:ascii="Cambria" w:hAnsi="Cambria" w:cs="Arial"/>
          <w:b/>
          <w:bCs/>
        </w:rPr>
      </w:pPr>
      <w:r w:rsidRPr="00F32256">
        <w:rPr>
          <w:rFonts w:ascii="Cambria" w:hAnsi="Cambria" w:cs="Arial"/>
          <w:b/>
          <w:bCs/>
        </w:rPr>
        <w:t xml:space="preserve">§ </w:t>
      </w:r>
      <w:r w:rsidR="00C73477" w:rsidRPr="00F32256">
        <w:rPr>
          <w:rFonts w:ascii="Cambria" w:hAnsi="Cambria" w:cs="Arial"/>
          <w:b/>
          <w:bCs/>
        </w:rPr>
        <w:t>1</w:t>
      </w:r>
      <w:r w:rsidR="00343170" w:rsidRPr="00F32256">
        <w:rPr>
          <w:rFonts w:ascii="Cambria" w:hAnsi="Cambria" w:cs="Arial"/>
          <w:b/>
          <w:bCs/>
        </w:rPr>
        <w:t>1</w:t>
      </w:r>
    </w:p>
    <w:p w14:paraId="4C8D0C29" w14:textId="2B68E72C" w:rsidR="006109EB" w:rsidRPr="00F32256" w:rsidRDefault="006109EB" w:rsidP="004E7BF9">
      <w:pPr>
        <w:numPr>
          <w:ilvl w:val="0"/>
          <w:numId w:val="28"/>
        </w:numPr>
        <w:tabs>
          <w:tab w:val="clear" w:pos="720"/>
        </w:tabs>
        <w:ind w:left="284" w:hanging="284"/>
        <w:jc w:val="both"/>
        <w:rPr>
          <w:rFonts w:ascii="Cambria" w:hAnsi="Cambria"/>
        </w:rPr>
      </w:pPr>
      <w:r w:rsidRPr="00F32256">
        <w:rPr>
          <w:rFonts w:ascii="Cambria" w:hAnsi="Cambria"/>
        </w:rPr>
        <w:t xml:space="preserve">Wykonawca zobowiązuje się zapoznać swoich pracowników i/lub wszelkie osoby w jego imieniu lub na jego rzecz wykonujące określone zadania na terenie Zamawiającego z dołączonym do Umowy dokumentem tj. zał. Nr 1 do Decyzji Nr 26/2023 Zarządu OPEC Sp. z o.o. „Informacje oraz wymagania środowiskowe i BHP obowiązujące na terenie Okręgowego Przedsiębiorstwa Energetyki Cieplnej Sp. </w:t>
      </w:r>
      <w:r w:rsidR="00F32256">
        <w:rPr>
          <w:rFonts w:ascii="Cambria" w:hAnsi="Cambria"/>
        </w:rPr>
        <w:br/>
      </w:r>
      <w:r w:rsidRPr="00F32256">
        <w:rPr>
          <w:rFonts w:ascii="Cambria" w:hAnsi="Cambria"/>
        </w:rPr>
        <w:t>z o. o.”.</w:t>
      </w:r>
    </w:p>
    <w:p w14:paraId="5A184EAB" w14:textId="77777777" w:rsidR="006109EB" w:rsidRPr="00F32256" w:rsidRDefault="006109EB" w:rsidP="004E7BF9">
      <w:pPr>
        <w:numPr>
          <w:ilvl w:val="0"/>
          <w:numId w:val="28"/>
        </w:numPr>
        <w:tabs>
          <w:tab w:val="clear" w:pos="720"/>
        </w:tabs>
        <w:ind w:left="284" w:hanging="284"/>
        <w:jc w:val="both"/>
        <w:rPr>
          <w:rFonts w:ascii="Cambria" w:hAnsi="Cambria"/>
        </w:rPr>
      </w:pPr>
      <w:r w:rsidRPr="00F32256">
        <w:rPr>
          <w:rFonts w:ascii="Cambria" w:hAnsi="Cambria"/>
        </w:rPr>
        <w:t xml:space="preserve">Zgodnie z § 2.2 Rozporządzenia Ministra Gospodarki i Pracy z dnia 27 lipca 2004r w sprawie szkolenia w dziedzinie bezpieczeństwa i higieny pracy (Dz.U. Nr 180 poz. 1860 z </w:t>
      </w:r>
      <w:proofErr w:type="spellStart"/>
      <w:r w:rsidRPr="00F32256">
        <w:rPr>
          <w:rFonts w:ascii="Cambria" w:hAnsi="Cambria"/>
        </w:rPr>
        <w:t>późn</w:t>
      </w:r>
      <w:proofErr w:type="spellEnd"/>
      <w:r w:rsidRPr="00F32256">
        <w:rPr>
          <w:rFonts w:ascii="Cambria" w:hAnsi="Cambria"/>
        </w:rPr>
        <w:t>. zm.), wraz z podpisaną Umową Wykonawca dostarczy dołączoną do Umowy „Informację pracodawcy o zagrożeniach dla bezpieczeństwa i zdrowia podczas pracy…” (załącznik Nr 1a do Decyzji Nr 26/2023 Zarządu OPEC Sp. z o.o.) z podpisami osób, które będą realizowały zadania na terenie Zamawiającego.</w:t>
      </w:r>
    </w:p>
    <w:p w14:paraId="23C94A0D" w14:textId="19711E4A" w:rsidR="00575779" w:rsidRDefault="00575779" w:rsidP="00575779">
      <w:pPr>
        <w:rPr>
          <w:rFonts w:ascii="Cambria" w:hAnsi="Cambria" w:cs="Arial"/>
        </w:rPr>
      </w:pPr>
    </w:p>
    <w:p w14:paraId="7AA69074" w14:textId="6FD39A09" w:rsidR="002121C8" w:rsidRPr="00213E36" w:rsidRDefault="002121C8" w:rsidP="00575779">
      <w:pPr>
        <w:spacing w:before="120"/>
        <w:jc w:val="center"/>
        <w:rPr>
          <w:rFonts w:ascii="Cambria" w:hAnsi="Cambria" w:cs="Arial"/>
          <w:b/>
          <w:bCs/>
        </w:rPr>
      </w:pPr>
      <w:r w:rsidRPr="00213E36">
        <w:rPr>
          <w:rFonts w:ascii="Cambria" w:hAnsi="Cambria" w:cs="Arial"/>
        </w:rPr>
        <w:t xml:space="preserve">§ </w:t>
      </w:r>
      <w:r w:rsidRPr="00213E36">
        <w:rPr>
          <w:rFonts w:ascii="Cambria" w:hAnsi="Cambria" w:cs="Arial"/>
          <w:b/>
          <w:bCs/>
        </w:rPr>
        <w:t>1</w:t>
      </w:r>
      <w:r w:rsidR="00343170" w:rsidRPr="00213E36">
        <w:rPr>
          <w:rFonts w:ascii="Cambria" w:hAnsi="Cambria" w:cs="Arial"/>
          <w:b/>
          <w:bCs/>
        </w:rPr>
        <w:t>2</w:t>
      </w:r>
    </w:p>
    <w:p w14:paraId="6300B8B6" w14:textId="77777777" w:rsidR="00C62CA7" w:rsidRPr="00213E36" w:rsidRDefault="00C62CA7" w:rsidP="00575779">
      <w:pPr>
        <w:widowControl w:val="0"/>
        <w:numPr>
          <w:ilvl w:val="0"/>
          <w:numId w:val="10"/>
        </w:numPr>
        <w:tabs>
          <w:tab w:val="clear" w:pos="989"/>
          <w:tab w:val="num" w:pos="284"/>
        </w:tabs>
        <w:adjustRightInd w:val="0"/>
        <w:ind w:left="284" w:hanging="284"/>
        <w:jc w:val="both"/>
        <w:textAlignment w:val="baseline"/>
        <w:rPr>
          <w:rFonts w:ascii="Cambria" w:hAnsi="Cambria" w:cs="Arial"/>
        </w:rPr>
      </w:pPr>
      <w:r w:rsidRPr="00213E36">
        <w:rPr>
          <w:rFonts w:ascii="Cambria" w:hAnsi="Cambria" w:cs="Arial"/>
        </w:rPr>
        <w:t xml:space="preserve">Zgodnie z art. 208 § 1 Kodeksu Pracy: </w:t>
      </w:r>
    </w:p>
    <w:p w14:paraId="2DBB00A6" w14:textId="77777777" w:rsidR="00C62CA7" w:rsidRPr="00213E36" w:rsidRDefault="00C62CA7" w:rsidP="00575779">
      <w:pPr>
        <w:numPr>
          <w:ilvl w:val="0"/>
          <w:numId w:val="11"/>
        </w:numPr>
        <w:jc w:val="both"/>
        <w:rPr>
          <w:rFonts w:ascii="Cambria" w:hAnsi="Cambria"/>
        </w:rPr>
      </w:pPr>
      <w:r w:rsidRPr="00213E36">
        <w:rPr>
          <w:rFonts w:ascii="Cambria" w:hAnsi="Cambria"/>
        </w:rPr>
        <w:t>Wykonawca wyraża zgodę na współpracę oraz ustali z wyznaczonym przez Zamawiającego Koordynatorem zasady współdziałania uwzględniające sposoby postępowania w przypadku wystąpienia zagrożeń dla zdrowia i życia pracowników,</w:t>
      </w:r>
    </w:p>
    <w:p w14:paraId="7A14B4AC" w14:textId="77777777" w:rsidR="00C62CA7" w:rsidRPr="00213E36" w:rsidRDefault="00C62CA7" w:rsidP="00575779">
      <w:pPr>
        <w:numPr>
          <w:ilvl w:val="0"/>
          <w:numId w:val="11"/>
        </w:numPr>
        <w:jc w:val="both"/>
        <w:rPr>
          <w:rFonts w:ascii="Cambria" w:hAnsi="Cambria"/>
        </w:rPr>
      </w:pPr>
      <w:r w:rsidRPr="00213E36">
        <w:rPr>
          <w:rFonts w:ascii="Cambria" w:hAnsi="Cambria"/>
        </w:rPr>
        <w:t xml:space="preserve">Strony Umowy dopuszczają sprawowanie nadzoru nad bezpieczeństwem i higieną pracy przez wyznaczonego Koordynatora Zamawiającego. </w:t>
      </w:r>
    </w:p>
    <w:p w14:paraId="0764188F" w14:textId="77777777" w:rsidR="00C62CA7" w:rsidRPr="00213E36" w:rsidRDefault="00C62CA7" w:rsidP="00575779">
      <w:pPr>
        <w:widowControl w:val="0"/>
        <w:numPr>
          <w:ilvl w:val="0"/>
          <w:numId w:val="10"/>
        </w:numPr>
        <w:tabs>
          <w:tab w:val="clear" w:pos="989"/>
        </w:tabs>
        <w:adjustRightInd w:val="0"/>
        <w:ind w:left="284" w:hanging="284"/>
        <w:jc w:val="both"/>
        <w:textAlignment w:val="baseline"/>
        <w:rPr>
          <w:rFonts w:ascii="Cambria" w:hAnsi="Cambria" w:cs="Arial"/>
        </w:rPr>
      </w:pPr>
      <w:r w:rsidRPr="00213E36">
        <w:rPr>
          <w:rFonts w:ascii="Cambria" w:hAnsi="Cambria" w:cs="Arial"/>
        </w:rPr>
        <w:t>Zamawiający ma prawo do kontroli spełnienia przez Wykonawcę wymagań określonych Umową oraz przestrzegania przepisów i zasad bhp i p.poż. Wykonawca zobowiązuje się do udostępnienia Koordynatorowi, dokumentów potwierdzających spełnienia wymagań w zakresie bhp i ppoż.</w:t>
      </w:r>
    </w:p>
    <w:p w14:paraId="260ED2FC" w14:textId="77777777" w:rsidR="00C62CA7" w:rsidRDefault="00C62CA7" w:rsidP="00575779">
      <w:pPr>
        <w:widowControl w:val="0"/>
        <w:numPr>
          <w:ilvl w:val="0"/>
          <w:numId w:val="10"/>
        </w:numPr>
        <w:tabs>
          <w:tab w:val="clear" w:pos="989"/>
        </w:tabs>
        <w:adjustRightInd w:val="0"/>
        <w:ind w:left="284" w:hanging="284"/>
        <w:jc w:val="both"/>
        <w:textAlignment w:val="baseline"/>
        <w:rPr>
          <w:rFonts w:ascii="Cambria" w:hAnsi="Cambria" w:cs="Arial"/>
        </w:rPr>
      </w:pPr>
      <w:r w:rsidRPr="00213E36">
        <w:rPr>
          <w:rFonts w:ascii="Cambria" w:hAnsi="Cambria" w:cs="Arial"/>
        </w:rPr>
        <w:t>Wykonawca będzie podejmował uzasadnione działania mające na celu stosowanie się do przepisów i norm dotyczących ochrony środowiska na terenie i wokół terenu budowy oraz uniknięcie uszkodzeń lub uciążliwości dla osób lub własności społecznej i innych, a wynikających ze skażeń, odpadów, hałasu lub w następstwie innych przyczyn powstałych w następstwie jego sposobu działania, będzie minimalizował uciążliwości akustycznej prowadzonych prac poprzez zastosowanie urządzeń i maszyn spełniających polskie normy i rozporządzenia w zakresie emisji hałasu do środowiska, zorganizuje prace budowlane w ten sposób, aby ograniczyć przelewanie paliw i lepiszczy w miejscu budowy, co w razie awarii może spowodować zanieczyszczenie gruntu.</w:t>
      </w:r>
    </w:p>
    <w:p w14:paraId="0CC6F61A" w14:textId="77777777" w:rsidR="0097260F" w:rsidRPr="00213E36" w:rsidRDefault="0097260F" w:rsidP="00575779">
      <w:pPr>
        <w:jc w:val="center"/>
        <w:rPr>
          <w:rFonts w:ascii="Cambria" w:hAnsi="Cambria" w:cs="Arial"/>
          <w:b/>
          <w:bCs/>
        </w:rPr>
      </w:pPr>
      <w:r w:rsidRPr="00213E36">
        <w:rPr>
          <w:rFonts w:ascii="Cambria" w:hAnsi="Cambria" w:cs="Arial"/>
        </w:rPr>
        <w:t xml:space="preserve">§ </w:t>
      </w:r>
      <w:r w:rsidRPr="00213E36">
        <w:rPr>
          <w:rFonts w:ascii="Cambria" w:hAnsi="Cambria" w:cs="Arial"/>
          <w:b/>
          <w:bCs/>
        </w:rPr>
        <w:t>1</w:t>
      </w:r>
      <w:r w:rsidR="00065203" w:rsidRPr="00213E36">
        <w:rPr>
          <w:rFonts w:ascii="Cambria" w:hAnsi="Cambria" w:cs="Arial"/>
          <w:b/>
          <w:bCs/>
        </w:rPr>
        <w:t>3</w:t>
      </w:r>
    </w:p>
    <w:p w14:paraId="47DC0BD3" w14:textId="20199D13" w:rsidR="0023682B" w:rsidRDefault="0097260F" w:rsidP="00575779">
      <w:pPr>
        <w:jc w:val="both"/>
        <w:rPr>
          <w:rFonts w:ascii="Cambria" w:hAnsi="Cambria"/>
        </w:rPr>
      </w:pPr>
      <w:r w:rsidRPr="00213E36">
        <w:rPr>
          <w:rFonts w:ascii="Cambria" w:hAnsi="Cambria"/>
        </w:rPr>
        <w:t>W sprawach nieuregulowanych Umową, będą miały zastosowanie odpowiednie przepisy Kodeksu cywilnego</w:t>
      </w:r>
      <w:r w:rsidR="007A31D7" w:rsidRPr="00213E36">
        <w:rPr>
          <w:rFonts w:ascii="Cambria" w:hAnsi="Cambria"/>
        </w:rPr>
        <w:t xml:space="preserve"> oraz przepisy szczególne</w:t>
      </w:r>
      <w:r w:rsidRPr="00213E36">
        <w:rPr>
          <w:rFonts w:ascii="Cambria" w:hAnsi="Cambria"/>
        </w:rPr>
        <w:t>.</w:t>
      </w:r>
    </w:p>
    <w:p w14:paraId="4A5F0978" w14:textId="6BDBC4A9" w:rsidR="00E47ACD" w:rsidRDefault="00E47ACD">
      <w:pPr>
        <w:rPr>
          <w:rFonts w:ascii="Cambria" w:hAnsi="Cambria" w:cs="Arial"/>
        </w:rPr>
      </w:pPr>
    </w:p>
    <w:p w14:paraId="2BA70FAB" w14:textId="0231C4FF" w:rsidR="0023682B" w:rsidRPr="00213E36" w:rsidRDefault="0023682B" w:rsidP="00575779">
      <w:pPr>
        <w:spacing w:before="120"/>
        <w:jc w:val="center"/>
        <w:rPr>
          <w:rFonts w:ascii="Cambria" w:hAnsi="Cambria" w:cs="Arial"/>
          <w:b/>
          <w:bCs/>
        </w:rPr>
      </w:pPr>
      <w:r w:rsidRPr="00213E36">
        <w:rPr>
          <w:rFonts w:ascii="Cambria" w:hAnsi="Cambria" w:cs="Arial"/>
        </w:rPr>
        <w:t xml:space="preserve">§ </w:t>
      </w:r>
      <w:r w:rsidRPr="00213E36">
        <w:rPr>
          <w:rFonts w:ascii="Cambria" w:hAnsi="Cambria" w:cs="Arial"/>
          <w:b/>
          <w:bCs/>
        </w:rPr>
        <w:t>1</w:t>
      </w:r>
      <w:r w:rsidR="00065203" w:rsidRPr="00213E36">
        <w:rPr>
          <w:rFonts w:ascii="Cambria" w:hAnsi="Cambria" w:cs="Arial"/>
          <w:b/>
          <w:bCs/>
        </w:rPr>
        <w:t>4</w:t>
      </w:r>
    </w:p>
    <w:p w14:paraId="4310D6C8" w14:textId="77777777" w:rsidR="0097260F" w:rsidRPr="00213E36" w:rsidRDefault="0097260F" w:rsidP="00575779">
      <w:pPr>
        <w:jc w:val="both"/>
        <w:rPr>
          <w:rFonts w:ascii="Cambria" w:hAnsi="Cambria"/>
        </w:rPr>
      </w:pPr>
      <w:r w:rsidRPr="00213E36">
        <w:rPr>
          <w:rFonts w:ascii="Cambria" w:hAnsi="Cambria"/>
        </w:rPr>
        <w:t xml:space="preserve">Wszelkie spory powstałe na tle wykonania postanowień niniejszej Umowy, będą rozstrzygane przez sąd powszechny właściwy dla siedziby </w:t>
      </w:r>
      <w:r w:rsidR="00FD75CE" w:rsidRPr="00213E36">
        <w:rPr>
          <w:rFonts w:ascii="Cambria" w:hAnsi="Cambria"/>
        </w:rPr>
        <w:t>Zamawiającego</w:t>
      </w:r>
      <w:r w:rsidRPr="00213E36">
        <w:rPr>
          <w:rFonts w:ascii="Cambria" w:hAnsi="Cambria"/>
        </w:rPr>
        <w:t xml:space="preserve">. </w:t>
      </w:r>
    </w:p>
    <w:p w14:paraId="767D1A61" w14:textId="3AFB23D7" w:rsidR="000C7996" w:rsidRDefault="000C7996">
      <w:pPr>
        <w:rPr>
          <w:rFonts w:ascii="Cambria" w:hAnsi="Cambria" w:cs="Arial"/>
        </w:rPr>
      </w:pPr>
    </w:p>
    <w:p w14:paraId="152FC864" w14:textId="1522E377" w:rsidR="002265D1" w:rsidRPr="00213E36" w:rsidRDefault="002265D1" w:rsidP="00575779">
      <w:pPr>
        <w:spacing w:before="120"/>
        <w:jc w:val="center"/>
        <w:rPr>
          <w:rFonts w:ascii="Cambria" w:hAnsi="Cambria" w:cs="Arial"/>
          <w:b/>
          <w:bCs/>
        </w:rPr>
      </w:pPr>
      <w:r w:rsidRPr="00213E36">
        <w:rPr>
          <w:rFonts w:ascii="Cambria" w:hAnsi="Cambria" w:cs="Arial"/>
        </w:rPr>
        <w:t xml:space="preserve">§ </w:t>
      </w:r>
      <w:r w:rsidR="00CE1025" w:rsidRPr="00213E36">
        <w:rPr>
          <w:rFonts w:ascii="Cambria" w:hAnsi="Cambria" w:cs="Arial"/>
          <w:b/>
          <w:bCs/>
        </w:rPr>
        <w:t>1</w:t>
      </w:r>
      <w:r w:rsidR="00065203" w:rsidRPr="00213E36">
        <w:rPr>
          <w:rFonts w:ascii="Cambria" w:hAnsi="Cambria" w:cs="Arial"/>
          <w:b/>
          <w:bCs/>
        </w:rPr>
        <w:t>5</w:t>
      </w:r>
    </w:p>
    <w:p w14:paraId="785E2B83" w14:textId="7AA3E609" w:rsidR="00D57613" w:rsidRDefault="00D50D39" w:rsidP="00575779">
      <w:pPr>
        <w:jc w:val="both"/>
        <w:rPr>
          <w:rFonts w:ascii="Cambria" w:hAnsi="Cambria" w:cs="Arial"/>
        </w:rPr>
      </w:pPr>
      <w:r w:rsidRPr="00D50D39">
        <w:rPr>
          <w:rFonts w:ascii="Cambria" w:hAnsi="Cambria" w:cs="Arial"/>
        </w:rPr>
        <w:t>Zamawiający nie wyraża zgody na dokonywanie przelewu wierzytelności, cesji wierzytelności oraz podpisywania wszelkich innych umów przez Wykonawcę, z których treści będzie wynikało prawo do dochodzenia bezpośrednio zapłaty i roszczeń finansowych od Zamawiającego. Ich dokonanie bez zgody Zamawiającego pozostaje bezskuteczne względem Zamawiającego.</w:t>
      </w:r>
    </w:p>
    <w:p w14:paraId="3468C964" w14:textId="5BB7B9FC" w:rsidR="00F32256" w:rsidRPr="00213E36" w:rsidRDefault="00F32256" w:rsidP="00575779">
      <w:pPr>
        <w:spacing w:before="120"/>
        <w:jc w:val="center"/>
        <w:rPr>
          <w:rFonts w:ascii="Cambria" w:hAnsi="Cambria" w:cs="Arial"/>
          <w:b/>
          <w:bCs/>
        </w:rPr>
      </w:pPr>
      <w:r w:rsidRPr="00213E36">
        <w:rPr>
          <w:rFonts w:ascii="Cambria" w:hAnsi="Cambria" w:cs="Arial"/>
        </w:rPr>
        <w:t xml:space="preserve">§ </w:t>
      </w:r>
      <w:r w:rsidRPr="00213E36">
        <w:rPr>
          <w:rFonts w:ascii="Cambria" w:hAnsi="Cambria" w:cs="Arial"/>
          <w:b/>
          <w:bCs/>
        </w:rPr>
        <w:t>1</w:t>
      </w:r>
      <w:r>
        <w:rPr>
          <w:rFonts w:ascii="Cambria" w:hAnsi="Cambria" w:cs="Arial"/>
          <w:b/>
          <w:bCs/>
        </w:rPr>
        <w:t>6</w:t>
      </w:r>
    </w:p>
    <w:p w14:paraId="371B66B2" w14:textId="77777777" w:rsidR="00F32256" w:rsidRPr="00C06782" w:rsidRDefault="00F32256" w:rsidP="004E7BF9">
      <w:pPr>
        <w:numPr>
          <w:ilvl w:val="0"/>
          <w:numId w:val="29"/>
        </w:numPr>
        <w:ind w:left="284" w:hanging="284"/>
        <w:jc w:val="both"/>
        <w:rPr>
          <w:rFonts w:ascii="Cambria" w:hAnsi="Cambria" w:cstheme="minorHAnsi"/>
        </w:rPr>
      </w:pPr>
      <w:r w:rsidRPr="00C06782">
        <w:rPr>
          <w:rFonts w:ascii="Cambria" w:hAnsi="Cambria" w:cstheme="minorHAnsi"/>
        </w:rPr>
        <w:t xml:space="preserve">W trakcie realizacji Umowy Strony zobowiązują się do podjęcia wszelkich niezbędnych działań w celu zapobieżenia konfliktom interesów lub sytuacjom korupcjogennym. </w:t>
      </w:r>
    </w:p>
    <w:p w14:paraId="313F9C86" w14:textId="77777777" w:rsidR="00F32256" w:rsidRPr="00C06782" w:rsidRDefault="00F32256" w:rsidP="004E7BF9">
      <w:pPr>
        <w:numPr>
          <w:ilvl w:val="0"/>
          <w:numId w:val="29"/>
        </w:numPr>
        <w:ind w:left="284" w:hanging="284"/>
        <w:jc w:val="both"/>
        <w:rPr>
          <w:rFonts w:ascii="Cambria" w:hAnsi="Cambria" w:cstheme="minorHAnsi"/>
        </w:rPr>
      </w:pPr>
      <w:r w:rsidRPr="00C06782">
        <w:rPr>
          <w:rFonts w:ascii="Cambria" w:hAnsi="Cambria" w:cstheme="minorHAnsi"/>
        </w:rPr>
        <w:t>Strony dla osiągnięcia celu, o którym mowa w ust. 1 deklarują pełną współpracę w obszarze tych zagadnień.</w:t>
      </w:r>
    </w:p>
    <w:p w14:paraId="70647CB2" w14:textId="77777777" w:rsidR="00F32256" w:rsidRDefault="00F32256" w:rsidP="004E7BF9">
      <w:pPr>
        <w:numPr>
          <w:ilvl w:val="0"/>
          <w:numId w:val="29"/>
        </w:numPr>
        <w:ind w:left="284" w:hanging="284"/>
        <w:jc w:val="both"/>
        <w:rPr>
          <w:rFonts w:ascii="Cambria" w:hAnsi="Cambria" w:cstheme="minorHAnsi"/>
        </w:rPr>
      </w:pPr>
      <w:r w:rsidRPr="00C06782">
        <w:rPr>
          <w:rFonts w:ascii="Cambria" w:hAnsi="Cambria" w:cstheme="minorHAnsi"/>
        </w:rPr>
        <w:t>Strony oświadczają, że w sytuacji uzasadnionego podejrzenia, że ktokolwiek, w związku z realizacją Umowy, domagał się korzyści majątkowej lub osobistej, dla siebie lub jakiejkolwiek osoby trzeciej, przyjął ją lub obietnice jej udzielenia w zamian za podjęcie jakichkolwiek działań lub zaniechań, podejmą stosowne, przewidziane przez prawo działania.</w:t>
      </w:r>
    </w:p>
    <w:p w14:paraId="1F490A55" w14:textId="224FFCE4" w:rsidR="002265D1" w:rsidRPr="00213E36" w:rsidRDefault="002265D1" w:rsidP="00575779">
      <w:pPr>
        <w:spacing w:before="120"/>
        <w:jc w:val="center"/>
        <w:rPr>
          <w:rFonts w:ascii="Cambria" w:hAnsi="Cambria" w:cs="Arial"/>
          <w:b/>
          <w:bCs/>
        </w:rPr>
      </w:pPr>
      <w:r w:rsidRPr="00213E36">
        <w:rPr>
          <w:rFonts w:ascii="Cambria" w:hAnsi="Cambria" w:cs="Arial"/>
        </w:rPr>
        <w:t xml:space="preserve">§ </w:t>
      </w:r>
      <w:r w:rsidR="00CE1025" w:rsidRPr="00213E36">
        <w:rPr>
          <w:rFonts w:ascii="Cambria" w:hAnsi="Cambria" w:cs="Arial"/>
          <w:b/>
          <w:bCs/>
        </w:rPr>
        <w:t>1</w:t>
      </w:r>
      <w:r w:rsidR="00F32256">
        <w:rPr>
          <w:rFonts w:ascii="Cambria" w:hAnsi="Cambria" w:cs="Arial"/>
          <w:b/>
          <w:bCs/>
        </w:rPr>
        <w:t>7</w:t>
      </w:r>
    </w:p>
    <w:p w14:paraId="501E2EC0" w14:textId="77777777" w:rsidR="00914E2D" w:rsidRPr="00213E36" w:rsidRDefault="006752D2" w:rsidP="00575779">
      <w:pPr>
        <w:spacing w:before="120"/>
        <w:jc w:val="both"/>
        <w:rPr>
          <w:rFonts w:ascii="Cambria" w:hAnsi="Cambria"/>
        </w:rPr>
      </w:pPr>
      <w:r w:rsidRPr="00213E36">
        <w:rPr>
          <w:rFonts w:ascii="Cambria" w:hAnsi="Cambria"/>
        </w:rPr>
        <w:t xml:space="preserve">Niniejszą Umowę sporządzono w 2 jednobrzmiących egzemplarzach, po 1 egzemplarzu dla każdej ze Stron. </w:t>
      </w:r>
      <w:r w:rsidR="00CE1025" w:rsidRPr="00213E36">
        <w:rPr>
          <w:rFonts w:ascii="Cambria" w:hAnsi="Cambria" w:cs="Calibri"/>
          <w:bCs/>
        </w:rPr>
        <w:t>Powyższe nie ma zastosowania w przypadku Umowy sporządzonej w formie elektronicznej.</w:t>
      </w:r>
    </w:p>
    <w:p w14:paraId="43C2886D" w14:textId="75BF22DC" w:rsidR="00575779" w:rsidRDefault="00575779">
      <w:pPr>
        <w:rPr>
          <w:rFonts w:ascii="Cambria" w:hAnsi="Cambria" w:cs="Calibri"/>
          <w:i/>
          <w:u w:val="single"/>
        </w:rPr>
      </w:pPr>
    </w:p>
    <w:p w14:paraId="6CBB13FB" w14:textId="77777777" w:rsidR="00E50622" w:rsidRDefault="00E50622" w:rsidP="00E04859">
      <w:pPr>
        <w:tabs>
          <w:tab w:val="left" w:pos="-567"/>
        </w:tabs>
        <w:spacing w:after="120"/>
        <w:jc w:val="both"/>
        <w:rPr>
          <w:rFonts w:ascii="Cambria" w:hAnsi="Cambria" w:cs="Calibri"/>
          <w:i/>
          <w:u w:val="single"/>
        </w:rPr>
      </w:pPr>
    </w:p>
    <w:p w14:paraId="2C21E9E3" w14:textId="70E3C2F5" w:rsidR="00E04859" w:rsidRPr="00213E36" w:rsidRDefault="00E04859" w:rsidP="00E04859">
      <w:pPr>
        <w:tabs>
          <w:tab w:val="left" w:pos="-567"/>
        </w:tabs>
        <w:spacing w:after="120"/>
        <w:jc w:val="both"/>
        <w:rPr>
          <w:rFonts w:ascii="Cambria" w:hAnsi="Cambria" w:cs="Calibri"/>
          <w:i/>
          <w:u w:val="single"/>
        </w:rPr>
      </w:pPr>
      <w:r w:rsidRPr="00213E36">
        <w:rPr>
          <w:rFonts w:ascii="Cambria" w:hAnsi="Cambria" w:cs="Calibri"/>
          <w:i/>
          <w:u w:val="single"/>
        </w:rPr>
        <w:t xml:space="preserve">Załączniki do niniejszej </w:t>
      </w:r>
      <w:r w:rsidR="003674DE" w:rsidRPr="00213E36">
        <w:rPr>
          <w:rFonts w:ascii="Cambria" w:hAnsi="Cambria" w:cs="Calibri"/>
          <w:i/>
          <w:u w:val="single"/>
        </w:rPr>
        <w:t>Umowy</w:t>
      </w:r>
      <w:r w:rsidRPr="00213E36">
        <w:rPr>
          <w:rFonts w:ascii="Cambria" w:hAnsi="Cambria" w:cs="Calibri"/>
          <w:i/>
          <w:u w:val="single"/>
        </w:rPr>
        <w:t>:</w:t>
      </w:r>
    </w:p>
    <w:p w14:paraId="06C2C326" w14:textId="77777777" w:rsidR="003630C8" w:rsidRDefault="00E04859" w:rsidP="009974F9">
      <w:pPr>
        <w:tabs>
          <w:tab w:val="left" w:pos="-567"/>
        </w:tabs>
        <w:spacing w:line="276" w:lineRule="auto"/>
        <w:jc w:val="both"/>
        <w:rPr>
          <w:rFonts w:ascii="Cambria" w:eastAsiaTheme="minorHAnsi" w:hAnsi="Cambria" w:cstheme="minorHAnsi"/>
          <w:b/>
          <w:bCs/>
          <w:i/>
          <w:lang w:eastAsia="hi-IN" w:bidi="hi-IN"/>
        </w:rPr>
      </w:pPr>
      <w:r w:rsidRPr="00865CCA">
        <w:rPr>
          <w:rFonts w:ascii="Cambria" w:hAnsi="Cambria" w:cs="Calibri"/>
          <w:i/>
        </w:rPr>
        <w:t xml:space="preserve">Nr </w:t>
      </w:r>
      <w:r w:rsidR="005F7544">
        <w:rPr>
          <w:rFonts w:ascii="Cambria" w:hAnsi="Cambria" w:cs="Calibri"/>
          <w:i/>
        </w:rPr>
        <w:t>1</w:t>
      </w:r>
      <w:r w:rsidRPr="00865CCA">
        <w:rPr>
          <w:rFonts w:ascii="Cambria" w:hAnsi="Cambria" w:cs="Calibri"/>
          <w:i/>
        </w:rPr>
        <w:t xml:space="preserve"> –</w:t>
      </w:r>
      <w:r w:rsidR="004600C2">
        <w:rPr>
          <w:rFonts w:ascii="Cambria" w:hAnsi="Cambria" w:cs="Calibri"/>
          <w:i/>
        </w:rPr>
        <w:t xml:space="preserve"> </w:t>
      </w:r>
      <w:r w:rsidR="006D236C" w:rsidRPr="006D236C">
        <w:rPr>
          <w:rFonts w:ascii="Cambria" w:eastAsiaTheme="minorHAnsi" w:hAnsi="Cambria" w:cstheme="minorHAnsi"/>
          <w:i/>
          <w:lang w:eastAsia="hi-IN" w:bidi="hi-IN"/>
        </w:rPr>
        <w:t xml:space="preserve">Warunki Techniczne nr </w:t>
      </w:r>
      <w:r w:rsidR="003630C8" w:rsidRPr="003630C8">
        <w:rPr>
          <w:rFonts w:ascii="Cambria" w:eastAsiaTheme="minorHAnsi" w:hAnsi="Cambria" w:cstheme="minorHAnsi"/>
          <w:b/>
          <w:bCs/>
          <w:i/>
          <w:lang w:eastAsia="hi-IN" w:bidi="hi-IN"/>
        </w:rPr>
        <w:t xml:space="preserve">8G/2026,  6G/2026 oraz 7G/2026 </w:t>
      </w:r>
    </w:p>
    <w:p w14:paraId="2C166C3A" w14:textId="756D8CE2" w:rsidR="00E04859" w:rsidRPr="00213E36" w:rsidRDefault="00865CCA" w:rsidP="009974F9">
      <w:pPr>
        <w:tabs>
          <w:tab w:val="left" w:pos="-567"/>
        </w:tabs>
        <w:spacing w:line="276" w:lineRule="auto"/>
        <w:jc w:val="both"/>
        <w:rPr>
          <w:rFonts w:ascii="Cambria" w:hAnsi="Cambria" w:cs="Calibri"/>
          <w:i/>
        </w:rPr>
      </w:pPr>
      <w:r>
        <w:rPr>
          <w:rFonts w:ascii="Cambria" w:hAnsi="Cambria" w:cs="Calibri"/>
          <w:i/>
        </w:rPr>
        <w:t xml:space="preserve">Nr 2 - </w:t>
      </w:r>
      <w:r w:rsidR="00E04859" w:rsidRPr="00213E36">
        <w:rPr>
          <w:rFonts w:ascii="Cambria" w:hAnsi="Cambria" w:cs="Calibri"/>
          <w:i/>
        </w:rPr>
        <w:t>Informacja pracodawcy o zagrożeniach</w:t>
      </w:r>
    </w:p>
    <w:p w14:paraId="7342C0D6" w14:textId="7EC0CB38" w:rsidR="00E04859" w:rsidRPr="00213E36" w:rsidRDefault="00E04859" w:rsidP="009974F9">
      <w:pPr>
        <w:pStyle w:val="Styl1"/>
        <w:numPr>
          <w:ilvl w:val="0"/>
          <w:numId w:val="0"/>
        </w:numPr>
        <w:tabs>
          <w:tab w:val="left" w:pos="708"/>
        </w:tabs>
        <w:spacing w:after="0"/>
        <w:ind w:left="360" w:hanging="360"/>
        <w:rPr>
          <w:rFonts w:ascii="Cambria" w:hAnsi="Cambria" w:cs="Calibri"/>
          <w:b w:val="0"/>
          <w:bCs/>
          <w:i/>
          <w:lang w:val="pl-PL"/>
        </w:rPr>
      </w:pPr>
      <w:r w:rsidRPr="00213E36">
        <w:rPr>
          <w:rFonts w:ascii="Cambria" w:hAnsi="Cambria" w:cs="Calibri"/>
          <w:b w:val="0"/>
          <w:bCs/>
          <w:i/>
          <w:lang w:val="pl-PL"/>
        </w:rPr>
        <w:t xml:space="preserve">Nr </w:t>
      </w:r>
      <w:r w:rsidR="00865CCA">
        <w:rPr>
          <w:rFonts w:ascii="Cambria" w:hAnsi="Cambria" w:cs="Calibri"/>
          <w:b w:val="0"/>
          <w:bCs/>
          <w:i/>
          <w:lang w:val="pl-PL"/>
        </w:rPr>
        <w:t>3</w:t>
      </w:r>
      <w:r w:rsidRPr="00213E36">
        <w:rPr>
          <w:rFonts w:ascii="Cambria" w:hAnsi="Cambria" w:cs="Calibri"/>
          <w:b w:val="0"/>
          <w:bCs/>
          <w:i/>
          <w:lang w:val="pl-PL"/>
        </w:rPr>
        <w:t xml:space="preserve">– </w:t>
      </w:r>
      <w:r w:rsidRPr="00213E36">
        <w:rPr>
          <w:rFonts w:ascii="Cambria" w:hAnsi="Cambria" w:cs="Calibri"/>
          <w:b w:val="0"/>
          <w:bCs/>
          <w:i/>
        </w:rPr>
        <w:t xml:space="preserve">Klauzula informacyjna </w:t>
      </w:r>
      <w:r w:rsidRPr="00213E36">
        <w:rPr>
          <w:rFonts w:ascii="Cambria" w:hAnsi="Cambria" w:cs="Calibri"/>
          <w:b w:val="0"/>
          <w:bCs/>
          <w:i/>
          <w:lang w:val="pl-PL"/>
        </w:rPr>
        <w:t>RODO</w:t>
      </w:r>
    </w:p>
    <w:p w14:paraId="0700BA74" w14:textId="4264CD3E" w:rsidR="00D57613" w:rsidRPr="00213E36" w:rsidRDefault="009566B8" w:rsidP="009974F9">
      <w:pPr>
        <w:pStyle w:val="Styl1"/>
        <w:numPr>
          <w:ilvl w:val="0"/>
          <w:numId w:val="0"/>
        </w:numPr>
        <w:tabs>
          <w:tab w:val="left" w:pos="708"/>
        </w:tabs>
        <w:spacing w:after="0"/>
        <w:ind w:left="360" w:hanging="360"/>
        <w:rPr>
          <w:rFonts w:ascii="Cambria" w:hAnsi="Cambria" w:cs="Calibri"/>
          <w:b w:val="0"/>
          <w:bCs/>
          <w:i/>
          <w:lang w:val="pl-PL"/>
        </w:rPr>
      </w:pPr>
      <w:r>
        <w:rPr>
          <w:rFonts w:ascii="Cambria" w:hAnsi="Cambria" w:cs="Calibri"/>
          <w:b w:val="0"/>
          <w:bCs/>
          <w:i/>
          <w:lang w:val="pl-PL"/>
        </w:rPr>
        <w:t xml:space="preserve">Nr 4 - </w:t>
      </w:r>
      <w:r w:rsidR="00912F33" w:rsidRPr="00912F33">
        <w:rPr>
          <w:rFonts w:ascii="Cambria" w:hAnsi="Cambria" w:cs="Calibri"/>
          <w:b w:val="0"/>
          <w:bCs/>
          <w:i/>
          <w:lang w:val="pl-PL"/>
        </w:rPr>
        <w:t>Oświadczenie właściciela nieruchomości</w:t>
      </w:r>
    </w:p>
    <w:p w14:paraId="16E2B6ED" w14:textId="77777777" w:rsidR="00A9104B" w:rsidRPr="00213E36" w:rsidRDefault="00A9104B" w:rsidP="005E0A37">
      <w:pPr>
        <w:jc w:val="both"/>
        <w:rPr>
          <w:rFonts w:ascii="Cambria" w:hAnsi="Cambria"/>
        </w:rPr>
      </w:pPr>
    </w:p>
    <w:p w14:paraId="12905B7F" w14:textId="77777777" w:rsidR="00C25E25" w:rsidRDefault="00C25E25" w:rsidP="00C25E25">
      <w:pPr>
        <w:jc w:val="both"/>
        <w:rPr>
          <w:rFonts w:ascii="Cambria" w:hAnsi="Cambria"/>
          <w:b/>
        </w:rPr>
      </w:pPr>
      <w:r w:rsidRPr="00213E36">
        <w:rPr>
          <w:rFonts w:ascii="Cambria" w:hAnsi="Cambria" w:cs="Arial"/>
        </w:rPr>
        <w:t xml:space="preserve">            </w:t>
      </w:r>
      <w:r w:rsidRPr="00213E36">
        <w:rPr>
          <w:rFonts w:ascii="Cambria" w:hAnsi="Cambria"/>
          <w:b/>
        </w:rPr>
        <w:t>ZAMAWIAJĄCY:                                                                          WYKONAWCA:</w:t>
      </w:r>
    </w:p>
    <w:p w14:paraId="17FCBDCE" w14:textId="77777777" w:rsidR="009551C3" w:rsidRPr="00213E36" w:rsidRDefault="009551C3" w:rsidP="00C25E25">
      <w:pPr>
        <w:jc w:val="both"/>
        <w:rPr>
          <w:rFonts w:ascii="Cambria" w:hAnsi="Cambria"/>
          <w:b/>
        </w:rPr>
      </w:pPr>
    </w:p>
    <w:p w14:paraId="4712CFDB" w14:textId="77777777" w:rsidR="003674DE" w:rsidRPr="00213E36" w:rsidRDefault="003674DE" w:rsidP="00C25E25">
      <w:pPr>
        <w:jc w:val="both"/>
        <w:rPr>
          <w:rFonts w:ascii="Cambria" w:hAnsi="Cambria"/>
          <w:b/>
        </w:rPr>
      </w:pPr>
    </w:p>
    <w:p w14:paraId="1BC5BA23" w14:textId="034580CC" w:rsidR="00376237" w:rsidRDefault="003674DE" w:rsidP="006E330D">
      <w:pPr>
        <w:jc w:val="both"/>
        <w:rPr>
          <w:rFonts w:ascii="Cambria" w:eastAsia="Calibri" w:hAnsi="Cambria" w:cs="Calibri"/>
          <w:bCs/>
          <w:i/>
          <w:sz w:val="22"/>
          <w:szCs w:val="22"/>
          <w:lang w:eastAsia="en-US"/>
        </w:rPr>
      </w:pPr>
      <w:r w:rsidRPr="00213E36">
        <w:rPr>
          <w:rFonts w:ascii="Cambria" w:hAnsi="Cambria"/>
          <w:b/>
        </w:rPr>
        <w:t>………………………………………….</w:t>
      </w:r>
      <w:r w:rsidRPr="00213E36">
        <w:rPr>
          <w:rFonts w:ascii="Cambria" w:hAnsi="Cambria"/>
          <w:b/>
        </w:rPr>
        <w:tab/>
      </w:r>
      <w:r w:rsidRPr="00213E36">
        <w:rPr>
          <w:rFonts w:ascii="Cambria" w:hAnsi="Cambria"/>
          <w:b/>
        </w:rPr>
        <w:tab/>
      </w:r>
      <w:r w:rsidRPr="00213E36">
        <w:rPr>
          <w:rFonts w:ascii="Cambria" w:hAnsi="Cambria"/>
          <w:b/>
        </w:rPr>
        <w:tab/>
      </w:r>
      <w:r w:rsidRPr="00213E36">
        <w:rPr>
          <w:rFonts w:ascii="Cambria" w:hAnsi="Cambria"/>
          <w:b/>
        </w:rPr>
        <w:tab/>
        <w:t>…………………………………………</w:t>
      </w:r>
      <w:bookmarkStart w:id="67" w:name="_Hlk151707480"/>
    </w:p>
    <w:bookmarkEnd w:id="67"/>
    <w:p w14:paraId="7077C563" w14:textId="77777777" w:rsidR="000B307B" w:rsidRDefault="000B307B">
      <w:pPr>
        <w:rPr>
          <w:rFonts w:ascii="Cambria" w:eastAsia="Calibri" w:hAnsi="Cambria" w:cs="Calibri"/>
          <w:b/>
          <w:i/>
          <w:sz w:val="22"/>
          <w:szCs w:val="22"/>
          <w:lang w:eastAsia="en-US"/>
        </w:rPr>
      </w:pPr>
    </w:p>
    <w:p w14:paraId="47C87879" w14:textId="77777777" w:rsidR="000B307B" w:rsidRDefault="000B307B">
      <w:pPr>
        <w:rPr>
          <w:rFonts w:ascii="Cambria" w:eastAsia="Calibri" w:hAnsi="Cambria" w:cs="Calibri"/>
          <w:b/>
          <w:i/>
          <w:sz w:val="22"/>
          <w:szCs w:val="22"/>
          <w:lang w:eastAsia="en-US"/>
        </w:rPr>
      </w:pPr>
    </w:p>
    <w:p w14:paraId="7530D952" w14:textId="77777777" w:rsidR="000B307B" w:rsidRDefault="000B307B">
      <w:pPr>
        <w:rPr>
          <w:rFonts w:ascii="Cambria" w:eastAsia="Calibri" w:hAnsi="Cambria" w:cs="Calibri"/>
          <w:b/>
          <w:i/>
          <w:sz w:val="22"/>
          <w:szCs w:val="22"/>
          <w:lang w:eastAsia="en-US"/>
        </w:rPr>
      </w:pPr>
    </w:p>
    <w:p w14:paraId="2BD6A9E8" w14:textId="77777777" w:rsidR="000B307B" w:rsidRDefault="000B307B">
      <w:pPr>
        <w:rPr>
          <w:rFonts w:ascii="Cambria" w:eastAsia="Calibri" w:hAnsi="Cambria" w:cs="Calibri"/>
          <w:b/>
          <w:i/>
          <w:sz w:val="22"/>
          <w:szCs w:val="22"/>
          <w:lang w:eastAsia="en-US"/>
        </w:rPr>
      </w:pPr>
    </w:p>
    <w:p w14:paraId="06337B34" w14:textId="77777777" w:rsidR="000B307B" w:rsidRDefault="000B307B">
      <w:pPr>
        <w:rPr>
          <w:rFonts w:ascii="Cambria" w:eastAsia="Calibri" w:hAnsi="Cambria" w:cs="Calibri"/>
          <w:b/>
          <w:i/>
          <w:sz w:val="22"/>
          <w:szCs w:val="22"/>
          <w:lang w:eastAsia="en-US"/>
        </w:rPr>
      </w:pPr>
    </w:p>
    <w:p w14:paraId="055CDCF8" w14:textId="77777777" w:rsidR="000B307B" w:rsidRDefault="000B307B">
      <w:pPr>
        <w:rPr>
          <w:rFonts w:ascii="Cambria" w:eastAsia="Calibri" w:hAnsi="Cambria" w:cs="Calibri"/>
          <w:b/>
          <w:i/>
          <w:sz w:val="22"/>
          <w:szCs w:val="22"/>
          <w:lang w:eastAsia="en-US"/>
        </w:rPr>
      </w:pPr>
    </w:p>
    <w:p w14:paraId="4923D193" w14:textId="77777777" w:rsidR="000B307B" w:rsidRDefault="000B307B">
      <w:pPr>
        <w:rPr>
          <w:rFonts w:ascii="Cambria" w:eastAsia="Calibri" w:hAnsi="Cambria" w:cs="Calibri"/>
          <w:b/>
          <w:i/>
          <w:sz w:val="22"/>
          <w:szCs w:val="22"/>
          <w:lang w:eastAsia="en-US"/>
        </w:rPr>
      </w:pPr>
    </w:p>
    <w:p w14:paraId="7390A5D6" w14:textId="5695BA95" w:rsidR="00F1581F" w:rsidRDefault="00F1581F">
      <w:pPr>
        <w:rPr>
          <w:rFonts w:ascii="Cambria" w:eastAsia="Calibri" w:hAnsi="Cambria" w:cs="Calibri"/>
          <w:b/>
          <w:i/>
          <w:sz w:val="22"/>
          <w:szCs w:val="22"/>
          <w:lang w:eastAsia="en-US"/>
        </w:rPr>
      </w:pPr>
      <w:r>
        <w:rPr>
          <w:rFonts w:ascii="Cambria" w:eastAsia="Calibri" w:hAnsi="Cambria" w:cs="Calibri"/>
          <w:b/>
          <w:i/>
          <w:sz w:val="22"/>
          <w:szCs w:val="22"/>
          <w:lang w:eastAsia="en-US"/>
        </w:rPr>
        <w:br w:type="page"/>
      </w:r>
    </w:p>
    <w:p w14:paraId="6673169E" w14:textId="0FF824C4" w:rsidR="00C02DA7" w:rsidRPr="00213E36" w:rsidRDefault="00C02DA7" w:rsidP="006E330D">
      <w:pPr>
        <w:spacing w:after="160" w:line="259" w:lineRule="auto"/>
        <w:jc w:val="right"/>
        <w:rPr>
          <w:rFonts w:ascii="Cambria" w:eastAsia="Calibri" w:hAnsi="Cambria" w:cs="Calibri"/>
          <w:b/>
          <w:i/>
          <w:sz w:val="22"/>
          <w:szCs w:val="22"/>
          <w:lang w:eastAsia="en-US"/>
        </w:rPr>
      </w:pPr>
      <w:r w:rsidRPr="00213E36">
        <w:rPr>
          <w:rFonts w:ascii="Cambria" w:eastAsia="Calibri" w:hAnsi="Cambria" w:cs="Calibri"/>
          <w:b/>
          <w:i/>
          <w:sz w:val="22"/>
          <w:szCs w:val="22"/>
          <w:lang w:eastAsia="en-US"/>
        </w:rPr>
        <w:t xml:space="preserve">Załącznik nr </w:t>
      </w:r>
      <w:r w:rsidR="00865CCA">
        <w:rPr>
          <w:rFonts w:ascii="Cambria" w:eastAsia="Calibri" w:hAnsi="Cambria" w:cs="Calibri"/>
          <w:b/>
          <w:i/>
          <w:sz w:val="22"/>
          <w:szCs w:val="22"/>
          <w:lang w:eastAsia="en-US"/>
        </w:rPr>
        <w:t>2</w:t>
      </w:r>
      <w:r w:rsidRPr="00213E36">
        <w:rPr>
          <w:rFonts w:ascii="Cambria" w:eastAsia="Calibri" w:hAnsi="Cambria" w:cs="Calibri"/>
          <w:b/>
          <w:i/>
          <w:sz w:val="22"/>
          <w:szCs w:val="22"/>
          <w:lang w:eastAsia="en-US"/>
        </w:rPr>
        <w:t xml:space="preserve"> do Umowy nr NO/…/202</w:t>
      </w:r>
      <w:r w:rsidR="006D236C">
        <w:rPr>
          <w:rFonts w:ascii="Cambria" w:eastAsia="Calibri" w:hAnsi="Cambria" w:cs="Calibri"/>
          <w:b/>
          <w:i/>
          <w:sz w:val="22"/>
          <w:szCs w:val="22"/>
          <w:lang w:eastAsia="en-US"/>
        </w:rPr>
        <w:t>6</w:t>
      </w:r>
    </w:p>
    <w:p w14:paraId="1860C599" w14:textId="77777777" w:rsidR="00C02DA7" w:rsidRPr="00213E36" w:rsidRDefault="00C02DA7" w:rsidP="006109EB">
      <w:pPr>
        <w:jc w:val="right"/>
        <w:rPr>
          <w:rFonts w:ascii="Cambria" w:hAnsi="Cambria"/>
          <w:b/>
          <w:bCs/>
          <w:i/>
          <w:iCs/>
          <w:sz w:val="22"/>
          <w:szCs w:val="22"/>
        </w:rPr>
      </w:pPr>
    </w:p>
    <w:p w14:paraId="0AC7E6E8" w14:textId="21857831" w:rsidR="006109EB" w:rsidRPr="00213E36" w:rsidRDefault="006109EB" w:rsidP="006109EB">
      <w:pPr>
        <w:jc w:val="right"/>
        <w:rPr>
          <w:rFonts w:ascii="Cambria" w:hAnsi="Cambria"/>
          <w:b/>
          <w:bCs/>
          <w:i/>
          <w:iCs/>
          <w:sz w:val="22"/>
          <w:szCs w:val="22"/>
        </w:rPr>
      </w:pPr>
      <w:r w:rsidRPr="00213E36">
        <w:rPr>
          <w:rFonts w:ascii="Cambria" w:hAnsi="Cambria"/>
          <w:b/>
          <w:bCs/>
          <w:i/>
          <w:iCs/>
          <w:sz w:val="22"/>
          <w:szCs w:val="22"/>
        </w:rPr>
        <w:t>Załącznik Nr 1 do Decyzji Nr 26/2023 z dnia 24.05.2023 r.</w:t>
      </w:r>
    </w:p>
    <w:p w14:paraId="31F20A2E" w14:textId="77777777" w:rsidR="006109EB" w:rsidRPr="00213E36" w:rsidRDefault="006109EB" w:rsidP="006109EB">
      <w:pPr>
        <w:spacing w:after="160" w:line="259" w:lineRule="auto"/>
        <w:jc w:val="center"/>
        <w:rPr>
          <w:rFonts w:ascii="Cambria" w:eastAsia="Calibri" w:hAnsi="Cambria"/>
          <w:b/>
          <w:bCs/>
          <w:sz w:val="28"/>
          <w:szCs w:val="28"/>
          <w:lang w:eastAsia="en-US"/>
        </w:rPr>
      </w:pPr>
    </w:p>
    <w:p w14:paraId="2D7D4D85" w14:textId="77777777" w:rsidR="006109EB" w:rsidRPr="00213E36" w:rsidRDefault="006109EB" w:rsidP="006109EB">
      <w:pPr>
        <w:spacing w:after="160" w:line="259" w:lineRule="auto"/>
        <w:jc w:val="center"/>
        <w:rPr>
          <w:rFonts w:ascii="Cambria" w:eastAsia="Calibri" w:hAnsi="Cambria"/>
          <w:b/>
          <w:bCs/>
          <w:sz w:val="28"/>
          <w:szCs w:val="28"/>
          <w:lang w:eastAsia="en-US"/>
        </w:rPr>
      </w:pPr>
      <w:r w:rsidRPr="00213E36">
        <w:rPr>
          <w:rFonts w:ascii="Cambria" w:eastAsia="Calibri" w:hAnsi="Cambria"/>
          <w:b/>
          <w:bCs/>
          <w:sz w:val="28"/>
          <w:szCs w:val="28"/>
          <w:lang w:eastAsia="en-US"/>
        </w:rPr>
        <w:t>Informacje oraz wymagania środowiskowe i BHP obowiązujące na terenie Okręgowego Przedsiębiorstwa Energetyki Cieplnej Sp. z o. o.</w:t>
      </w:r>
    </w:p>
    <w:p w14:paraId="3B13B3BE" w14:textId="77777777" w:rsidR="006109EB" w:rsidRPr="00213E36" w:rsidRDefault="006109EB" w:rsidP="00E42CA6">
      <w:pPr>
        <w:numPr>
          <w:ilvl w:val="0"/>
          <w:numId w:val="5"/>
        </w:numPr>
        <w:spacing w:after="160" w:line="259" w:lineRule="auto"/>
        <w:contextualSpacing/>
        <w:jc w:val="both"/>
        <w:rPr>
          <w:rFonts w:ascii="Cambria" w:eastAsia="Calibri" w:hAnsi="Cambria"/>
          <w:b/>
          <w:i/>
          <w:szCs w:val="22"/>
          <w:lang w:eastAsia="en-US"/>
        </w:rPr>
      </w:pPr>
      <w:r w:rsidRPr="00213E36">
        <w:rPr>
          <w:rFonts w:ascii="Cambria" w:eastAsia="Calibri" w:hAnsi="Cambria"/>
          <w:b/>
          <w:i/>
          <w:szCs w:val="22"/>
          <w:lang w:eastAsia="en-US"/>
        </w:rPr>
        <w:t>Definicje:</w:t>
      </w:r>
    </w:p>
    <w:p w14:paraId="7DE36459"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i/>
          <w:sz w:val="22"/>
          <w:szCs w:val="22"/>
          <w:u w:val="single"/>
          <w:lang w:eastAsia="en-US"/>
        </w:rPr>
        <w:t>Przedsiębiorca</w:t>
      </w:r>
      <w:r w:rsidRPr="00213E36">
        <w:rPr>
          <w:rFonts w:ascii="Cambria" w:eastAsia="Calibri" w:hAnsi="Cambria"/>
          <w:sz w:val="22"/>
          <w:szCs w:val="22"/>
          <w:lang w:eastAsia="en-US"/>
        </w:rPr>
        <w:t xml:space="preserve"> - pod tym terminem rozumie się jakikolwiek podmiot prowadzący działalność gospodarczą i/lub realizujący umowę na terenie znajdującym się w obszarze odpowiedzialności OPEC Sp. z o.o. w  Gdyni, a w szczególności posiadacze, dzierżawcy, najemcy, usługobiorcy, wykonawcy, zleceniobiorcy umów/zleceń oraz ich podwykonawcy.</w:t>
      </w:r>
    </w:p>
    <w:p w14:paraId="178DB2DB"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i/>
          <w:sz w:val="22"/>
          <w:szCs w:val="22"/>
          <w:u w:val="single"/>
          <w:lang w:eastAsia="en-US"/>
        </w:rPr>
        <w:t>Strony</w:t>
      </w:r>
      <w:r w:rsidRPr="00213E36">
        <w:rPr>
          <w:rFonts w:ascii="Cambria" w:eastAsia="Calibri" w:hAnsi="Cambria"/>
          <w:sz w:val="22"/>
          <w:szCs w:val="22"/>
          <w:lang w:eastAsia="en-US"/>
        </w:rPr>
        <w:t xml:space="preserve"> - pod tym terminem rozumie się strony umowy tj. przedsiębiorcę i OPEC Sp. z o.o. w  Gdyni</w:t>
      </w:r>
    </w:p>
    <w:p w14:paraId="32132D3D"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i/>
          <w:sz w:val="22"/>
          <w:szCs w:val="22"/>
          <w:u w:val="single"/>
          <w:lang w:eastAsia="en-US"/>
        </w:rPr>
        <w:t>Teren OPEC Gdynia sp. z o.o. -</w:t>
      </w:r>
      <w:r w:rsidRPr="00213E36">
        <w:rPr>
          <w:rFonts w:ascii="Cambria" w:eastAsia="Calibri" w:hAnsi="Cambria"/>
          <w:sz w:val="22"/>
          <w:szCs w:val="22"/>
          <w:lang w:eastAsia="en-US"/>
        </w:rPr>
        <w:t xml:space="preserve"> pod tym terminem rozumie się teren, do którego OPEC Sp. z o.o. w  Gdyni posiada tytuł prawny lub teren znajdujący się w obszarze odpowiedzialności OPEC Sp. z o.o. w  Gdyni.</w:t>
      </w:r>
    </w:p>
    <w:p w14:paraId="24BB410C"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i/>
          <w:sz w:val="22"/>
          <w:szCs w:val="22"/>
          <w:u w:val="single"/>
          <w:lang w:eastAsia="en-US"/>
        </w:rPr>
        <w:t>Pracownik przedsiębiorcy</w:t>
      </w:r>
      <w:r w:rsidRPr="00213E36">
        <w:rPr>
          <w:rFonts w:ascii="Cambria" w:eastAsia="Calibri" w:hAnsi="Cambria"/>
          <w:sz w:val="22"/>
          <w:szCs w:val="22"/>
          <w:lang w:eastAsia="en-US"/>
        </w:rPr>
        <w:t xml:space="preserve"> rozumie się przez to pracowników przedsiębiorcy, jak również osobę świadczącą usługi na podstawie umowy cywilnoprawnej dla przedsiębiorcy na rzecz realizacji umowy z OPEC Sp. z o.o.</w:t>
      </w:r>
    </w:p>
    <w:p w14:paraId="3EBB3291"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i/>
          <w:sz w:val="22"/>
          <w:szCs w:val="22"/>
          <w:u w:val="single"/>
          <w:lang w:eastAsia="en-US"/>
        </w:rPr>
        <w:t>Przedstawiciel OPEC Sp. z o.o</w:t>
      </w:r>
      <w:r w:rsidRPr="00213E36">
        <w:rPr>
          <w:rFonts w:ascii="Cambria" w:eastAsia="Calibri" w:hAnsi="Cambria"/>
          <w:sz w:val="22"/>
          <w:szCs w:val="22"/>
          <w:lang w:eastAsia="en-US"/>
        </w:rPr>
        <w:t xml:space="preserve">. – pod tym terminem rozumienie się służby BHP, pracowników działu ochrony środowiska OPEC Sp. z o.o. w  Gdyni, inspektorów nadzoru oraz pracowników wyznaczonych na przedstawicieli OPEC Sp. z o.o. w  Gdyni zgodnie z zawartymi umowami. </w:t>
      </w:r>
    </w:p>
    <w:p w14:paraId="2E8FA9E9" w14:textId="77777777" w:rsidR="006109EB" w:rsidRPr="00213E36" w:rsidRDefault="006109EB" w:rsidP="00E42CA6">
      <w:pPr>
        <w:numPr>
          <w:ilvl w:val="0"/>
          <w:numId w:val="5"/>
        </w:numPr>
        <w:spacing w:after="160" w:line="259" w:lineRule="auto"/>
        <w:contextualSpacing/>
        <w:jc w:val="both"/>
        <w:rPr>
          <w:rFonts w:ascii="Cambria" w:eastAsia="Calibri" w:hAnsi="Cambria"/>
          <w:b/>
          <w:i/>
          <w:szCs w:val="22"/>
          <w:lang w:eastAsia="en-US"/>
        </w:rPr>
      </w:pPr>
      <w:r w:rsidRPr="00213E36">
        <w:rPr>
          <w:rFonts w:ascii="Cambria" w:eastAsia="Calibri" w:hAnsi="Cambria"/>
          <w:b/>
          <w:i/>
          <w:szCs w:val="22"/>
          <w:lang w:eastAsia="en-US"/>
        </w:rPr>
        <w:t>Informacje i wymagania ogólne:</w:t>
      </w:r>
    </w:p>
    <w:p w14:paraId="58762330"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 xml:space="preserve">OPEC Sp. z o.o. w  Gdyni posiada wdrożony Zintegrowany System Zarządzania obejmujący System Zarządzania Jakością wg normy ISO 9001, System Zarządzania Środowiskowego wg normy ISO 14001, System Zarządzania Bezpieczeństwem i Higieną Pracy wg normy ISO 45001 oraz Ogólne wymagania dotyczące kompetencji laboratoriów badawczych i wzorcujących wg normy ISO 17025 . Deklaracja Zarządu OPEC w zakresie spełnienia wymagań w/w norm dostępna jest w formie Polityki ZSZ na stronie internetowej OPEC: </w:t>
      </w:r>
      <w:r w:rsidRPr="00213E36">
        <w:rPr>
          <w:rFonts w:ascii="Cambria" w:eastAsia="Calibri" w:hAnsi="Cambria"/>
          <w:color w:val="0000FF"/>
          <w:sz w:val="22"/>
          <w:szCs w:val="22"/>
          <w:u w:val="single"/>
          <w:lang w:eastAsia="en-US"/>
        </w:rPr>
        <w:t>www.opecgdy.com.pl</w:t>
      </w:r>
      <w:r w:rsidRPr="00213E36">
        <w:rPr>
          <w:rFonts w:ascii="Cambria" w:eastAsia="Calibri" w:hAnsi="Cambria"/>
          <w:sz w:val="22"/>
          <w:szCs w:val="22"/>
          <w:lang w:eastAsia="en-US"/>
        </w:rPr>
        <w:t>.</w:t>
      </w:r>
    </w:p>
    <w:p w14:paraId="4730D695" w14:textId="77777777" w:rsidR="006109EB" w:rsidRPr="00213E36" w:rsidRDefault="006109EB" w:rsidP="006109EB">
      <w:pPr>
        <w:spacing w:after="160"/>
        <w:jc w:val="both"/>
        <w:rPr>
          <w:rFonts w:ascii="Cambria" w:eastAsia="Calibri" w:hAnsi="Cambria"/>
          <w:b/>
          <w:sz w:val="22"/>
          <w:szCs w:val="22"/>
          <w:lang w:eastAsia="en-US"/>
        </w:rPr>
      </w:pPr>
      <w:r w:rsidRPr="00213E36">
        <w:rPr>
          <w:rFonts w:ascii="Cambria" w:eastAsia="Calibri" w:hAnsi="Cambria"/>
          <w:b/>
          <w:sz w:val="22"/>
          <w:szCs w:val="22"/>
          <w:lang w:eastAsia="en-US"/>
        </w:rPr>
        <w:t>Wszyscy Przedsiębiorcy i ich pracownicy działający na terenie znajdującym się w obszarze odpowiedzialności OPEC Sp. z o.o. w  Gdyni</w:t>
      </w:r>
      <w:r w:rsidRPr="00213E36">
        <w:rPr>
          <w:rFonts w:ascii="Cambria" w:eastAsia="Calibri" w:hAnsi="Cambria"/>
          <w:sz w:val="22"/>
          <w:szCs w:val="22"/>
          <w:lang w:eastAsia="en-US"/>
        </w:rPr>
        <w:t xml:space="preserve"> </w:t>
      </w:r>
      <w:r w:rsidRPr="00213E36">
        <w:rPr>
          <w:rFonts w:ascii="Cambria" w:eastAsia="Calibri" w:hAnsi="Cambria"/>
          <w:b/>
          <w:sz w:val="22"/>
          <w:szCs w:val="22"/>
          <w:lang w:eastAsia="en-US"/>
        </w:rPr>
        <w:t>są zobowiązani do:</w:t>
      </w:r>
    </w:p>
    <w:p w14:paraId="37A4EC6B"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przestrzegania powszechnie obowiązujących wymagań prawnych, warunków umów oraz zleceń i zamówień, wewnętrznych regulacji przekazanych do stosowania oraz szczegółowych uzgodnień obowiązujących przy realizacji zadań i prac,</w:t>
      </w:r>
    </w:p>
    <w:p w14:paraId="4D0E99FD"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prowadzenia działań w sposób zapewniający zapobieganie lub minimalizację negatywnego wpływu na środowisko,</w:t>
      </w:r>
    </w:p>
    <w:p w14:paraId="443665F0"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realizacji zadań w sposób bezpieczny dla siebie, współpracowników i wszystkich osób, które mogą znajdować się w sąsiedztwie i mogą być narażone na zagrożenia związane z wykonywanymi pracami,</w:t>
      </w:r>
    </w:p>
    <w:p w14:paraId="75F178A8"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racjonalnego korzystania z mediów energetycznych i wody,</w:t>
      </w:r>
    </w:p>
    <w:p w14:paraId="4BAEC861"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zapobiegania wszelkim rodzajom awarii i incydentom m.in. poprzez odpowiednie utrzymanie infrastruktury i odpowiedzialne postępowanie,</w:t>
      </w:r>
    </w:p>
    <w:p w14:paraId="0B4A1B1E"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nie naruszania dóbr osób trzecich,</w:t>
      </w:r>
    </w:p>
    <w:p w14:paraId="34FEF443"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bezzwłocznego informowania pracowników OPEC Sp. z o.o. w  Gdyni o zaobserwowanych zjawiskach, mogących doprowadzić do awarii, skażenia środowiska, wypadku bądź zagrożenia dla życia lub zdrowia osób przebywających w otoczeniu.</w:t>
      </w:r>
    </w:p>
    <w:p w14:paraId="33ED882E"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Prowadzona działalność i prace wykonywane na terenie OPEC Sp. z o.o. w  Gdyni mogą być realizowane wyłącznie po odpowiednim przeszkoleniu w zakresie bezpieczeństwa i higieny pracy, ochrony przeciwpożarowej, bezpieczeństwa procesowego i obowiązujących regulacji wewnętrznych związanych z tymi pracami.</w:t>
      </w:r>
    </w:p>
    <w:p w14:paraId="3A8E1E62"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Nie dopuszcza się możliwości przebywania na terenie wykonywania prac osób innych niż wymienione w załączniku nr 1a.</w:t>
      </w:r>
    </w:p>
    <w:p w14:paraId="79306EFD" w14:textId="77777777" w:rsidR="006109EB" w:rsidRPr="00213E36" w:rsidRDefault="006109EB" w:rsidP="00E42CA6">
      <w:pPr>
        <w:numPr>
          <w:ilvl w:val="0"/>
          <w:numId w:val="5"/>
        </w:numPr>
        <w:spacing w:after="160" w:line="259" w:lineRule="auto"/>
        <w:contextualSpacing/>
        <w:jc w:val="both"/>
        <w:rPr>
          <w:rFonts w:ascii="Cambria" w:eastAsia="Calibri" w:hAnsi="Cambria"/>
          <w:b/>
          <w:bCs/>
          <w:i/>
          <w:szCs w:val="22"/>
          <w:lang w:eastAsia="en-US"/>
        </w:rPr>
      </w:pPr>
      <w:r w:rsidRPr="00213E36">
        <w:rPr>
          <w:rFonts w:ascii="Cambria" w:eastAsia="Calibri" w:hAnsi="Cambria"/>
          <w:b/>
          <w:bCs/>
          <w:i/>
          <w:szCs w:val="22"/>
          <w:lang w:eastAsia="en-US"/>
        </w:rPr>
        <w:t>Informacje i wymagania BHP:</w:t>
      </w:r>
    </w:p>
    <w:p w14:paraId="521ED47F"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Oczekujemy od Przedsiębiorcy rozważnego zachowania na terenie OPEC Sp. z o.o. w  Gdyni ze zwróceniem uwagi na bezpieczeństwo i ochronę środowiska. Podczas wykonywania pracy należy używać zdrowego rozsądku, aby uniknąć narażenia siebie i innych osób na niebezpieczeństwo. Należy zwracać uwagę na oznaczenia informujące o zagrożeniach, obsługiwać tylko te maszyny i urządzenia, do których pracownik posiada stosowne kwalifikacje i uprawnienia oraz są wymagane w danym procesie technologicznym.</w:t>
      </w:r>
    </w:p>
    <w:p w14:paraId="03CAFE42"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1.  Pracownicy Przedsiębiorców działających na terenie OPEC Sp. z o.o. w  Gdyni narażeni mogą być na zagrożenia wynikające z prowadzonych prac, jak również procesów realizowanych w ich sąsiedztwie w OPEC Sp. z o.o. w  Gdyni.</w:t>
      </w:r>
    </w:p>
    <w:p w14:paraId="1D88CF98"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Zagrożenia jakie mogą wstąpić w związku z realizacją prac na terenie OPEC Sp. z o.o. w  Gdyni to:</w:t>
      </w:r>
    </w:p>
    <w:p w14:paraId="2490B4BD"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substancjami niebezpiecznymi,</w:t>
      </w:r>
    </w:p>
    <w:p w14:paraId="5E728B2E"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mieszaninami łatwopalnymi,</w:t>
      </w:r>
    </w:p>
    <w:p w14:paraId="6B52395A"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mieszaninami wybuchowymi (gazy techniczne),</w:t>
      </w:r>
    </w:p>
    <w:p w14:paraId="4C6F2323"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materiałami żrącymi (w tym powodującymi poważne oparzenia),</w:t>
      </w:r>
    </w:p>
    <w:p w14:paraId="5EA3CFDA"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materiałami drażniącymi i szkodliwymi,</w:t>
      </w:r>
    </w:p>
    <w:p w14:paraId="4D69CBBD"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inhalacyjny z pyłem, zaprószenie oczu,</w:t>
      </w:r>
    </w:p>
    <w:p w14:paraId="6EBA00ED"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działanie elementów ruchomych narzędzi, maszyn i urządzeń,</w:t>
      </w:r>
    </w:p>
    <w:p w14:paraId="70C27A2F"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gorącymi mediami technologicznymi i energetycznymi,</w:t>
      </w:r>
    </w:p>
    <w:p w14:paraId="6FD6411A"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rozgrzanymi elementami instalacji technologicznych i instalacji parowej,</w:t>
      </w:r>
    </w:p>
    <w:p w14:paraId="098C6F2B"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hałas,</w:t>
      </w:r>
    </w:p>
    <w:p w14:paraId="6B918DAD"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uderzenie spadającym przedmiotem,</w:t>
      </w:r>
    </w:p>
    <w:p w14:paraId="49F50382"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wpadnięcie do wykopu lub odkrytej studzienki,</w:t>
      </w:r>
    </w:p>
    <w:p w14:paraId="57946E2A"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osunięcia ziemi w wykopie,</w:t>
      </w:r>
    </w:p>
    <w:p w14:paraId="74531639"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zagrożenia komunikacyjne - najechanie, potrącenie, uderzenie (tabor kolejowy, autocysterny, wózki jezdniowe, samochody ciężarowe, sprzęt ciężki), śliskość nawierzchni (rozlewiska produktów naftowych),</w:t>
      </w:r>
    </w:p>
    <w:p w14:paraId="32888829"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porażenie prądem elektrycznym,</w:t>
      </w:r>
    </w:p>
    <w:p w14:paraId="3ADC65AF"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 xml:space="preserve">ukąszenie przez owady występujące w miejscach pracy </w:t>
      </w:r>
    </w:p>
    <w:p w14:paraId="3435CDC8" w14:textId="77777777" w:rsidR="006109EB" w:rsidRPr="00213E36" w:rsidRDefault="006109EB" w:rsidP="006109EB">
      <w:pPr>
        <w:rPr>
          <w:rFonts w:ascii="Cambria" w:eastAsia="Calibri" w:hAnsi="Cambria"/>
          <w:sz w:val="22"/>
          <w:szCs w:val="22"/>
          <w:lang w:eastAsia="en-US"/>
        </w:rPr>
      </w:pPr>
      <w:r w:rsidRPr="00213E36">
        <w:rPr>
          <w:rFonts w:ascii="Cambria" w:eastAsia="Calibri" w:hAnsi="Cambria"/>
          <w:sz w:val="22"/>
          <w:szCs w:val="22"/>
          <w:lang w:eastAsia="en-US"/>
        </w:rPr>
        <w:t>2. Na terenie OPEC Sp. z o.o. w  Gdyni obowiązuje zakaz wwożenia materiałów rakotwórczych</w:t>
      </w:r>
    </w:p>
    <w:p w14:paraId="0F243804" w14:textId="77777777" w:rsidR="006109EB" w:rsidRPr="00213E36" w:rsidRDefault="006109EB" w:rsidP="006109EB">
      <w:pPr>
        <w:rPr>
          <w:rFonts w:ascii="Cambria" w:eastAsia="Calibri" w:hAnsi="Cambria"/>
          <w:sz w:val="22"/>
          <w:szCs w:val="22"/>
          <w:lang w:eastAsia="en-US"/>
        </w:rPr>
      </w:pPr>
      <w:r w:rsidRPr="00213E36">
        <w:rPr>
          <w:rFonts w:ascii="Cambria" w:eastAsia="Calibri" w:hAnsi="Cambria"/>
          <w:sz w:val="22"/>
          <w:szCs w:val="22"/>
          <w:lang w:eastAsia="en-US"/>
        </w:rPr>
        <w:t>i mutagennych bez uzgodnienia ze Służbą BHP.</w:t>
      </w:r>
    </w:p>
    <w:p w14:paraId="7B85BA6E" w14:textId="77777777" w:rsidR="006109EB" w:rsidRPr="00213E36" w:rsidRDefault="006109EB" w:rsidP="006109EB">
      <w:pPr>
        <w:rPr>
          <w:rFonts w:ascii="Cambria" w:eastAsia="Calibri" w:hAnsi="Cambria"/>
          <w:sz w:val="22"/>
          <w:szCs w:val="22"/>
          <w:lang w:eastAsia="en-US"/>
        </w:rPr>
      </w:pPr>
    </w:p>
    <w:p w14:paraId="544E0B04"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3. Przedsiębiorcy zobowiązani są do zapewnienia bezpiecznych warunków pracy swoim pracownikom oraz do zapobiegania powstawaniu zagrożeń bezpieczeństwa i higieny pracy lub ograniczania narażenia na dane zagrożenia, a także ograniczania ich potencjalnych skutków poprzez stosowanie właściwych i odpowiednich środków oraz działań w miejscu wykonywania prac i prowadzonej działalności.</w:t>
      </w:r>
    </w:p>
    <w:p w14:paraId="51097870"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4. Przedsiębiorcy działający na terenie OPEC Sp. z o.o. w  Gdyni są zobowiązani tak prowadzić ich działalność, aby nie powodowała ona powstawania zagrożeń bezpieczeństwa i higieny pracy, bezpieczeństwa procesowego i pożarowego dla pracowników OPEC, infrastruktury oraz osób przebywających w sąsiedztwie.</w:t>
      </w:r>
    </w:p>
    <w:p w14:paraId="735E2E4F"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5. W przypadku powstania i występowania zagrożeń bezpieczeństwa i higieny pracy, bezpieczeństwa procesowego i pożarowego, spowodowanych lub będących w związku z działalnością Przedsiębiorcy na terenie OPEC Sp. z o.o. w  Gdyni, Przedsiębiorca jest zobowiązany do zastosowania tam, gdzie jest to możliwe środków zabezpieczających przed danym zagrożeniem lub ograniczających możliwość narażenia na dane zagrożenie zarówno swoich pracowników, jak i wszystkich osób, które mogą być narażone na to zagrożenie.</w:t>
      </w:r>
    </w:p>
    <w:p w14:paraId="7F2393CB"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6. W przypadku, gdy Przedsiębiorca będzie wykonywał na zlecenie OPEC Sp. z o.o. w  Gdyni prace uznane jako prace szczególnie niebezpieczne, zobowiązany jest przed przystąpieniem do realizacji tych prac do opracowania Instrukcji Bezpiecznego Wykonania Robót (IBWR) i przekazania do wglądu  Służbie BHP przynajmniej na dzień przed przystąpieniem do prac.</w:t>
      </w:r>
    </w:p>
    <w:p w14:paraId="12E9BFC5" w14:textId="77777777" w:rsidR="006109EB" w:rsidRPr="00213E36" w:rsidRDefault="006109EB" w:rsidP="006109EB">
      <w:pPr>
        <w:spacing w:after="160"/>
        <w:jc w:val="both"/>
        <w:rPr>
          <w:rFonts w:ascii="Cambria" w:eastAsia="Calibri" w:hAnsi="Cambria"/>
          <w:i/>
          <w:sz w:val="22"/>
          <w:szCs w:val="22"/>
          <w:lang w:eastAsia="en-US"/>
        </w:rPr>
      </w:pPr>
      <w:r w:rsidRPr="00213E36">
        <w:rPr>
          <w:rFonts w:ascii="Cambria" w:eastAsia="Calibri" w:hAnsi="Cambria"/>
          <w:i/>
          <w:sz w:val="22"/>
          <w:szCs w:val="22"/>
          <w:lang w:eastAsia="en-US"/>
        </w:rPr>
        <w:t>Minimalny zakres IBWR</w:t>
      </w:r>
    </w:p>
    <w:p w14:paraId="2C6EA722"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Informacja na temat planowanych prac:</w:t>
      </w:r>
    </w:p>
    <w:p w14:paraId="2C0E9087"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imiona i nazwiska osób odpowiedzialnych za prace,</w:t>
      </w:r>
    </w:p>
    <w:p w14:paraId="45CB6854"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terminy i miejsce wykonywania prac,</w:t>
      </w:r>
    </w:p>
    <w:p w14:paraId="276E3DD4"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analiza bezpieczeństwa zadania dla rodzajów prac, które mają być wykonane - oceny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4B46A34A"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wpływ prac na otoczenie,</w:t>
      </w:r>
    </w:p>
    <w:p w14:paraId="6FF32D57"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wykaz zagrożeń podczas realizowanych prac,</w:t>
      </w:r>
    </w:p>
    <w:p w14:paraId="5F1F4C2E"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ocena ryzyka związanego z realizowanym zadaniem na rzecz OPEC Sp. z o.o. w  Gdyni,</w:t>
      </w:r>
    </w:p>
    <w:p w14:paraId="4EBA5800"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plan postępowania w sytuacjach awaryjnych w tym wykaz telefonów alarmowych oraz instrukcje na wypadek powstania pożaru i innego miejscowego zagrożenia na terenie OPEC Sp. z o.o. w  Gdyni,</w:t>
      </w:r>
    </w:p>
    <w:p w14:paraId="5DCEE94A"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wykaz wykorzystywanego sprzętu podczas realizacji prac, oraz uprawnień pracowników do obsługi</w:t>
      </w:r>
    </w:p>
    <w:p w14:paraId="65D8AE4C"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wykaz stosowanych substancji i mieszanin chemicznych załączniki: karty charakterystyk substancji niebezpiecznych stosowane podczas pracy.</w:t>
      </w:r>
    </w:p>
    <w:p w14:paraId="44A38176"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W szczególnych sytuacjach (awaria, konieczność szybkiej reakcji itp.) wydający zezwolenie na realizacje prac może zwolnić wykonawcę z opracowania IBWR.</w:t>
      </w:r>
    </w:p>
    <w:p w14:paraId="4FAA5C44"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7. Przedsiębiorca prowadzący prace na terenie OPEC Sp. z o.o. w  Gdyni zobowiązany jest do:</w:t>
      </w:r>
    </w:p>
    <w:p w14:paraId="55A272B8" w14:textId="77777777" w:rsidR="006109EB" w:rsidRPr="00213E36" w:rsidRDefault="006109EB" w:rsidP="00E42CA6">
      <w:pPr>
        <w:numPr>
          <w:ilvl w:val="0"/>
          <w:numId w:val="9"/>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wyznaczenia spośród swoich pracowników osób do udzielania pierwszej pomocy. Osoby takie powinny posiadać certyfikat potwierdzający przeszkolenie z udzielania pierwszej pomocy,</w:t>
      </w:r>
    </w:p>
    <w:p w14:paraId="5417EAC3" w14:textId="77777777" w:rsidR="006109EB" w:rsidRPr="00213E36" w:rsidRDefault="006109EB" w:rsidP="00E42CA6">
      <w:pPr>
        <w:numPr>
          <w:ilvl w:val="0"/>
          <w:numId w:val="9"/>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wyznaczenia osób do zwalczania pożarów i ewakuacji pracowników z miejsca wykonywania pracy oraz zabezpieczenia sprzętu do realizacji tych działań.</w:t>
      </w:r>
    </w:p>
    <w:p w14:paraId="34962696"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Wyżej wymienione osoby powinny być imiennie wskazane w Instrukcji Bezpiecznego Wykonywania Robót , a w przypadku braku IBWR zgłoszenie imienne dokonywane jest na prośbę pracownika OPEC Sp. z o.o. w  Gdyni.</w:t>
      </w:r>
    </w:p>
    <w:p w14:paraId="7F5329F8"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8. Przedsiębiorca jest zobowiązany do obligatoryjnego wyposażenia pracowników we właściwe do danej pracy środki ochrony indywidualnej, a także odzież roboczą oznakowaną w sposób widoczny nazwą firmy.</w:t>
      </w:r>
    </w:p>
    <w:p w14:paraId="347E1B5C"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9. Przedsiębiorca jest zobowiązany do udostępnienia oryginałów wszelkich świadectw badań, certyfikatów itp., potwierdzających przegląd lub przydatność wykorzystywanych narzędzi Służbie BHP lub osobom sprawującym nadzór nad pracami.</w:t>
      </w:r>
    </w:p>
    <w:p w14:paraId="64EC7375"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10. Przedsiębiorca i jego pracownicy zobowiązani są do przestrzegania zakazu palenia wyrobów tytoniowych i papierosów elektronicznych w pomieszczeniach zamkniętych oraz wnoszenia i spożywania alkoholu i substancji odurzających.</w:t>
      </w:r>
    </w:p>
    <w:p w14:paraId="5E1643F1" w14:textId="77777777" w:rsidR="006109EB" w:rsidRPr="00213E36" w:rsidRDefault="006109EB" w:rsidP="00E42CA6">
      <w:pPr>
        <w:numPr>
          <w:ilvl w:val="0"/>
          <w:numId w:val="5"/>
        </w:numPr>
        <w:spacing w:after="160" w:line="259" w:lineRule="auto"/>
        <w:contextualSpacing/>
        <w:jc w:val="both"/>
        <w:rPr>
          <w:rFonts w:ascii="Cambria" w:hAnsi="Cambria" w:cs="Calibri"/>
          <w:b/>
          <w:bCs/>
          <w:i/>
        </w:rPr>
      </w:pPr>
      <w:r w:rsidRPr="00213E36">
        <w:rPr>
          <w:rFonts w:ascii="Cambria" w:hAnsi="Cambria" w:cs="Calibri"/>
          <w:b/>
          <w:bCs/>
          <w:i/>
        </w:rPr>
        <w:t>Wytyczne i wymagania w zakresie środowiska dotyczące Okręgowego Przedsiębiorstwa Energetyki Cieplnej Sp. z o.o.:</w:t>
      </w:r>
    </w:p>
    <w:p w14:paraId="173958BC"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1. </w:t>
      </w:r>
      <w:r w:rsidRPr="00213E36">
        <w:rPr>
          <w:rFonts w:ascii="Cambria" w:hAnsi="Cambria" w:cs="Calibri"/>
          <w:b/>
          <w:bCs/>
          <w:sz w:val="22"/>
          <w:szCs w:val="22"/>
        </w:rPr>
        <w:t>Informacje ogólne</w:t>
      </w:r>
      <w:r w:rsidRPr="00213E36">
        <w:rPr>
          <w:rFonts w:ascii="Cambria" w:hAnsi="Cambria" w:cs="Calibri"/>
          <w:sz w:val="22"/>
          <w:szCs w:val="22"/>
        </w:rPr>
        <w:t xml:space="preserve"> </w:t>
      </w:r>
    </w:p>
    <w:p w14:paraId="0E0DD228"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1.1. Wykonawca zobowiązany jest do wykonywania prac związanych z realizacją umowy w sposób nienaruszający obowiązujących przepisów w zakresie ochrony środowiska oraz zapewniając minimalizację ich wpływu na środowisko.</w:t>
      </w:r>
    </w:p>
    <w:p w14:paraId="4344024D" w14:textId="77777777" w:rsidR="006109EB" w:rsidRPr="00213E36" w:rsidRDefault="006109EB" w:rsidP="006109EB">
      <w:pPr>
        <w:jc w:val="both"/>
        <w:rPr>
          <w:rFonts w:ascii="Cambria" w:hAnsi="Cambria" w:cs="Calibri"/>
          <w:color w:val="000000"/>
          <w:sz w:val="22"/>
          <w:szCs w:val="22"/>
        </w:rPr>
      </w:pPr>
      <w:r w:rsidRPr="00213E36">
        <w:rPr>
          <w:rFonts w:ascii="Cambria" w:hAnsi="Cambria" w:cs="Calibri"/>
          <w:color w:val="000000"/>
          <w:sz w:val="22"/>
          <w:szCs w:val="22"/>
        </w:rPr>
        <w:t xml:space="preserve">1.2 OPEC Sp z o.o. informuje, że w wybranych lokalizacjach znajdują się pasieki pszczoły miodnej.  Wykonawca, realizujący zadania na terenie </w:t>
      </w:r>
      <w:r w:rsidRPr="00213E36">
        <w:rPr>
          <w:rFonts w:ascii="Cambria" w:eastAsia="Calibri" w:hAnsi="Cambria"/>
          <w:color w:val="000000"/>
          <w:sz w:val="22"/>
          <w:szCs w:val="22"/>
          <w:lang w:eastAsia="en-US"/>
        </w:rPr>
        <w:t xml:space="preserve">OPEC Sp. z o.o., powinien powiadomić o tym podległych sobie pracowników, mając na uwadze ewentualne uczulenia. </w:t>
      </w:r>
    </w:p>
    <w:p w14:paraId="23191F8A"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1.3 Wykonawca w każdym z obiektów OPEC może pić wodę z oznaczonych punktów poboru wody.</w:t>
      </w:r>
    </w:p>
    <w:p w14:paraId="15DBA343" w14:textId="77777777" w:rsidR="006109EB" w:rsidRPr="00213E36" w:rsidRDefault="006109EB" w:rsidP="006109EB">
      <w:pPr>
        <w:jc w:val="both"/>
        <w:rPr>
          <w:rFonts w:ascii="Cambria" w:hAnsi="Cambria" w:cs="Calibri"/>
          <w:sz w:val="22"/>
          <w:szCs w:val="22"/>
        </w:rPr>
      </w:pPr>
    </w:p>
    <w:p w14:paraId="261308AC" w14:textId="77777777" w:rsidR="006109EB" w:rsidRPr="00213E36" w:rsidRDefault="006109EB" w:rsidP="006109EB">
      <w:pPr>
        <w:jc w:val="both"/>
        <w:rPr>
          <w:rFonts w:ascii="Cambria" w:hAnsi="Cambria" w:cs="Calibri"/>
          <w:b/>
          <w:bCs/>
          <w:sz w:val="22"/>
          <w:szCs w:val="22"/>
        </w:rPr>
      </w:pPr>
      <w:r w:rsidRPr="00213E36">
        <w:rPr>
          <w:rFonts w:ascii="Cambria" w:hAnsi="Cambria" w:cs="Calibri"/>
          <w:sz w:val="22"/>
          <w:szCs w:val="22"/>
        </w:rPr>
        <w:t xml:space="preserve">2. </w:t>
      </w:r>
      <w:r w:rsidRPr="00213E36">
        <w:rPr>
          <w:rFonts w:ascii="Cambria" w:hAnsi="Cambria" w:cs="Calibri"/>
          <w:b/>
          <w:bCs/>
          <w:sz w:val="22"/>
          <w:szCs w:val="22"/>
        </w:rPr>
        <w:t xml:space="preserve">Gospodarka odpadami </w:t>
      </w:r>
    </w:p>
    <w:p w14:paraId="43408554"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2.1. Wykonawca jest Wytwórcą odpadów powstałych w związku z realizacją umowy w rozumieniu obowiązujących przepisów chyba, że umowa stanowi inaczej. </w:t>
      </w:r>
    </w:p>
    <w:p w14:paraId="1D47AF00"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2.2. Wykonawca ma obowiązek i ponosi pełną odpowiedzialność za prowadzenie gospodarki odpadami oraz ewidencję wytwarzanych odpadów zgodnie z obowiązującymi przepisami, a w szczególności:</w:t>
      </w:r>
    </w:p>
    <w:p w14:paraId="6211516A"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a. Wykonawca prac, jako podmiot wytwarzający odpady winien mieć uregulowany stan formalno-prawny zgodnie obowiązującymi na czas wykonywania prac przepisami z zakresu ochrony środowiska, w sposób wymagany dla charakteru i miejsca wykonywanej działalności. </w:t>
      </w:r>
    </w:p>
    <w:p w14:paraId="4D6D351C"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b. Odpady winny być usuwane z miejsca ich powstania na bieżąco. Możliwe jest jedynie tymczasowe gromadzenie odpadów w miejscu wyznaczonym przez Przedstawiciela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 xml:space="preserve">Miejsce to należy zlokalizować poza obrysem korony drzew i co najmniej 1m od krzewów. Należy je zabezpieczyć przed wpływem warunków atmosferycznych, potencjalnym zanieczyszczeniem gleb i oznakować podając rodzaj i kod odpadu. </w:t>
      </w:r>
    </w:p>
    <w:p w14:paraId="719B58B2"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c. Odpady winny być przekazywane uprawnionym odbiorcom posiadającym wymagane prawem zezwolenia.  </w:t>
      </w:r>
    </w:p>
    <w:p w14:paraId="6FA6A996" w14:textId="77777777" w:rsidR="006109EB" w:rsidRPr="00213E36" w:rsidRDefault="006109EB" w:rsidP="006109EB">
      <w:pPr>
        <w:jc w:val="both"/>
        <w:rPr>
          <w:rFonts w:ascii="Cambria" w:eastAsia="Calibri" w:hAnsi="Cambria"/>
          <w:sz w:val="22"/>
          <w:szCs w:val="22"/>
          <w:lang w:eastAsia="en-US"/>
        </w:rPr>
      </w:pPr>
      <w:r w:rsidRPr="00213E36">
        <w:rPr>
          <w:rFonts w:ascii="Cambria" w:hAnsi="Cambria" w:cs="Calibri"/>
          <w:sz w:val="22"/>
          <w:szCs w:val="22"/>
        </w:rPr>
        <w:t xml:space="preserve">2.3. Wykonawca jest zobowiązany do segregacji odpadów komunalnych na zasadach obowiązujących na terenie </w:t>
      </w:r>
      <w:r w:rsidRPr="00213E36">
        <w:rPr>
          <w:rFonts w:ascii="Cambria" w:eastAsia="Calibri" w:hAnsi="Cambria"/>
          <w:sz w:val="22"/>
          <w:szCs w:val="22"/>
          <w:lang w:eastAsia="en-US"/>
        </w:rPr>
        <w:t>OPEC Sp. z o.o. w  Gdyni.</w:t>
      </w:r>
    </w:p>
    <w:p w14:paraId="67C4C252"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2.4. Wytwórcą i właścicielem odpadów złomu metali jest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 xml:space="preserve">– chyba że umowa stanowi inaczej. Złom winien być przekazywany na wyznaczone przez Zamawiającego miejsce. </w:t>
      </w:r>
    </w:p>
    <w:p w14:paraId="025FB41C"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2.5. W przypadku powierzenia przez Wykonawcę prac podwykonawcom, Wytwórca odpadów winien być jasno zdefiniowany w umowie zawartej pomiędzy Wykonawcą i podwykonawcą. </w:t>
      </w:r>
    </w:p>
    <w:p w14:paraId="2C8D545D" w14:textId="77777777" w:rsidR="006109EB" w:rsidRPr="00213E36" w:rsidRDefault="006109EB" w:rsidP="006109EB">
      <w:pPr>
        <w:jc w:val="both"/>
        <w:rPr>
          <w:rFonts w:ascii="Cambria" w:hAnsi="Cambria" w:cs="Calibri"/>
          <w:sz w:val="22"/>
          <w:szCs w:val="22"/>
        </w:rPr>
      </w:pPr>
    </w:p>
    <w:p w14:paraId="44EA447C"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3. </w:t>
      </w:r>
      <w:r w:rsidRPr="00213E36">
        <w:rPr>
          <w:rFonts w:ascii="Cambria" w:hAnsi="Cambria" w:cs="Calibri"/>
          <w:b/>
          <w:bCs/>
          <w:sz w:val="22"/>
          <w:szCs w:val="22"/>
        </w:rPr>
        <w:t>Ochrona gleb (prace ziemne</w:t>
      </w:r>
      <w:r w:rsidRPr="00213E36">
        <w:rPr>
          <w:rFonts w:ascii="Cambria" w:hAnsi="Cambria" w:cs="Calibri"/>
          <w:sz w:val="22"/>
          <w:szCs w:val="22"/>
        </w:rPr>
        <w:t xml:space="preserve">) </w:t>
      </w:r>
    </w:p>
    <w:p w14:paraId="6A522B93"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3.1. Wykonawca podczas wykonywania prac ziemnych zobowiązany jest do bieżącej wizualnej kontroli stanu gruntu, a w przypadku stwierdzenia widocznego, potencjalnego jego zanieczyszczenia, natychmiastowego poinformowania Przedstawiciela OPEC. </w:t>
      </w:r>
    </w:p>
    <w:p w14:paraId="6D5EA122"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3.2. Wykonawca, jako Wytwórca odpadów - ziemi zanieczyszczonej: </w:t>
      </w:r>
    </w:p>
    <w:p w14:paraId="6258836B" w14:textId="77777777" w:rsidR="006109EB" w:rsidRPr="00213E36" w:rsidRDefault="006109EB" w:rsidP="006109EB">
      <w:pPr>
        <w:ind w:firstLine="708"/>
        <w:jc w:val="both"/>
        <w:rPr>
          <w:rFonts w:ascii="Cambria" w:hAnsi="Cambria" w:cs="Calibri"/>
          <w:sz w:val="22"/>
          <w:szCs w:val="22"/>
        </w:rPr>
      </w:pPr>
      <w:r w:rsidRPr="00213E36">
        <w:rPr>
          <w:rFonts w:ascii="Cambria" w:hAnsi="Cambria" w:cs="Calibri"/>
          <w:sz w:val="22"/>
          <w:szCs w:val="22"/>
        </w:rPr>
        <w:t xml:space="preserve">a. odkłada odpad na terenie zabezpieczonym folią; </w:t>
      </w:r>
    </w:p>
    <w:p w14:paraId="78B699A0"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b. odpowiada za niego do czasu odbioru przez wskazanego przez Przedstawiciela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 xml:space="preserve">uprawnionego odbiorcę; </w:t>
      </w:r>
    </w:p>
    <w:p w14:paraId="103095B3" w14:textId="77777777" w:rsidR="006109EB" w:rsidRPr="00213E36" w:rsidRDefault="006109EB" w:rsidP="006109EB">
      <w:pPr>
        <w:ind w:firstLine="708"/>
        <w:jc w:val="both"/>
        <w:rPr>
          <w:rFonts w:ascii="Cambria" w:hAnsi="Cambria" w:cs="Calibri"/>
          <w:sz w:val="22"/>
          <w:szCs w:val="22"/>
        </w:rPr>
      </w:pPr>
      <w:r w:rsidRPr="00213E36">
        <w:rPr>
          <w:rFonts w:ascii="Cambria" w:hAnsi="Cambria" w:cs="Calibri"/>
          <w:sz w:val="22"/>
          <w:szCs w:val="22"/>
        </w:rPr>
        <w:t xml:space="preserve">c. prowadzi ewidencję dla tego odpadu, w tym wystawia Karty Przekazania Odpadu. </w:t>
      </w:r>
    </w:p>
    <w:p w14:paraId="32EBB032" w14:textId="77777777" w:rsidR="006109EB" w:rsidRPr="00213E36" w:rsidRDefault="006109EB" w:rsidP="006109EB">
      <w:pPr>
        <w:jc w:val="both"/>
        <w:rPr>
          <w:rFonts w:ascii="Cambria" w:hAnsi="Cambria" w:cs="Calibri"/>
          <w:sz w:val="22"/>
          <w:szCs w:val="22"/>
        </w:rPr>
      </w:pPr>
    </w:p>
    <w:p w14:paraId="16D34289" w14:textId="77777777" w:rsidR="006109EB" w:rsidRPr="00213E36" w:rsidRDefault="006109EB" w:rsidP="006109EB">
      <w:pPr>
        <w:jc w:val="both"/>
        <w:rPr>
          <w:rFonts w:ascii="Cambria" w:hAnsi="Cambria" w:cs="Calibri"/>
          <w:b/>
          <w:bCs/>
          <w:sz w:val="22"/>
          <w:szCs w:val="22"/>
        </w:rPr>
      </w:pPr>
      <w:r w:rsidRPr="00213E36">
        <w:rPr>
          <w:rFonts w:ascii="Cambria" w:hAnsi="Cambria" w:cs="Calibri"/>
          <w:sz w:val="22"/>
          <w:szCs w:val="22"/>
        </w:rPr>
        <w:t xml:space="preserve">4. </w:t>
      </w:r>
      <w:r w:rsidRPr="00213E36">
        <w:rPr>
          <w:rFonts w:ascii="Cambria" w:hAnsi="Cambria" w:cs="Calibri"/>
          <w:b/>
          <w:bCs/>
          <w:sz w:val="22"/>
          <w:szCs w:val="22"/>
        </w:rPr>
        <w:t xml:space="preserve">Ochrona wód, atmosfery, ochrona przed hałasem </w:t>
      </w:r>
    </w:p>
    <w:p w14:paraId="41AC497A"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4.1. Obowiązki Wykonawcy w zakresie ochrony wód, obejmują: </w:t>
      </w:r>
    </w:p>
    <w:p w14:paraId="098BA0A5"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a. gospodarcze wykorzystanie wody, w sposób uzgodniony z Przedstawiciela </w:t>
      </w:r>
      <w:r w:rsidRPr="00213E36">
        <w:rPr>
          <w:rFonts w:ascii="Cambria" w:eastAsia="Calibri" w:hAnsi="Cambria"/>
          <w:sz w:val="22"/>
          <w:szCs w:val="22"/>
          <w:lang w:eastAsia="en-US"/>
        </w:rPr>
        <w:t>OPEC Sp. z o.o. w  Gdyni;</w:t>
      </w:r>
    </w:p>
    <w:p w14:paraId="4C9E8CD1"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b. racjonalne używanie wody pitnej do celów przemysłowych, wyłącznie w porozumieniu z Przedstawiciela </w:t>
      </w:r>
      <w:r w:rsidRPr="00213E36">
        <w:rPr>
          <w:rFonts w:ascii="Cambria" w:eastAsia="Calibri" w:hAnsi="Cambria"/>
          <w:sz w:val="22"/>
          <w:szCs w:val="22"/>
          <w:lang w:eastAsia="en-US"/>
        </w:rPr>
        <w:t>OPEC Sp. z o.o. w  Gdyni</w:t>
      </w:r>
      <w:r w:rsidRPr="00213E36">
        <w:rPr>
          <w:rFonts w:ascii="Cambria" w:hAnsi="Cambria" w:cs="Calibri"/>
          <w:sz w:val="22"/>
          <w:szCs w:val="22"/>
        </w:rPr>
        <w:t>;</w:t>
      </w:r>
    </w:p>
    <w:p w14:paraId="798D1493"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c. zakaz wprowadzania do kanalizacji na terenie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 xml:space="preserve">wszelkich zanieczyszczeń, w szczególności płynnych i stałych substancji chemicznych lub odpadów przemysłowych powstałych w związku z realizacją robót bez uprzedniej konsultacji z Przedstawiciela </w:t>
      </w:r>
      <w:r w:rsidRPr="00213E36">
        <w:rPr>
          <w:rFonts w:ascii="Cambria" w:eastAsia="Calibri" w:hAnsi="Cambria"/>
          <w:sz w:val="22"/>
          <w:szCs w:val="22"/>
          <w:lang w:eastAsia="en-US"/>
        </w:rPr>
        <w:t>OPEC Sp. z o.o. w  Gdyni.</w:t>
      </w:r>
    </w:p>
    <w:p w14:paraId="345B45C3"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4.2. Obowiązki Wykonawcy w zakresie ochrony atmosfery obejmują stosowanie środków redukujących pylenie wynikające z wykonywanych prac (np. poprzez stosowanie szczelnych osłon, plandek, zraszanie), korzystanie na terenie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wyłącznie ze sprawnych technicznie nadzorowanych pojazdów, maszyn i urządzeń.</w:t>
      </w:r>
    </w:p>
    <w:p w14:paraId="2C901525"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4.3. W przypadku zamiaru wykorzystania sprzętu powodującego nadmierny hałas lub emitującego szkodliwe promieniowanie Wykonawca musi uzgodnić to z Przedstawiciela </w:t>
      </w:r>
      <w:r w:rsidRPr="00213E36">
        <w:rPr>
          <w:rFonts w:ascii="Cambria" w:eastAsia="Calibri" w:hAnsi="Cambria"/>
          <w:sz w:val="22"/>
          <w:szCs w:val="22"/>
          <w:lang w:eastAsia="en-US"/>
        </w:rPr>
        <w:t>OPEC Sp. z o.o. w  Gdyni.</w:t>
      </w:r>
    </w:p>
    <w:p w14:paraId="2E87F4F9" w14:textId="77777777" w:rsidR="006109EB" w:rsidRPr="00213E36" w:rsidRDefault="006109EB" w:rsidP="006109EB">
      <w:pPr>
        <w:jc w:val="both"/>
        <w:rPr>
          <w:rFonts w:ascii="Cambria" w:hAnsi="Cambria" w:cs="Calibri"/>
          <w:sz w:val="22"/>
          <w:szCs w:val="22"/>
        </w:rPr>
      </w:pPr>
    </w:p>
    <w:p w14:paraId="30CDC7B4"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5. </w:t>
      </w:r>
      <w:r w:rsidRPr="00213E36">
        <w:rPr>
          <w:rFonts w:ascii="Cambria" w:hAnsi="Cambria" w:cs="Calibri"/>
          <w:b/>
          <w:bCs/>
          <w:sz w:val="22"/>
          <w:szCs w:val="22"/>
        </w:rPr>
        <w:t>Substancje / mieszaniny chemiczne</w:t>
      </w:r>
      <w:r w:rsidRPr="00213E36">
        <w:rPr>
          <w:rFonts w:ascii="Cambria" w:hAnsi="Cambria" w:cs="Calibri"/>
          <w:sz w:val="22"/>
          <w:szCs w:val="22"/>
        </w:rPr>
        <w:t xml:space="preserve"> </w:t>
      </w:r>
    </w:p>
    <w:p w14:paraId="617316A9"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5.1. W przypadku stosowania przez Wykonawcę w trakcie prowadzonych prac substancji lub mieszanin sklasyfikowanych, jako stwarzające zagrożenie dla zdrowia lub środowiska naturalnego, jest on zobowiązany dostarczyć Przedstawicielowi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na życzenie listę tych substancji/ mieszanin wraz z aktualnymi kartami charakterystyk substancji niebezpiecznych.</w:t>
      </w:r>
    </w:p>
    <w:p w14:paraId="17393C2C"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5.2. Wykonawca w trakcie wykonywania prac z wykorzystaniem ww. substancji/ mieszanin zawartych w stosowanych materiałach np. olejach, paliwach, smarach, farbach itd., zobowiązany jest do: </w:t>
      </w:r>
    </w:p>
    <w:p w14:paraId="09C6113F"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a. ochrony wszystkich komponentów środowiska (gleb, wód i powietrza) przed zanieczyszczeniem; </w:t>
      </w:r>
    </w:p>
    <w:p w14:paraId="0E904647"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b. posiadania aktualnych kart charakterystyk dla takich substancji/ mieszanin i zapoznania z nimi swoich pracowników; </w:t>
      </w:r>
    </w:p>
    <w:p w14:paraId="4FE4C199"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c. przechowywania ww. materiałów zgodnie z przepisami w miejscach uzgodnionych z Przedstawicielem </w:t>
      </w:r>
      <w:r w:rsidRPr="00213E36">
        <w:rPr>
          <w:rFonts w:ascii="Cambria" w:eastAsia="Calibri" w:hAnsi="Cambria"/>
          <w:sz w:val="22"/>
          <w:szCs w:val="22"/>
          <w:lang w:eastAsia="en-US"/>
        </w:rPr>
        <w:t>OPEC Sp. z o.o. w  Gdyni.</w:t>
      </w:r>
    </w:p>
    <w:p w14:paraId="15E3E014"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5.3. W przypadku niekontrolowanego uwolnienia stosowanych chemikaliów (rozsypania, rozlania) Wykonawca zobowiązany jest do zastosowania środków neutralizujących (np. sorbentów) przewidzianych w karcie charakterystyki substancji/mieszaniny i zebrania powstałego odpadu do szczelnego, odpowiednio opisanego pojemnika. Pojemnik i odpowiedni środek do neutralizacji Wykonawca zapewnia we własnym zakresie. </w:t>
      </w:r>
    </w:p>
    <w:p w14:paraId="62181C68" w14:textId="77777777" w:rsidR="006109EB" w:rsidRPr="00213E36" w:rsidRDefault="006109EB" w:rsidP="006109EB">
      <w:pPr>
        <w:jc w:val="both"/>
        <w:rPr>
          <w:rFonts w:ascii="Cambria" w:hAnsi="Cambria" w:cs="Calibri"/>
          <w:sz w:val="22"/>
          <w:szCs w:val="22"/>
        </w:rPr>
      </w:pPr>
    </w:p>
    <w:p w14:paraId="5206A403" w14:textId="77777777" w:rsidR="006109EB" w:rsidRPr="00213E36" w:rsidRDefault="006109EB" w:rsidP="006109EB">
      <w:pPr>
        <w:jc w:val="both"/>
        <w:rPr>
          <w:rFonts w:ascii="Cambria" w:hAnsi="Cambria" w:cs="Calibri"/>
          <w:b/>
          <w:bCs/>
          <w:sz w:val="22"/>
          <w:szCs w:val="22"/>
        </w:rPr>
      </w:pPr>
      <w:r w:rsidRPr="00213E36">
        <w:rPr>
          <w:rFonts w:ascii="Cambria" w:hAnsi="Cambria" w:cs="Calibri"/>
          <w:sz w:val="22"/>
          <w:szCs w:val="22"/>
        </w:rPr>
        <w:t xml:space="preserve">6.. </w:t>
      </w:r>
      <w:r w:rsidRPr="00213E36">
        <w:rPr>
          <w:rFonts w:ascii="Cambria" w:hAnsi="Cambria" w:cs="Calibri"/>
          <w:b/>
          <w:bCs/>
          <w:sz w:val="22"/>
          <w:szCs w:val="22"/>
        </w:rPr>
        <w:t xml:space="preserve">Ochrona drzew i krzewów </w:t>
      </w:r>
    </w:p>
    <w:p w14:paraId="63CEE5F2"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6.1</w:t>
      </w:r>
      <w:r w:rsidRPr="00213E36">
        <w:rPr>
          <w:rFonts w:ascii="Cambria" w:hAnsi="Cambria" w:cs="Calibri"/>
          <w:b/>
          <w:bCs/>
          <w:sz w:val="22"/>
          <w:szCs w:val="22"/>
        </w:rPr>
        <w:t xml:space="preserve"> </w:t>
      </w:r>
      <w:r w:rsidRPr="00213E36">
        <w:rPr>
          <w:rFonts w:ascii="Cambria" w:hAnsi="Cambria" w:cs="Calibri"/>
          <w:sz w:val="22"/>
          <w:szCs w:val="22"/>
        </w:rPr>
        <w:t xml:space="preserve">Wykonawca w trakcie wykonywania prac na terenie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jest zobowiązany do stosowania się do:</w:t>
      </w:r>
    </w:p>
    <w:p w14:paraId="5ACCC7DA" w14:textId="3DBA52D4" w:rsidR="00582974" w:rsidRPr="00EB4EDC" w:rsidRDefault="006109EB" w:rsidP="006109EB">
      <w:pPr>
        <w:ind w:left="708"/>
        <w:jc w:val="both"/>
        <w:rPr>
          <w:rFonts w:ascii="Cambria" w:hAnsi="Cambria"/>
        </w:rPr>
      </w:pPr>
      <w:r w:rsidRPr="00EB4EDC">
        <w:rPr>
          <w:rFonts w:ascii="Cambria" w:hAnsi="Cambria" w:cs="Calibri"/>
          <w:sz w:val="22"/>
          <w:szCs w:val="22"/>
        </w:rPr>
        <w:t>a. Instrukcji ochrony drzew i krzewów podczas prac budowlanych dostępnej na stronie:</w:t>
      </w:r>
      <w:r w:rsidRPr="00EB4EDC">
        <w:rPr>
          <w:rFonts w:ascii="Cambria" w:eastAsia="Calibri" w:hAnsi="Cambria"/>
          <w:sz w:val="22"/>
          <w:szCs w:val="22"/>
          <w:lang w:eastAsia="en-US"/>
        </w:rPr>
        <w:t xml:space="preserve"> </w:t>
      </w:r>
      <w:hyperlink r:id="rId16" w:history="1">
        <w:r w:rsidR="00582974" w:rsidRPr="00EB4EDC">
          <w:rPr>
            <w:rStyle w:val="Hipercze"/>
            <w:rFonts w:ascii="Cambria" w:hAnsi="Cambria"/>
          </w:rPr>
          <w:t>https://opecgdy.com.pl/dokumenty/pdf/ochrona-drzew-i-krzewow-podczas-prac-budowlanych-2025.pdf</w:t>
        </w:r>
      </w:hyperlink>
    </w:p>
    <w:p w14:paraId="52148DD5" w14:textId="75577CEF" w:rsidR="006109EB" w:rsidRPr="00EB4EDC" w:rsidRDefault="006109EB" w:rsidP="00EB4EDC">
      <w:pPr>
        <w:ind w:left="708"/>
        <w:jc w:val="both"/>
        <w:rPr>
          <w:rFonts w:ascii="Cambria" w:hAnsi="Cambria"/>
        </w:rPr>
      </w:pPr>
      <w:r w:rsidRPr="00EB4EDC">
        <w:rPr>
          <w:rFonts w:ascii="Cambria" w:hAnsi="Cambria" w:cs="Calibri"/>
          <w:sz w:val="22"/>
          <w:szCs w:val="22"/>
        </w:rPr>
        <w:t xml:space="preserve">b. Wytycznych do projektowania dostępnych na stronie OPEC Sp. z o.o. </w:t>
      </w:r>
      <w:hyperlink r:id="rId17" w:history="1">
        <w:r w:rsidR="00EB4EDC" w:rsidRPr="00EB4EDC">
          <w:rPr>
            <w:rStyle w:val="Hipercze"/>
            <w:rFonts w:ascii="Cambria" w:hAnsi="Cambria"/>
          </w:rPr>
          <w:t>https://opecgdy.com.pl/dokumenty/pdf/2025/wytyczne-do-projektowania-budowy-i-odbiorow-sieci-preizolowanych-wydanie-6.1.pdf</w:t>
        </w:r>
      </w:hyperlink>
    </w:p>
    <w:p w14:paraId="68E2AD00" w14:textId="77777777" w:rsidR="00EB4EDC" w:rsidRPr="00213E36" w:rsidRDefault="00EB4EDC" w:rsidP="00EB4EDC">
      <w:pPr>
        <w:ind w:left="708"/>
        <w:jc w:val="both"/>
        <w:rPr>
          <w:rFonts w:ascii="Cambria" w:hAnsi="Cambria" w:cs="Calibri"/>
          <w:sz w:val="22"/>
          <w:szCs w:val="22"/>
        </w:rPr>
      </w:pPr>
    </w:p>
    <w:p w14:paraId="799210B9"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7. </w:t>
      </w:r>
      <w:r w:rsidRPr="00213E36">
        <w:rPr>
          <w:rFonts w:ascii="Cambria" w:hAnsi="Cambria" w:cs="Calibri"/>
          <w:b/>
          <w:bCs/>
          <w:sz w:val="22"/>
          <w:szCs w:val="22"/>
        </w:rPr>
        <w:t>Towary podlegające ADR i RID</w:t>
      </w:r>
      <w:r w:rsidRPr="00213E36">
        <w:rPr>
          <w:rFonts w:ascii="Cambria" w:hAnsi="Cambria" w:cs="Calibri"/>
          <w:sz w:val="22"/>
          <w:szCs w:val="22"/>
        </w:rPr>
        <w:t xml:space="preserve"> </w:t>
      </w:r>
    </w:p>
    <w:p w14:paraId="73987C12"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7.1. Wprowadzany na teren OPEC towar niebezpieczny, który podlega pod rygory prawa ADR lub RID niezbędny do przeprowadzenia remontu lub realizacji prac musi mieć określoną klasyfikację planowanego przewozu. </w:t>
      </w:r>
    </w:p>
    <w:p w14:paraId="3BDCA9E9" w14:textId="77777777" w:rsidR="006109EB" w:rsidRPr="00213E36" w:rsidRDefault="006109EB" w:rsidP="006109EB">
      <w:pPr>
        <w:jc w:val="both"/>
        <w:rPr>
          <w:rFonts w:ascii="Cambria" w:hAnsi="Cambria" w:cs="Calibri"/>
        </w:rPr>
      </w:pPr>
      <w:r w:rsidRPr="00213E36">
        <w:rPr>
          <w:rFonts w:ascii="Cambria" w:hAnsi="Cambria" w:cs="Calibri"/>
          <w:sz w:val="22"/>
          <w:szCs w:val="22"/>
        </w:rPr>
        <w:t xml:space="preserve">7.2. Konieczność wwiezienia takiego towaru musi zostać zgłoszona do Przedstawiciela </w:t>
      </w:r>
      <w:r w:rsidRPr="00213E36">
        <w:rPr>
          <w:rFonts w:ascii="Cambria" w:eastAsia="Calibri" w:hAnsi="Cambria"/>
          <w:sz w:val="22"/>
          <w:szCs w:val="22"/>
          <w:lang w:eastAsia="en-US"/>
        </w:rPr>
        <w:t>OPEC Sp. z o.o. w  Gdyni.</w:t>
      </w:r>
    </w:p>
    <w:p w14:paraId="1B6F34BA" w14:textId="77777777" w:rsidR="006109EB" w:rsidRPr="00213E36" w:rsidRDefault="006109EB" w:rsidP="006109EB">
      <w:pPr>
        <w:jc w:val="both"/>
        <w:rPr>
          <w:rFonts w:ascii="Cambria" w:hAnsi="Cambria" w:cs="Calibri"/>
          <w:sz w:val="22"/>
          <w:szCs w:val="22"/>
        </w:rPr>
      </w:pPr>
    </w:p>
    <w:p w14:paraId="14467853" w14:textId="1CF9C578" w:rsidR="006109EB" w:rsidRPr="00213E36" w:rsidRDefault="006109EB" w:rsidP="00E42CA6">
      <w:pPr>
        <w:numPr>
          <w:ilvl w:val="0"/>
          <w:numId w:val="5"/>
        </w:numPr>
        <w:spacing w:after="160" w:line="259" w:lineRule="auto"/>
        <w:contextualSpacing/>
        <w:jc w:val="both"/>
        <w:rPr>
          <w:rFonts w:ascii="Cambria" w:hAnsi="Cambria" w:cs="Calibri"/>
          <w:b/>
          <w:i/>
        </w:rPr>
      </w:pPr>
      <w:r w:rsidRPr="00213E36">
        <w:rPr>
          <w:rFonts w:ascii="Cambria" w:hAnsi="Cambria" w:cs="Calibri"/>
          <w:b/>
          <w:i/>
        </w:rPr>
        <w:t>Informacje i wymagania końcowe:</w:t>
      </w:r>
    </w:p>
    <w:p w14:paraId="6E82B6D5"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Przedsiębiorca w przypadku korzystania z usług podwykonawców na terenie OPEC Sp. z o.o. w  Gdyni ma obowiązek doboru podwykonawców spełniających i respektujących niniejsze wymagania w zakresie bezpieczeństwa i higieny pracy, bezpieczeństwa procesowego, ochrony przeciwpożarowej i ochrony środowiska przedstawionych w niniejszym dokumencie.</w:t>
      </w:r>
    </w:p>
    <w:p w14:paraId="27ACE970"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Przedsiębiorca jest zobowiązany do umieszczenia wyżej określonych wymogów BHP w umowach zawieranych z podwykonawcami na prace wykonywane na terenie OPEC Sp. z o.o. w  Gdyni.</w:t>
      </w:r>
    </w:p>
    <w:p w14:paraId="2F84426F" w14:textId="77777777" w:rsidR="006109EB" w:rsidRPr="00213E36" w:rsidRDefault="006109EB" w:rsidP="006109EB">
      <w:pPr>
        <w:spacing w:after="160"/>
        <w:jc w:val="both"/>
        <w:rPr>
          <w:rFonts w:ascii="Cambria" w:eastAsia="Calibri" w:hAnsi="Cambria"/>
          <w:sz w:val="22"/>
          <w:szCs w:val="22"/>
        </w:rPr>
      </w:pPr>
      <w:r w:rsidRPr="00213E36">
        <w:rPr>
          <w:rFonts w:ascii="Cambria" w:eastAsia="Calibri" w:hAnsi="Cambria"/>
          <w:sz w:val="22"/>
          <w:szCs w:val="22"/>
        </w:rPr>
        <w:t xml:space="preserve">Roszczenia </w:t>
      </w:r>
      <w:r w:rsidRPr="00213E36">
        <w:rPr>
          <w:rFonts w:ascii="Cambria" w:eastAsia="Calibri" w:hAnsi="Cambria"/>
          <w:sz w:val="22"/>
          <w:szCs w:val="22"/>
          <w:lang w:eastAsia="en-US"/>
        </w:rPr>
        <w:t xml:space="preserve">OPEC Sp. z o.o. w  Gdyni </w:t>
      </w:r>
      <w:r w:rsidRPr="00213E36">
        <w:rPr>
          <w:rFonts w:ascii="Cambria" w:eastAsia="Calibri" w:hAnsi="Cambria"/>
          <w:sz w:val="22"/>
          <w:szCs w:val="22"/>
        </w:rPr>
        <w:t xml:space="preserve">wynikające z naruszenia niniejszych </w:t>
      </w:r>
      <w:r w:rsidRPr="00213E36">
        <w:rPr>
          <w:rFonts w:ascii="Cambria" w:eastAsia="Calibri" w:hAnsi="Cambria"/>
          <w:bCs/>
          <w:sz w:val="22"/>
          <w:szCs w:val="28"/>
          <w:lang w:eastAsia="en-US"/>
        </w:rPr>
        <w:t xml:space="preserve">Informacje oraz wymagania środowiskowe i BHP obowiązujące na terenie </w:t>
      </w:r>
      <w:r w:rsidRPr="00213E36">
        <w:rPr>
          <w:rFonts w:ascii="Cambria" w:eastAsia="Calibri" w:hAnsi="Cambria"/>
          <w:sz w:val="22"/>
          <w:szCs w:val="22"/>
          <w:lang w:eastAsia="en-US"/>
        </w:rPr>
        <w:t xml:space="preserve">OPEC Sp. z o.o. w  Gdyni </w:t>
      </w:r>
      <w:r w:rsidRPr="00213E36">
        <w:rPr>
          <w:rFonts w:ascii="Cambria" w:eastAsia="Calibri" w:hAnsi="Cambria"/>
          <w:sz w:val="22"/>
          <w:szCs w:val="22"/>
        </w:rPr>
        <w:t xml:space="preserve">są niezależne od roszczeń wynikających z właściwej umowy zawartej z Przedsiębiorcą. Przedsiębiorcy nie przysługują żadne roszczenia wobec </w:t>
      </w:r>
      <w:r w:rsidRPr="00213E36">
        <w:rPr>
          <w:rFonts w:ascii="Cambria" w:eastAsia="Calibri" w:hAnsi="Cambria"/>
          <w:sz w:val="22"/>
          <w:szCs w:val="22"/>
          <w:lang w:eastAsia="en-US"/>
        </w:rPr>
        <w:t xml:space="preserve">OPEC Sp. z o.o. w  Gdyni </w:t>
      </w:r>
      <w:r w:rsidRPr="00213E36">
        <w:rPr>
          <w:rFonts w:ascii="Cambria" w:eastAsia="Calibri" w:hAnsi="Cambria"/>
          <w:sz w:val="22"/>
          <w:szCs w:val="22"/>
        </w:rPr>
        <w:t xml:space="preserve">lub innego podmiotu jeśli w wyniku naruszenia niniejszych zasad poniesie szkodę, w tym szkodę związaną z wadliwą realizacją umowy. </w:t>
      </w:r>
    </w:p>
    <w:p w14:paraId="7FF56081" w14:textId="77777777" w:rsidR="006109EB" w:rsidRPr="00213E36" w:rsidRDefault="006109EB" w:rsidP="006109EB">
      <w:pPr>
        <w:spacing w:after="160"/>
        <w:jc w:val="both"/>
        <w:rPr>
          <w:rFonts w:ascii="Cambria" w:eastAsia="Calibri" w:hAnsi="Cambria"/>
          <w:sz w:val="22"/>
          <w:szCs w:val="22"/>
        </w:rPr>
      </w:pPr>
      <w:r w:rsidRPr="00213E36">
        <w:rPr>
          <w:rFonts w:ascii="Cambria" w:eastAsia="Calibri" w:hAnsi="Cambria"/>
          <w:sz w:val="22"/>
          <w:szCs w:val="22"/>
        </w:rPr>
        <w:t xml:space="preserve">W szczególności fakt utraty uprawnień do poruszania się po terenie </w:t>
      </w:r>
      <w:r w:rsidRPr="00213E36">
        <w:rPr>
          <w:rFonts w:ascii="Cambria" w:eastAsia="Calibri" w:hAnsi="Cambria"/>
          <w:sz w:val="22"/>
          <w:szCs w:val="22"/>
          <w:lang w:eastAsia="en-US"/>
        </w:rPr>
        <w:t xml:space="preserve">OPEC Sp. z o.o. w  Gdyni </w:t>
      </w:r>
      <w:r w:rsidRPr="00213E36">
        <w:rPr>
          <w:rFonts w:ascii="Cambria" w:eastAsia="Calibri" w:hAnsi="Cambria"/>
          <w:sz w:val="22"/>
          <w:szCs w:val="22"/>
        </w:rPr>
        <w:t xml:space="preserve">nie może być podstawą uchylenia się od odpowiedzialności za niewykonanie lub nienależyte wykonanie zawartej umowy </w:t>
      </w:r>
      <w:r w:rsidRPr="00213E36">
        <w:rPr>
          <w:rFonts w:ascii="Cambria" w:eastAsia="Calibri" w:hAnsi="Cambria"/>
          <w:sz w:val="22"/>
          <w:szCs w:val="22"/>
          <w:lang w:eastAsia="en-US"/>
        </w:rPr>
        <w:t>OPEC Sp. z o.o. w  Gdyni.</w:t>
      </w:r>
    </w:p>
    <w:p w14:paraId="0384404F"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Przedstawiciele OPEC Sp. z o.o. w  Gdyni są uprawnieni do przeprowadzania kontroli bhp i wymagań środowiskowych u podmiotów zewnętrznych w pełnym zakresie dotyczącym realizowanych przez nich prac na rzecz OPEC Sp. z o.o. w  Gdyni.</w:t>
      </w:r>
    </w:p>
    <w:p w14:paraId="03A3CB87" w14:textId="77777777" w:rsidR="006109EB" w:rsidRPr="00213E36" w:rsidRDefault="006109EB" w:rsidP="006109EB">
      <w:pPr>
        <w:jc w:val="both"/>
        <w:rPr>
          <w:rFonts w:ascii="Cambria" w:eastAsia="Calibri" w:hAnsi="Cambria"/>
          <w:sz w:val="22"/>
          <w:szCs w:val="22"/>
          <w:lang w:eastAsia="en-US"/>
        </w:rPr>
      </w:pPr>
      <w:r w:rsidRPr="00213E36">
        <w:rPr>
          <w:rFonts w:ascii="Cambria" w:eastAsia="Calibri" w:hAnsi="Cambria"/>
          <w:sz w:val="22"/>
          <w:szCs w:val="22"/>
          <w:lang w:eastAsia="en-US"/>
        </w:rPr>
        <w:t xml:space="preserve">W sprawach bezpieczeństwa i higieny pracy, ochrony przeciwpożarowej, bezpieczeństwa procesowego oraz ochrony środowiska Przedsiębiorca jest zobowiązany do respektowania uwag i zaleceń </w:t>
      </w:r>
      <w:r w:rsidRPr="00213E36">
        <w:rPr>
          <w:rFonts w:ascii="Cambria" w:hAnsi="Cambria" w:cs="Calibri"/>
          <w:sz w:val="22"/>
          <w:szCs w:val="22"/>
        </w:rPr>
        <w:t xml:space="preserve">Przedstawicieli </w:t>
      </w:r>
      <w:r w:rsidRPr="00213E36">
        <w:rPr>
          <w:rFonts w:ascii="Cambria" w:eastAsia="Calibri" w:hAnsi="Cambria"/>
          <w:sz w:val="22"/>
          <w:szCs w:val="22"/>
          <w:lang w:eastAsia="en-US"/>
        </w:rPr>
        <w:t>OPEC Sp. z o.o. w  Gdyni, a także pracowników obszaru utrzymania ruchu jak również zarządzających terenem/obiektem OPEC Sp. z o.o. w  Gdyni.</w:t>
      </w:r>
    </w:p>
    <w:p w14:paraId="3DC3AFB1" w14:textId="77777777" w:rsidR="006109EB" w:rsidRPr="00213E36" w:rsidRDefault="006109EB" w:rsidP="006109EB">
      <w:pPr>
        <w:jc w:val="both"/>
        <w:rPr>
          <w:rFonts w:ascii="Cambria" w:eastAsia="Calibri" w:hAnsi="Cambria"/>
          <w:sz w:val="22"/>
          <w:szCs w:val="22"/>
          <w:lang w:eastAsia="en-US"/>
        </w:rPr>
      </w:pPr>
    </w:p>
    <w:p w14:paraId="1737F53E" w14:textId="77777777" w:rsidR="006109EB" w:rsidRPr="00213E36" w:rsidRDefault="006109EB" w:rsidP="006109EB">
      <w:pPr>
        <w:jc w:val="both"/>
        <w:rPr>
          <w:rFonts w:ascii="Cambria" w:eastAsia="Calibri" w:hAnsi="Cambria"/>
          <w:sz w:val="22"/>
          <w:szCs w:val="22"/>
          <w:lang w:eastAsia="en-US"/>
        </w:rPr>
      </w:pPr>
      <w:r w:rsidRPr="00213E36">
        <w:rPr>
          <w:rFonts w:ascii="Cambria" w:eastAsia="Calibri" w:hAnsi="Cambria"/>
          <w:sz w:val="22"/>
          <w:szCs w:val="22"/>
          <w:lang w:eastAsia="en-US"/>
        </w:rPr>
        <w:t xml:space="preserve">Przedsiębiorca ponosi pełną odpowiedzialność za działania oraz zaniechania swoich pracowników i podwykonawców. </w:t>
      </w:r>
    </w:p>
    <w:p w14:paraId="0104A1F0" w14:textId="3E218FAA" w:rsidR="006109EB" w:rsidRPr="00213E36" w:rsidRDefault="006109EB" w:rsidP="00C02DA7">
      <w:pPr>
        <w:jc w:val="right"/>
        <w:rPr>
          <w:rFonts w:ascii="Cambria" w:hAnsi="Cambria"/>
          <w:b/>
          <w:bCs/>
          <w:i/>
          <w:iCs/>
          <w:sz w:val="22"/>
          <w:szCs w:val="22"/>
        </w:rPr>
      </w:pPr>
      <w:r w:rsidRPr="00213E36">
        <w:rPr>
          <w:rFonts w:ascii="Cambria" w:hAnsi="Cambria"/>
          <w:b/>
          <w:bCs/>
          <w:i/>
          <w:iCs/>
          <w:sz w:val="22"/>
          <w:szCs w:val="22"/>
        </w:rPr>
        <w:br w:type="page"/>
      </w:r>
    </w:p>
    <w:p w14:paraId="29C52FAF" w14:textId="77777777" w:rsidR="006109EB" w:rsidRPr="00213E36" w:rsidRDefault="006109EB" w:rsidP="006109EB">
      <w:pPr>
        <w:jc w:val="right"/>
        <w:rPr>
          <w:rFonts w:ascii="Cambria" w:hAnsi="Cambria"/>
          <w:b/>
          <w:bCs/>
          <w:i/>
          <w:iCs/>
          <w:sz w:val="22"/>
          <w:szCs w:val="22"/>
        </w:rPr>
      </w:pPr>
      <w:r w:rsidRPr="00213E36">
        <w:rPr>
          <w:rFonts w:ascii="Cambria" w:hAnsi="Cambria"/>
          <w:b/>
          <w:bCs/>
          <w:i/>
          <w:iCs/>
          <w:sz w:val="22"/>
          <w:szCs w:val="22"/>
        </w:rPr>
        <w:t>ZAŁĄCZNIK Nr 1a</w:t>
      </w:r>
      <w:r w:rsidRPr="00213E36">
        <w:rPr>
          <w:rFonts w:ascii="Cambria" w:hAnsi="Cambria"/>
          <w:b/>
          <w:bCs/>
          <w:i/>
          <w:iCs/>
          <w:sz w:val="22"/>
          <w:szCs w:val="22"/>
        </w:rPr>
        <w:br/>
        <w:t>do Decyzji Nr 26/2023</w:t>
      </w:r>
      <w:r w:rsidRPr="00213E36">
        <w:rPr>
          <w:rFonts w:ascii="Cambria" w:hAnsi="Cambria"/>
          <w:b/>
          <w:bCs/>
          <w:i/>
          <w:iCs/>
          <w:sz w:val="22"/>
          <w:szCs w:val="22"/>
        </w:rPr>
        <w:br/>
        <w:t>Zarządu OPEC Sp. z o.o.</w:t>
      </w:r>
    </w:p>
    <w:p w14:paraId="0CC30899" w14:textId="77777777" w:rsidR="006109EB" w:rsidRPr="00213E36" w:rsidRDefault="006109EB" w:rsidP="006109EB">
      <w:pPr>
        <w:jc w:val="center"/>
        <w:rPr>
          <w:rFonts w:ascii="Cambria" w:hAnsi="Cambria"/>
          <w:b/>
        </w:rPr>
      </w:pPr>
      <w:r w:rsidRPr="00213E36">
        <w:rPr>
          <w:rFonts w:ascii="Cambria" w:hAnsi="Cambria"/>
          <w:b/>
        </w:rPr>
        <w:t>INFORMACJA PRACODAWCY O ZAGROŻENIACH *</w:t>
      </w:r>
      <w:r w:rsidRPr="00213E36">
        <w:rPr>
          <w:rFonts w:ascii="Cambria" w:hAnsi="Cambria"/>
          <w:b/>
        </w:rPr>
        <w:br/>
        <w:t>DLA BEZPIECZEŃSTWA I ZDROWIA PODCZAS PRACY</w:t>
      </w:r>
      <w:r w:rsidRPr="00213E36">
        <w:rPr>
          <w:rFonts w:ascii="Cambria" w:hAnsi="Cambria"/>
          <w:b/>
        </w:rPr>
        <w:br/>
        <w:t xml:space="preserve">(§ 2.2 Rozporządzenia M.G i P. z dnia 27 lipca 2004r w sprawie </w:t>
      </w:r>
      <w:r w:rsidRPr="00213E36">
        <w:rPr>
          <w:rFonts w:ascii="Cambria" w:hAnsi="Cambria"/>
          <w:b/>
        </w:rPr>
        <w:br/>
        <w:t xml:space="preserve">szkolenia w dziedzinie bezpieczeństwa i higieny pracy Dz.U. Nr 180 poz. 1860) </w:t>
      </w:r>
      <w:r w:rsidRPr="00213E36">
        <w:rPr>
          <w:rFonts w:ascii="Cambria" w:hAnsi="Cambria"/>
          <w:b/>
        </w:rPr>
        <w:br/>
        <w:t>- dotyczy pracowników innego pracodawcy</w:t>
      </w:r>
    </w:p>
    <w:p w14:paraId="312D8127" w14:textId="77777777" w:rsidR="006109EB" w:rsidRPr="00213E36" w:rsidRDefault="006109EB" w:rsidP="006109EB">
      <w:pPr>
        <w:jc w:val="center"/>
        <w:rPr>
          <w:rFonts w:ascii="Cambria" w:hAnsi="Cambria"/>
          <w:b/>
        </w:rPr>
      </w:pPr>
    </w:p>
    <w:p w14:paraId="39C093C4" w14:textId="77777777" w:rsidR="006109EB" w:rsidRPr="00213E36" w:rsidRDefault="006109EB" w:rsidP="006109EB">
      <w:pPr>
        <w:jc w:val="center"/>
        <w:rPr>
          <w:rFonts w:ascii="Cambria" w:hAnsi="Cambria"/>
          <w:b/>
        </w:rPr>
      </w:pPr>
    </w:p>
    <w:p w14:paraId="2BF19930" w14:textId="77777777" w:rsidR="006109EB" w:rsidRPr="00213E36" w:rsidRDefault="006109EB" w:rsidP="00F32256">
      <w:pPr>
        <w:numPr>
          <w:ilvl w:val="0"/>
          <w:numId w:val="18"/>
        </w:numPr>
        <w:spacing w:after="160" w:line="259" w:lineRule="auto"/>
        <w:jc w:val="both"/>
        <w:rPr>
          <w:rFonts w:ascii="Cambria" w:hAnsi="Cambria"/>
          <w:b/>
          <w:strike/>
        </w:rPr>
      </w:pPr>
      <w:r w:rsidRPr="00213E36">
        <w:rPr>
          <w:rFonts w:ascii="Cambria" w:hAnsi="Cambria"/>
          <w:b/>
          <w:strike/>
        </w:rPr>
        <w:t>Rejon (Dział): ………………………………………………………………………………………</w:t>
      </w:r>
    </w:p>
    <w:p w14:paraId="6E8E9376" w14:textId="51D9C37E" w:rsidR="006109EB" w:rsidRPr="00213E36" w:rsidRDefault="006109EB" w:rsidP="00F32256">
      <w:pPr>
        <w:numPr>
          <w:ilvl w:val="0"/>
          <w:numId w:val="18"/>
        </w:numPr>
        <w:spacing w:after="160" w:line="276" w:lineRule="auto"/>
        <w:jc w:val="both"/>
        <w:rPr>
          <w:rFonts w:ascii="Cambria" w:hAnsi="Cambria"/>
          <w:b/>
        </w:rPr>
      </w:pPr>
      <w:r w:rsidRPr="00213E36">
        <w:rPr>
          <w:rFonts w:ascii="Cambria" w:hAnsi="Cambria"/>
          <w:b/>
        </w:rPr>
        <w:t>Dotyczy umowy nr: NO/……./202</w:t>
      </w:r>
      <w:r w:rsidR="006D236C">
        <w:rPr>
          <w:rFonts w:ascii="Cambria" w:hAnsi="Cambria"/>
          <w:b/>
        </w:rPr>
        <w:t>6</w:t>
      </w:r>
    </w:p>
    <w:p w14:paraId="6EBC0B94" w14:textId="77777777" w:rsidR="006109EB" w:rsidRPr="00213E36" w:rsidRDefault="006109EB" w:rsidP="00F32256">
      <w:pPr>
        <w:numPr>
          <w:ilvl w:val="0"/>
          <w:numId w:val="18"/>
        </w:numPr>
        <w:spacing w:after="160" w:line="259" w:lineRule="auto"/>
        <w:jc w:val="both"/>
        <w:rPr>
          <w:rFonts w:ascii="Cambria" w:hAnsi="Cambria"/>
          <w:b/>
        </w:rPr>
      </w:pPr>
      <w:r w:rsidRPr="00213E36">
        <w:rPr>
          <w:rFonts w:ascii="Cambria" w:hAnsi="Cambria"/>
          <w:b/>
        </w:rPr>
        <w:t>Nazwa firmy, komórki organizacyjnej wykonującej zadania na rzecz OPEC Sp. z o.o.</w:t>
      </w:r>
    </w:p>
    <w:p w14:paraId="3F151464" w14:textId="77777777" w:rsidR="006109EB" w:rsidRPr="00213E36" w:rsidRDefault="006109EB" w:rsidP="006109EB">
      <w:pPr>
        <w:spacing w:line="276" w:lineRule="auto"/>
        <w:ind w:left="720"/>
        <w:rPr>
          <w:rFonts w:ascii="Cambria" w:hAnsi="Cambria"/>
        </w:rPr>
      </w:pPr>
      <w:r w:rsidRPr="00213E36">
        <w:rPr>
          <w:rFonts w:ascii="Cambria" w:hAnsi="Cambria"/>
          <w:b/>
          <w:bCs/>
        </w:rPr>
        <w:t>……………………………………………………………………………….</w:t>
      </w:r>
      <w:r w:rsidRPr="00213E36">
        <w:rPr>
          <w:rFonts w:ascii="Cambria" w:hAnsi="Cambria"/>
        </w:rPr>
        <w:t xml:space="preserve">. </w:t>
      </w:r>
    </w:p>
    <w:p w14:paraId="26BC2243" w14:textId="77777777" w:rsidR="006109EB" w:rsidRPr="00213E36" w:rsidRDefault="006109EB" w:rsidP="006109EB">
      <w:pPr>
        <w:jc w:val="center"/>
        <w:rPr>
          <w:rFonts w:ascii="Cambria" w:hAnsi="Cambria"/>
          <w:b/>
        </w:rPr>
      </w:pPr>
    </w:p>
    <w:p w14:paraId="1A7B2754" w14:textId="77777777" w:rsidR="006109EB" w:rsidRPr="00213E36" w:rsidRDefault="006109EB" w:rsidP="006109EB">
      <w:pPr>
        <w:jc w:val="center"/>
        <w:rPr>
          <w:rFonts w:ascii="Cambria" w:hAnsi="Cambria"/>
          <w:b/>
        </w:rPr>
      </w:pPr>
    </w:p>
    <w:p w14:paraId="01A083D5" w14:textId="77777777" w:rsidR="006109EB" w:rsidRPr="00213E36" w:rsidRDefault="006109EB" w:rsidP="006109EB">
      <w:pPr>
        <w:jc w:val="center"/>
        <w:rPr>
          <w:rFonts w:ascii="Cambria" w:hAnsi="Cambria"/>
          <w:b/>
        </w:rPr>
      </w:pPr>
    </w:p>
    <w:p w14:paraId="05EE2C58" w14:textId="77777777" w:rsidR="006109EB" w:rsidRPr="00213E36" w:rsidRDefault="006109EB" w:rsidP="006109EB">
      <w:pPr>
        <w:jc w:val="center"/>
        <w:rPr>
          <w:rFonts w:ascii="Cambria" w:hAnsi="Cambria"/>
          <w:b/>
        </w:rPr>
      </w:pPr>
      <w:r w:rsidRPr="00213E36">
        <w:rPr>
          <w:rFonts w:ascii="Cambria" w:hAnsi="Cambria"/>
          <w:b/>
        </w:rPr>
        <w:t>POINFORMOWANIE</w:t>
      </w:r>
    </w:p>
    <w:p w14:paraId="1D27D4A9" w14:textId="77777777" w:rsidR="006109EB" w:rsidRPr="00213E36" w:rsidRDefault="006109EB" w:rsidP="006109EB">
      <w:pPr>
        <w:jc w:val="center"/>
        <w:rPr>
          <w:rFonts w:ascii="Cambria" w:hAnsi="Cambria"/>
          <w:b/>
        </w:rPr>
      </w:pPr>
    </w:p>
    <w:p w14:paraId="1C160835" w14:textId="77777777" w:rsidR="006109EB" w:rsidRPr="00213E36" w:rsidRDefault="006109EB" w:rsidP="006109EB">
      <w:pPr>
        <w:jc w:val="center"/>
        <w:rPr>
          <w:rFonts w:ascii="Cambria" w:hAnsi="Cambria"/>
          <w:b/>
        </w:rPr>
      </w:pPr>
      <w:r w:rsidRPr="00213E36">
        <w:rPr>
          <w:rFonts w:ascii="Cambria" w:hAnsi="Cambria"/>
          <w:b/>
        </w:rPr>
        <w:t>Oświadczam, że zgodnie z załącznikiem Nr 1 do Decyzji Zarządu OPEC Sp. z o.o. Nr 26/2023 „ Określenie kompetencji i uświadomienie osób wykonujących zadania dla OPEC lub w jego imieniu oraz przebywających na terenie przedsiębiorstwa” zostałem (łam) poinformowany (na) o zagrożeniach, wymaganiach oraz ogólnych zasadach przebywania na terenie OPEC Sp. z o. o.</w:t>
      </w:r>
    </w:p>
    <w:p w14:paraId="1445A546" w14:textId="77777777" w:rsidR="006109EB" w:rsidRPr="00213E36" w:rsidRDefault="006109EB" w:rsidP="006109EB">
      <w:pPr>
        <w:jc w:val="center"/>
        <w:rPr>
          <w:rFonts w:ascii="Cambria" w:hAnsi="Cambria"/>
          <w:b/>
        </w:rPr>
      </w:pP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3307"/>
        <w:gridCol w:w="1635"/>
        <w:gridCol w:w="1507"/>
        <w:gridCol w:w="2010"/>
      </w:tblGrid>
      <w:tr w:rsidR="006109EB" w:rsidRPr="00213E36" w14:paraId="00CEB133" w14:textId="77777777" w:rsidTr="000A3BAC">
        <w:trPr>
          <w:tblHeader/>
        </w:trPr>
        <w:tc>
          <w:tcPr>
            <w:tcW w:w="572" w:type="dxa"/>
            <w:vAlign w:val="center"/>
          </w:tcPr>
          <w:p w14:paraId="4EE21940" w14:textId="77777777" w:rsidR="006109EB" w:rsidRPr="00213E36" w:rsidRDefault="006109EB" w:rsidP="006109EB">
            <w:pPr>
              <w:jc w:val="center"/>
              <w:rPr>
                <w:rFonts w:ascii="Cambria" w:hAnsi="Cambria"/>
                <w:b/>
              </w:rPr>
            </w:pPr>
            <w:r w:rsidRPr="00213E36">
              <w:rPr>
                <w:rFonts w:ascii="Cambria" w:hAnsi="Cambria"/>
                <w:b/>
              </w:rPr>
              <w:t>L.p.</w:t>
            </w:r>
          </w:p>
        </w:tc>
        <w:tc>
          <w:tcPr>
            <w:tcW w:w="3505" w:type="dxa"/>
            <w:vAlign w:val="center"/>
          </w:tcPr>
          <w:p w14:paraId="52EF91E4" w14:textId="77777777" w:rsidR="006109EB" w:rsidRPr="00213E36" w:rsidRDefault="006109EB" w:rsidP="006109EB">
            <w:pPr>
              <w:jc w:val="center"/>
              <w:rPr>
                <w:rFonts w:ascii="Cambria" w:hAnsi="Cambria"/>
                <w:b/>
              </w:rPr>
            </w:pPr>
            <w:r w:rsidRPr="00213E36">
              <w:rPr>
                <w:rFonts w:ascii="Cambria" w:hAnsi="Cambria"/>
                <w:b/>
              </w:rPr>
              <w:t>Imię, nazwisko</w:t>
            </w:r>
          </w:p>
        </w:tc>
        <w:tc>
          <w:tcPr>
            <w:tcW w:w="1711" w:type="dxa"/>
            <w:vAlign w:val="center"/>
          </w:tcPr>
          <w:p w14:paraId="4BBCADB2" w14:textId="77777777" w:rsidR="006109EB" w:rsidRPr="00213E36" w:rsidRDefault="006109EB" w:rsidP="006109EB">
            <w:pPr>
              <w:jc w:val="center"/>
              <w:rPr>
                <w:rFonts w:ascii="Cambria" w:hAnsi="Cambria"/>
                <w:b/>
              </w:rPr>
            </w:pPr>
            <w:r w:rsidRPr="00213E36">
              <w:rPr>
                <w:rFonts w:ascii="Cambria" w:hAnsi="Cambria"/>
                <w:b/>
              </w:rPr>
              <w:t>DATA</w:t>
            </w:r>
          </w:p>
        </w:tc>
        <w:tc>
          <w:tcPr>
            <w:tcW w:w="1559" w:type="dxa"/>
            <w:vAlign w:val="center"/>
          </w:tcPr>
          <w:p w14:paraId="206065A6" w14:textId="77777777" w:rsidR="006109EB" w:rsidRPr="00213E36" w:rsidRDefault="006109EB" w:rsidP="006109EB">
            <w:pPr>
              <w:jc w:val="center"/>
              <w:rPr>
                <w:rFonts w:ascii="Cambria" w:hAnsi="Cambria"/>
                <w:b/>
              </w:rPr>
            </w:pPr>
            <w:r w:rsidRPr="00213E36">
              <w:rPr>
                <w:rFonts w:ascii="Cambria" w:hAnsi="Cambria"/>
                <w:b/>
              </w:rPr>
              <w:t>Podpis</w:t>
            </w:r>
          </w:p>
        </w:tc>
        <w:tc>
          <w:tcPr>
            <w:tcW w:w="2117" w:type="dxa"/>
            <w:vAlign w:val="center"/>
          </w:tcPr>
          <w:p w14:paraId="2D285EEF" w14:textId="77777777" w:rsidR="006109EB" w:rsidRPr="00213E36" w:rsidRDefault="006109EB" w:rsidP="006109EB">
            <w:pPr>
              <w:jc w:val="center"/>
              <w:rPr>
                <w:rFonts w:ascii="Cambria" w:hAnsi="Cambria"/>
                <w:b/>
              </w:rPr>
            </w:pPr>
            <w:r w:rsidRPr="00213E36">
              <w:rPr>
                <w:rFonts w:ascii="Cambria" w:hAnsi="Cambria"/>
                <w:b/>
              </w:rPr>
              <w:t>Uwagi</w:t>
            </w:r>
          </w:p>
        </w:tc>
      </w:tr>
      <w:tr w:rsidR="006109EB" w:rsidRPr="00213E36" w14:paraId="3EFAE9F9" w14:textId="77777777" w:rsidTr="000A3BAC">
        <w:trPr>
          <w:tblHeader/>
        </w:trPr>
        <w:tc>
          <w:tcPr>
            <w:tcW w:w="572" w:type="dxa"/>
          </w:tcPr>
          <w:p w14:paraId="147091C0" w14:textId="77777777" w:rsidR="006109EB" w:rsidRPr="00213E36" w:rsidRDefault="006109EB" w:rsidP="006109EB">
            <w:pPr>
              <w:jc w:val="center"/>
              <w:rPr>
                <w:rFonts w:ascii="Cambria" w:hAnsi="Cambria"/>
                <w:b/>
              </w:rPr>
            </w:pPr>
            <w:r w:rsidRPr="00213E36">
              <w:rPr>
                <w:rFonts w:ascii="Cambria" w:hAnsi="Cambria"/>
                <w:b/>
              </w:rPr>
              <w:t>1</w:t>
            </w:r>
          </w:p>
        </w:tc>
        <w:tc>
          <w:tcPr>
            <w:tcW w:w="3505" w:type="dxa"/>
          </w:tcPr>
          <w:p w14:paraId="3D942A46" w14:textId="77777777" w:rsidR="006109EB" w:rsidRPr="00213E36" w:rsidRDefault="006109EB" w:rsidP="006109EB">
            <w:pPr>
              <w:jc w:val="center"/>
              <w:rPr>
                <w:rFonts w:ascii="Cambria" w:hAnsi="Cambria"/>
                <w:b/>
              </w:rPr>
            </w:pPr>
            <w:r w:rsidRPr="00213E36">
              <w:rPr>
                <w:rFonts w:ascii="Cambria" w:hAnsi="Cambria"/>
                <w:b/>
              </w:rPr>
              <w:t>2</w:t>
            </w:r>
          </w:p>
        </w:tc>
        <w:tc>
          <w:tcPr>
            <w:tcW w:w="1711" w:type="dxa"/>
          </w:tcPr>
          <w:p w14:paraId="78269542" w14:textId="77777777" w:rsidR="006109EB" w:rsidRPr="00213E36" w:rsidRDefault="006109EB" w:rsidP="006109EB">
            <w:pPr>
              <w:jc w:val="center"/>
              <w:rPr>
                <w:rFonts w:ascii="Cambria" w:hAnsi="Cambria"/>
                <w:b/>
              </w:rPr>
            </w:pPr>
            <w:r w:rsidRPr="00213E36">
              <w:rPr>
                <w:rFonts w:ascii="Cambria" w:hAnsi="Cambria"/>
                <w:b/>
              </w:rPr>
              <w:t>3</w:t>
            </w:r>
          </w:p>
        </w:tc>
        <w:tc>
          <w:tcPr>
            <w:tcW w:w="1559" w:type="dxa"/>
          </w:tcPr>
          <w:p w14:paraId="7B38F49E" w14:textId="77777777" w:rsidR="006109EB" w:rsidRPr="00213E36" w:rsidRDefault="006109EB" w:rsidP="006109EB">
            <w:pPr>
              <w:jc w:val="center"/>
              <w:rPr>
                <w:rFonts w:ascii="Cambria" w:hAnsi="Cambria"/>
                <w:b/>
              </w:rPr>
            </w:pPr>
            <w:r w:rsidRPr="00213E36">
              <w:rPr>
                <w:rFonts w:ascii="Cambria" w:hAnsi="Cambria"/>
                <w:b/>
              </w:rPr>
              <w:t>4</w:t>
            </w:r>
          </w:p>
        </w:tc>
        <w:tc>
          <w:tcPr>
            <w:tcW w:w="2117" w:type="dxa"/>
          </w:tcPr>
          <w:p w14:paraId="530D441D" w14:textId="77777777" w:rsidR="006109EB" w:rsidRPr="00213E36" w:rsidRDefault="006109EB" w:rsidP="006109EB">
            <w:pPr>
              <w:jc w:val="center"/>
              <w:rPr>
                <w:rFonts w:ascii="Cambria" w:hAnsi="Cambria"/>
                <w:b/>
              </w:rPr>
            </w:pPr>
            <w:r w:rsidRPr="00213E36">
              <w:rPr>
                <w:rFonts w:ascii="Cambria" w:hAnsi="Cambria"/>
                <w:b/>
              </w:rPr>
              <w:t>5</w:t>
            </w:r>
          </w:p>
        </w:tc>
      </w:tr>
      <w:tr w:rsidR="006109EB" w:rsidRPr="00213E36" w14:paraId="71458F08" w14:textId="77777777" w:rsidTr="000A3BAC">
        <w:trPr>
          <w:trHeight w:val="411"/>
        </w:trPr>
        <w:tc>
          <w:tcPr>
            <w:tcW w:w="572" w:type="dxa"/>
            <w:vAlign w:val="center"/>
          </w:tcPr>
          <w:p w14:paraId="3AEEBC57" w14:textId="77777777" w:rsidR="006109EB" w:rsidRPr="00213E36" w:rsidRDefault="006109EB" w:rsidP="006109EB">
            <w:pPr>
              <w:jc w:val="center"/>
              <w:rPr>
                <w:rFonts w:ascii="Cambria" w:hAnsi="Cambria"/>
                <w:b/>
              </w:rPr>
            </w:pPr>
          </w:p>
        </w:tc>
        <w:tc>
          <w:tcPr>
            <w:tcW w:w="3505" w:type="dxa"/>
            <w:vAlign w:val="center"/>
          </w:tcPr>
          <w:p w14:paraId="73BC28FF" w14:textId="77777777" w:rsidR="006109EB" w:rsidRPr="00213E36" w:rsidRDefault="006109EB" w:rsidP="006109EB">
            <w:pPr>
              <w:jc w:val="center"/>
              <w:rPr>
                <w:rFonts w:ascii="Cambria" w:hAnsi="Cambria"/>
                <w:b/>
              </w:rPr>
            </w:pPr>
          </w:p>
        </w:tc>
        <w:tc>
          <w:tcPr>
            <w:tcW w:w="1711" w:type="dxa"/>
          </w:tcPr>
          <w:p w14:paraId="147DC536" w14:textId="77777777" w:rsidR="006109EB" w:rsidRPr="00213E36" w:rsidRDefault="006109EB" w:rsidP="006109EB">
            <w:pPr>
              <w:jc w:val="center"/>
              <w:rPr>
                <w:rFonts w:ascii="Cambria" w:hAnsi="Cambria"/>
                <w:b/>
              </w:rPr>
            </w:pPr>
          </w:p>
        </w:tc>
        <w:tc>
          <w:tcPr>
            <w:tcW w:w="1559" w:type="dxa"/>
            <w:vAlign w:val="center"/>
          </w:tcPr>
          <w:p w14:paraId="380364C9" w14:textId="77777777" w:rsidR="006109EB" w:rsidRPr="00213E36" w:rsidRDefault="006109EB" w:rsidP="006109EB">
            <w:pPr>
              <w:jc w:val="center"/>
              <w:rPr>
                <w:rFonts w:ascii="Cambria" w:hAnsi="Cambria"/>
                <w:b/>
              </w:rPr>
            </w:pPr>
          </w:p>
        </w:tc>
        <w:tc>
          <w:tcPr>
            <w:tcW w:w="2117" w:type="dxa"/>
            <w:vAlign w:val="center"/>
          </w:tcPr>
          <w:p w14:paraId="753E4763" w14:textId="77777777" w:rsidR="006109EB" w:rsidRPr="00213E36" w:rsidRDefault="006109EB" w:rsidP="006109EB">
            <w:pPr>
              <w:jc w:val="center"/>
              <w:rPr>
                <w:rFonts w:ascii="Cambria" w:hAnsi="Cambria"/>
                <w:b/>
              </w:rPr>
            </w:pPr>
          </w:p>
        </w:tc>
      </w:tr>
      <w:tr w:rsidR="006109EB" w:rsidRPr="00213E36" w14:paraId="43532A57" w14:textId="77777777" w:rsidTr="000A3BAC">
        <w:trPr>
          <w:trHeight w:val="411"/>
        </w:trPr>
        <w:tc>
          <w:tcPr>
            <w:tcW w:w="572" w:type="dxa"/>
            <w:vAlign w:val="center"/>
          </w:tcPr>
          <w:p w14:paraId="148D1FAB" w14:textId="77777777" w:rsidR="006109EB" w:rsidRPr="00213E36" w:rsidRDefault="006109EB" w:rsidP="006109EB">
            <w:pPr>
              <w:jc w:val="center"/>
              <w:rPr>
                <w:rFonts w:ascii="Cambria" w:hAnsi="Cambria"/>
                <w:b/>
              </w:rPr>
            </w:pPr>
          </w:p>
        </w:tc>
        <w:tc>
          <w:tcPr>
            <w:tcW w:w="3505" w:type="dxa"/>
            <w:vAlign w:val="center"/>
          </w:tcPr>
          <w:p w14:paraId="05049D0B" w14:textId="77777777" w:rsidR="006109EB" w:rsidRPr="00213E36" w:rsidRDefault="006109EB" w:rsidP="006109EB">
            <w:pPr>
              <w:jc w:val="center"/>
              <w:rPr>
                <w:rFonts w:ascii="Cambria" w:hAnsi="Cambria"/>
                <w:b/>
              </w:rPr>
            </w:pPr>
          </w:p>
        </w:tc>
        <w:tc>
          <w:tcPr>
            <w:tcW w:w="1711" w:type="dxa"/>
          </w:tcPr>
          <w:p w14:paraId="1D097222" w14:textId="77777777" w:rsidR="006109EB" w:rsidRPr="00213E36" w:rsidRDefault="006109EB" w:rsidP="006109EB">
            <w:pPr>
              <w:jc w:val="center"/>
              <w:rPr>
                <w:rFonts w:ascii="Cambria" w:hAnsi="Cambria"/>
                <w:b/>
              </w:rPr>
            </w:pPr>
          </w:p>
        </w:tc>
        <w:tc>
          <w:tcPr>
            <w:tcW w:w="1559" w:type="dxa"/>
            <w:vAlign w:val="center"/>
          </w:tcPr>
          <w:p w14:paraId="0E6C529A" w14:textId="77777777" w:rsidR="006109EB" w:rsidRPr="00213E36" w:rsidRDefault="006109EB" w:rsidP="006109EB">
            <w:pPr>
              <w:jc w:val="center"/>
              <w:rPr>
                <w:rFonts w:ascii="Cambria" w:hAnsi="Cambria"/>
                <w:b/>
              </w:rPr>
            </w:pPr>
          </w:p>
        </w:tc>
        <w:tc>
          <w:tcPr>
            <w:tcW w:w="2117" w:type="dxa"/>
            <w:vAlign w:val="center"/>
          </w:tcPr>
          <w:p w14:paraId="6CA9A606" w14:textId="77777777" w:rsidR="006109EB" w:rsidRPr="00213E36" w:rsidRDefault="006109EB" w:rsidP="006109EB">
            <w:pPr>
              <w:jc w:val="center"/>
              <w:rPr>
                <w:rFonts w:ascii="Cambria" w:hAnsi="Cambria"/>
                <w:b/>
              </w:rPr>
            </w:pPr>
          </w:p>
        </w:tc>
      </w:tr>
      <w:tr w:rsidR="006109EB" w:rsidRPr="00213E36" w14:paraId="03F67407" w14:textId="77777777" w:rsidTr="000A3BAC">
        <w:trPr>
          <w:trHeight w:val="411"/>
        </w:trPr>
        <w:tc>
          <w:tcPr>
            <w:tcW w:w="572" w:type="dxa"/>
            <w:vAlign w:val="center"/>
          </w:tcPr>
          <w:p w14:paraId="688C36AD" w14:textId="77777777" w:rsidR="006109EB" w:rsidRPr="00213E36" w:rsidRDefault="006109EB" w:rsidP="006109EB">
            <w:pPr>
              <w:jc w:val="center"/>
              <w:rPr>
                <w:rFonts w:ascii="Cambria" w:hAnsi="Cambria"/>
                <w:b/>
              </w:rPr>
            </w:pPr>
          </w:p>
        </w:tc>
        <w:tc>
          <w:tcPr>
            <w:tcW w:w="3505" w:type="dxa"/>
            <w:vAlign w:val="center"/>
          </w:tcPr>
          <w:p w14:paraId="661A7A57" w14:textId="77777777" w:rsidR="006109EB" w:rsidRPr="00213E36" w:rsidRDefault="006109EB" w:rsidP="006109EB">
            <w:pPr>
              <w:jc w:val="center"/>
              <w:rPr>
                <w:rFonts w:ascii="Cambria" w:hAnsi="Cambria"/>
                <w:b/>
              </w:rPr>
            </w:pPr>
          </w:p>
        </w:tc>
        <w:tc>
          <w:tcPr>
            <w:tcW w:w="1711" w:type="dxa"/>
          </w:tcPr>
          <w:p w14:paraId="20D4403D" w14:textId="77777777" w:rsidR="006109EB" w:rsidRPr="00213E36" w:rsidRDefault="006109EB" w:rsidP="006109EB">
            <w:pPr>
              <w:jc w:val="center"/>
              <w:rPr>
                <w:rFonts w:ascii="Cambria" w:hAnsi="Cambria"/>
                <w:b/>
              </w:rPr>
            </w:pPr>
          </w:p>
        </w:tc>
        <w:tc>
          <w:tcPr>
            <w:tcW w:w="1559" w:type="dxa"/>
            <w:vAlign w:val="center"/>
          </w:tcPr>
          <w:p w14:paraId="09B11577" w14:textId="77777777" w:rsidR="006109EB" w:rsidRPr="00213E36" w:rsidRDefault="006109EB" w:rsidP="006109EB">
            <w:pPr>
              <w:jc w:val="center"/>
              <w:rPr>
                <w:rFonts w:ascii="Cambria" w:hAnsi="Cambria"/>
                <w:b/>
              </w:rPr>
            </w:pPr>
          </w:p>
        </w:tc>
        <w:tc>
          <w:tcPr>
            <w:tcW w:w="2117" w:type="dxa"/>
            <w:vAlign w:val="center"/>
          </w:tcPr>
          <w:p w14:paraId="69913DA3" w14:textId="77777777" w:rsidR="006109EB" w:rsidRPr="00213E36" w:rsidRDefault="006109EB" w:rsidP="006109EB">
            <w:pPr>
              <w:jc w:val="center"/>
              <w:rPr>
                <w:rFonts w:ascii="Cambria" w:hAnsi="Cambria"/>
                <w:b/>
              </w:rPr>
            </w:pPr>
          </w:p>
        </w:tc>
      </w:tr>
      <w:tr w:rsidR="006109EB" w:rsidRPr="00213E36" w14:paraId="248121CD" w14:textId="77777777" w:rsidTr="000A3BAC">
        <w:trPr>
          <w:trHeight w:val="411"/>
        </w:trPr>
        <w:tc>
          <w:tcPr>
            <w:tcW w:w="572" w:type="dxa"/>
            <w:vAlign w:val="center"/>
          </w:tcPr>
          <w:p w14:paraId="20CDF3E8" w14:textId="77777777" w:rsidR="006109EB" w:rsidRPr="00213E36" w:rsidRDefault="006109EB" w:rsidP="006109EB">
            <w:pPr>
              <w:jc w:val="center"/>
              <w:rPr>
                <w:rFonts w:ascii="Cambria" w:hAnsi="Cambria"/>
                <w:b/>
              </w:rPr>
            </w:pPr>
          </w:p>
        </w:tc>
        <w:tc>
          <w:tcPr>
            <w:tcW w:w="3505" w:type="dxa"/>
            <w:vAlign w:val="center"/>
          </w:tcPr>
          <w:p w14:paraId="1812CA13" w14:textId="77777777" w:rsidR="006109EB" w:rsidRPr="00213E36" w:rsidRDefault="006109EB" w:rsidP="006109EB">
            <w:pPr>
              <w:jc w:val="center"/>
              <w:rPr>
                <w:rFonts w:ascii="Cambria" w:hAnsi="Cambria"/>
                <w:b/>
              </w:rPr>
            </w:pPr>
          </w:p>
        </w:tc>
        <w:tc>
          <w:tcPr>
            <w:tcW w:w="1711" w:type="dxa"/>
          </w:tcPr>
          <w:p w14:paraId="23DEF69F" w14:textId="77777777" w:rsidR="006109EB" w:rsidRPr="00213E36" w:rsidRDefault="006109EB" w:rsidP="006109EB">
            <w:pPr>
              <w:jc w:val="center"/>
              <w:rPr>
                <w:rFonts w:ascii="Cambria" w:hAnsi="Cambria"/>
                <w:b/>
              </w:rPr>
            </w:pPr>
          </w:p>
        </w:tc>
        <w:tc>
          <w:tcPr>
            <w:tcW w:w="1559" w:type="dxa"/>
            <w:vAlign w:val="center"/>
          </w:tcPr>
          <w:p w14:paraId="3BA802AF" w14:textId="77777777" w:rsidR="006109EB" w:rsidRPr="00213E36" w:rsidRDefault="006109EB" w:rsidP="006109EB">
            <w:pPr>
              <w:jc w:val="center"/>
              <w:rPr>
                <w:rFonts w:ascii="Cambria" w:hAnsi="Cambria"/>
                <w:b/>
              </w:rPr>
            </w:pPr>
          </w:p>
        </w:tc>
        <w:tc>
          <w:tcPr>
            <w:tcW w:w="2117" w:type="dxa"/>
            <w:vAlign w:val="center"/>
          </w:tcPr>
          <w:p w14:paraId="377BD402" w14:textId="77777777" w:rsidR="006109EB" w:rsidRPr="00213E36" w:rsidRDefault="006109EB" w:rsidP="006109EB">
            <w:pPr>
              <w:jc w:val="center"/>
              <w:rPr>
                <w:rFonts w:ascii="Cambria" w:hAnsi="Cambria"/>
                <w:b/>
              </w:rPr>
            </w:pPr>
          </w:p>
        </w:tc>
      </w:tr>
      <w:tr w:rsidR="006109EB" w:rsidRPr="00213E36" w14:paraId="17DF2E56" w14:textId="77777777" w:rsidTr="000A3BAC">
        <w:trPr>
          <w:trHeight w:val="411"/>
        </w:trPr>
        <w:tc>
          <w:tcPr>
            <w:tcW w:w="572" w:type="dxa"/>
            <w:vAlign w:val="center"/>
          </w:tcPr>
          <w:p w14:paraId="08FA7D7C" w14:textId="77777777" w:rsidR="006109EB" w:rsidRPr="00213E36" w:rsidRDefault="006109EB" w:rsidP="006109EB">
            <w:pPr>
              <w:jc w:val="center"/>
              <w:rPr>
                <w:rFonts w:ascii="Cambria" w:hAnsi="Cambria"/>
                <w:b/>
              </w:rPr>
            </w:pPr>
          </w:p>
        </w:tc>
        <w:tc>
          <w:tcPr>
            <w:tcW w:w="3505" w:type="dxa"/>
            <w:vAlign w:val="center"/>
          </w:tcPr>
          <w:p w14:paraId="0CACA084" w14:textId="77777777" w:rsidR="006109EB" w:rsidRPr="00213E36" w:rsidRDefault="006109EB" w:rsidP="006109EB">
            <w:pPr>
              <w:jc w:val="center"/>
              <w:rPr>
                <w:rFonts w:ascii="Cambria" w:hAnsi="Cambria"/>
                <w:b/>
              </w:rPr>
            </w:pPr>
          </w:p>
        </w:tc>
        <w:tc>
          <w:tcPr>
            <w:tcW w:w="1711" w:type="dxa"/>
          </w:tcPr>
          <w:p w14:paraId="5596B0B5" w14:textId="77777777" w:rsidR="006109EB" w:rsidRPr="00213E36" w:rsidRDefault="006109EB" w:rsidP="006109EB">
            <w:pPr>
              <w:jc w:val="center"/>
              <w:rPr>
                <w:rFonts w:ascii="Cambria" w:hAnsi="Cambria"/>
                <w:b/>
              </w:rPr>
            </w:pPr>
          </w:p>
        </w:tc>
        <w:tc>
          <w:tcPr>
            <w:tcW w:w="1559" w:type="dxa"/>
            <w:vAlign w:val="center"/>
          </w:tcPr>
          <w:p w14:paraId="1105F7E8" w14:textId="77777777" w:rsidR="006109EB" w:rsidRPr="00213E36" w:rsidRDefault="006109EB" w:rsidP="006109EB">
            <w:pPr>
              <w:jc w:val="center"/>
              <w:rPr>
                <w:rFonts w:ascii="Cambria" w:hAnsi="Cambria"/>
                <w:b/>
              </w:rPr>
            </w:pPr>
          </w:p>
        </w:tc>
        <w:tc>
          <w:tcPr>
            <w:tcW w:w="2117" w:type="dxa"/>
            <w:vAlign w:val="center"/>
          </w:tcPr>
          <w:p w14:paraId="2D044531" w14:textId="77777777" w:rsidR="006109EB" w:rsidRPr="00213E36" w:rsidRDefault="006109EB" w:rsidP="006109EB">
            <w:pPr>
              <w:jc w:val="center"/>
              <w:rPr>
                <w:rFonts w:ascii="Cambria" w:hAnsi="Cambria"/>
                <w:b/>
              </w:rPr>
            </w:pPr>
          </w:p>
        </w:tc>
      </w:tr>
      <w:tr w:rsidR="006109EB" w:rsidRPr="00213E36" w14:paraId="6B02607A" w14:textId="77777777" w:rsidTr="000A3BAC">
        <w:trPr>
          <w:trHeight w:val="411"/>
        </w:trPr>
        <w:tc>
          <w:tcPr>
            <w:tcW w:w="572" w:type="dxa"/>
            <w:vAlign w:val="center"/>
          </w:tcPr>
          <w:p w14:paraId="6801624C" w14:textId="77777777" w:rsidR="006109EB" w:rsidRPr="00213E36" w:rsidRDefault="006109EB" w:rsidP="006109EB">
            <w:pPr>
              <w:jc w:val="center"/>
              <w:rPr>
                <w:rFonts w:ascii="Cambria" w:hAnsi="Cambria"/>
                <w:b/>
              </w:rPr>
            </w:pPr>
          </w:p>
        </w:tc>
        <w:tc>
          <w:tcPr>
            <w:tcW w:w="3505" w:type="dxa"/>
            <w:vAlign w:val="center"/>
          </w:tcPr>
          <w:p w14:paraId="1824DB46" w14:textId="77777777" w:rsidR="006109EB" w:rsidRPr="00213E36" w:rsidRDefault="006109EB" w:rsidP="006109EB">
            <w:pPr>
              <w:jc w:val="center"/>
              <w:rPr>
                <w:rFonts w:ascii="Cambria" w:hAnsi="Cambria"/>
                <w:b/>
              </w:rPr>
            </w:pPr>
          </w:p>
        </w:tc>
        <w:tc>
          <w:tcPr>
            <w:tcW w:w="1711" w:type="dxa"/>
          </w:tcPr>
          <w:p w14:paraId="58FCC1DA" w14:textId="77777777" w:rsidR="006109EB" w:rsidRPr="00213E36" w:rsidRDefault="006109EB" w:rsidP="006109EB">
            <w:pPr>
              <w:jc w:val="center"/>
              <w:rPr>
                <w:rFonts w:ascii="Cambria" w:hAnsi="Cambria"/>
                <w:b/>
              </w:rPr>
            </w:pPr>
          </w:p>
        </w:tc>
        <w:tc>
          <w:tcPr>
            <w:tcW w:w="1559" w:type="dxa"/>
            <w:vAlign w:val="center"/>
          </w:tcPr>
          <w:p w14:paraId="73A5B596" w14:textId="77777777" w:rsidR="006109EB" w:rsidRPr="00213E36" w:rsidRDefault="006109EB" w:rsidP="006109EB">
            <w:pPr>
              <w:jc w:val="center"/>
              <w:rPr>
                <w:rFonts w:ascii="Cambria" w:hAnsi="Cambria"/>
                <w:b/>
              </w:rPr>
            </w:pPr>
          </w:p>
        </w:tc>
        <w:tc>
          <w:tcPr>
            <w:tcW w:w="2117" w:type="dxa"/>
            <w:vAlign w:val="center"/>
          </w:tcPr>
          <w:p w14:paraId="37344330" w14:textId="77777777" w:rsidR="006109EB" w:rsidRPr="00213E36" w:rsidRDefault="006109EB" w:rsidP="006109EB">
            <w:pPr>
              <w:jc w:val="center"/>
              <w:rPr>
                <w:rFonts w:ascii="Cambria" w:hAnsi="Cambria"/>
                <w:b/>
              </w:rPr>
            </w:pPr>
          </w:p>
        </w:tc>
      </w:tr>
      <w:tr w:rsidR="006109EB" w:rsidRPr="00213E36" w14:paraId="11A7CFFF" w14:textId="77777777" w:rsidTr="000A3BAC">
        <w:trPr>
          <w:trHeight w:val="411"/>
        </w:trPr>
        <w:tc>
          <w:tcPr>
            <w:tcW w:w="572" w:type="dxa"/>
            <w:vAlign w:val="center"/>
          </w:tcPr>
          <w:p w14:paraId="553C1291" w14:textId="77777777" w:rsidR="006109EB" w:rsidRPr="00213E36" w:rsidRDefault="006109EB" w:rsidP="006109EB">
            <w:pPr>
              <w:jc w:val="center"/>
              <w:rPr>
                <w:rFonts w:ascii="Cambria" w:hAnsi="Cambria"/>
                <w:b/>
              </w:rPr>
            </w:pPr>
          </w:p>
        </w:tc>
        <w:tc>
          <w:tcPr>
            <w:tcW w:w="3505" w:type="dxa"/>
            <w:vAlign w:val="center"/>
          </w:tcPr>
          <w:p w14:paraId="7CA13464" w14:textId="77777777" w:rsidR="006109EB" w:rsidRPr="00213E36" w:rsidRDefault="006109EB" w:rsidP="006109EB">
            <w:pPr>
              <w:jc w:val="center"/>
              <w:rPr>
                <w:rFonts w:ascii="Cambria" w:hAnsi="Cambria"/>
                <w:b/>
              </w:rPr>
            </w:pPr>
          </w:p>
        </w:tc>
        <w:tc>
          <w:tcPr>
            <w:tcW w:w="1711" w:type="dxa"/>
          </w:tcPr>
          <w:p w14:paraId="4F63D9DC" w14:textId="77777777" w:rsidR="006109EB" w:rsidRPr="00213E36" w:rsidRDefault="006109EB" w:rsidP="006109EB">
            <w:pPr>
              <w:jc w:val="center"/>
              <w:rPr>
                <w:rFonts w:ascii="Cambria" w:hAnsi="Cambria"/>
                <w:b/>
              </w:rPr>
            </w:pPr>
          </w:p>
        </w:tc>
        <w:tc>
          <w:tcPr>
            <w:tcW w:w="1559" w:type="dxa"/>
            <w:vAlign w:val="center"/>
          </w:tcPr>
          <w:p w14:paraId="44A9BEBD" w14:textId="77777777" w:rsidR="006109EB" w:rsidRPr="00213E36" w:rsidRDefault="006109EB" w:rsidP="006109EB">
            <w:pPr>
              <w:jc w:val="center"/>
              <w:rPr>
                <w:rFonts w:ascii="Cambria" w:hAnsi="Cambria"/>
                <w:b/>
              </w:rPr>
            </w:pPr>
          </w:p>
        </w:tc>
        <w:tc>
          <w:tcPr>
            <w:tcW w:w="2117" w:type="dxa"/>
            <w:vAlign w:val="center"/>
          </w:tcPr>
          <w:p w14:paraId="3F072F21" w14:textId="77777777" w:rsidR="006109EB" w:rsidRPr="00213E36" w:rsidRDefault="006109EB" w:rsidP="006109EB">
            <w:pPr>
              <w:jc w:val="center"/>
              <w:rPr>
                <w:rFonts w:ascii="Cambria" w:hAnsi="Cambria"/>
                <w:b/>
              </w:rPr>
            </w:pPr>
          </w:p>
        </w:tc>
      </w:tr>
      <w:tr w:rsidR="006109EB" w:rsidRPr="00213E36" w14:paraId="4FA7BC91" w14:textId="77777777" w:rsidTr="000A3BAC">
        <w:trPr>
          <w:trHeight w:val="411"/>
        </w:trPr>
        <w:tc>
          <w:tcPr>
            <w:tcW w:w="572" w:type="dxa"/>
            <w:vAlign w:val="center"/>
          </w:tcPr>
          <w:p w14:paraId="6DE3164B" w14:textId="77777777" w:rsidR="006109EB" w:rsidRPr="00213E36" w:rsidRDefault="006109EB" w:rsidP="006109EB">
            <w:pPr>
              <w:jc w:val="center"/>
              <w:rPr>
                <w:rFonts w:ascii="Cambria" w:hAnsi="Cambria"/>
                <w:b/>
              </w:rPr>
            </w:pPr>
          </w:p>
        </w:tc>
        <w:tc>
          <w:tcPr>
            <w:tcW w:w="3505" w:type="dxa"/>
            <w:vAlign w:val="center"/>
          </w:tcPr>
          <w:p w14:paraId="3BDB1EFA" w14:textId="77777777" w:rsidR="006109EB" w:rsidRPr="00213E36" w:rsidRDefault="006109EB" w:rsidP="006109EB">
            <w:pPr>
              <w:jc w:val="center"/>
              <w:rPr>
                <w:rFonts w:ascii="Cambria" w:hAnsi="Cambria"/>
                <w:b/>
              </w:rPr>
            </w:pPr>
          </w:p>
        </w:tc>
        <w:tc>
          <w:tcPr>
            <w:tcW w:w="1711" w:type="dxa"/>
          </w:tcPr>
          <w:p w14:paraId="60402DAB" w14:textId="77777777" w:rsidR="006109EB" w:rsidRPr="00213E36" w:rsidRDefault="006109EB" w:rsidP="006109EB">
            <w:pPr>
              <w:jc w:val="center"/>
              <w:rPr>
                <w:rFonts w:ascii="Cambria" w:hAnsi="Cambria"/>
                <w:b/>
              </w:rPr>
            </w:pPr>
          </w:p>
        </w:tc>
        <w:tc>
          <w:tcPr>
            <w:tcW w:w="1559" w:type="dxa"/>
            <w:vAlign w:val="center"/>
          </w:tcPr>
          <w:p w14:paraId="1924D297" w14:textId="77777777" w:rsidR="006109EB" w:rsidRPr="00213E36" w:rsidRDefault="006109EB" w:rsidP="006109EB">
            <w:pPr>
              <w:jc w:val="center"/>
              <w:rPr>
                <w:rFonts w:ascii="Cambria" w:hAnsi="Cambria"/>
                <w:b/>
              </w:rPr>
            </w:pPr>
          </w:p>
        </w:tc>
        <w:tc>
          <w:tcPr>
            <w:tcW w:w="2117" w:type="dxa"/>
            <w:vAlign w:val="center"/>
          </w:tcPr>
          <w:p w14:paraId="34AF99B0" w14:textId="77777777" w:rsidR="006109EB" w:rsidRPr="00213E36" w:rsidRDefault="006109EB" w:rsidP="006109EB">
            <w:pPr>
              <w:jc w:val="center"/>
              <w:rPr>
                <w:rFonts w:ascii="Cambria" w:hAnsi="Cambria"/>
                <w:b/>
              </w:rPr>
            </w:pPr>
          </w:p>
        </w:tc>
      </w:tr>
    </w:tbl>
    <w:p w14:paraId="70F9F963" w14:textId="77777777" w:rsidR="006109EB" w:rsidRPr="00213E36" w:rsidRDefault="006109EB" w:rsidP="006109EB">
      <w:pPr>
        <w:jc w:val="center"/>
        <w:rPr>
          <w:rFonts w:ascii="Cambria" w:hAnsi="Cambria"/>
          <w:b/>
        </w:rPr>
      </w:pPr>
    </w:p>
    <w:p w14:paraId="40E14EB0" w14:textId="77777777" w:rsidR="006109EB" w:rsidRPr="00213E36" w:rsidRDefault="006109EB" w:rsidP="006109EB">
      <w:pPr>
        <w:jc w:val="center"/>
        <w:rPr>
          <w:rFonts w:ascii="Cambria" w:hAnsi="Cambria"/>
          <w:b/>
        </w:rPr>
      </w:pPr>
    </w:p>
    <w:p w14:paraId="1E949C5E" w14:textId="77777777" w:rsidR="006109EB" w:rsidRPr="00213E36" w:rsidRDefault="006109EB" w:rsidP="006109EB">
      <w:pPr>
        <w:spacing w:after="160" w:line="276" w:lineRule="auto"/>
        <w:jc w:val="both"/>
        <w:rPr>
          <w:rFonts w:ascii="Cambria" w:eastAsia="Calibri" w:hAnsi="Cambria"/>
          <w:b/>
          <w:lang w:eastAsia="en-US"/>
        </w:rPr>
      </w:pPr>
    </w:p>
    <w:p w14:paraId="463F813D" w14:textId="77777777" w:rsidR="006109EB" w:rsidRPr="00213E36" w:rsidRDefault="006109EB" w:rsidP="006109EB">
      <w:pPr>
        <w:tabs>
          <w:tab w:val="right" w:pos="9637"/>
        </w:tabs>
        <w:spacing w:after="160" w:line="276" w:lineRule="auto"/>
        <w:jc w:val="right"/>
        <w:rPr>
          <w:rFonts w:ascii="Cambria" w:eastAsia="Calibri" w:hAnsi="Cambria"/>
          <w:sz w:val="22"/>
          <w:szCs w:val="22"/>
          <w:lang w:eastAsia="en-US"/>
        </w:rPr>
      </w:pPr>
      <w:r w:rsidRPr="00213E36">
        <w:rPr>
          <w:rFonts w:ascii="Cambria" w:eastAsia="Calibri" w:hAnsi="Cambria"/>
          <w:b/>
          <w:sz w:val="22"/>
          <w:szCs w:val="22"/>
          <w:lang w:eastAsia="en-US"/>
        </w:rPr>
        <w:br w:type="page"/>
      </w:r>
    </w:p>
    <w:p w14:paraId="0D4DD8C1" w14:textId="328C3521" w:rsidR="006109EB" w:rsidRPr="00213E36" w:rsidRDefault="006109EB" w:rsidP="006109EB">
      <w:pPr>
        <w:spacing w:after="160" w:line="259" w:lineRule="auto"/>
        <w:jc w:val="right"/>
        <w:rPr>
          <w:rFonts w:ascii="Cambria" w:eastAsia="Calibri" w:hAnsi="Cambria" w:cs="Calibri"/>
          <w:b/>
          <w:bCs/>
          <w:sz w:val="22"/>
          <w:szCs w:val="22"/>
          <w:lang w:eastAsia="en-US"/>
        </w:rPr>
      </w:pPr>
      <w:bookmarkStart w:id="68" w:name="_Hlk29810631"/>
      <w:r w:rsidRPr="00213E36">
        <w:rPr>
          <w:rFonts w:ascii="Cambria" w:eastAsia="Calibri" w:hAnsi="Cambria" w:cs="Calibri"/>
          <w:b/>
          <w:i/>
          <w:sz w:val="22"/>
          <w:szCs w:val="22"/>
          <w:lang w:eastAsia="en-US"/>
        </w:rPr>
        <w:t xml:space="preserve">Załącznik nr </w:t>
      </w:r>
      <w:r w:rsidR="00865CCA">
        <w:rPr>
          <w:rFonts w:ascii="Cambria" w:eastAsia="Calibri" w:hAnsi="Cambria" w:cs="Calibri"/>
          <w:b/>
          <w:i/>
          <w:sz w:val="22"/>
          <w:szCs w:val="22"/>
          <w:lang w:eastAsia="en-US"/>
        </w:rPr>
        <w:t>3</w:t>
      </w:r>
      <w:r w:rsidRPr="00213E36">
        <w:rPr>
          <w:rFonts w:ascii="Cambria" w:eastAsia="Calibri" w:hAnsi="Cambria" w:cs="Calibri"/>
          <w:b/>
          <w:i/>
          <w:sz w:val="22"/>
          <w:szCs w:val="22"/>
          <w:lang w:eastAsia="en-US"/>
        </w:rPr>
        <w:t xml:space="preserve"> do Umowy nr NO/…/202</w:t>
      </w:r>
      <w:r w:rsidR="006D236C">
        <w:rPr>
          <w:rFonts w:ascii="Cambria" w:eastAsia="Calibri" w:hAnsi="Cambria" w:cs="Calibri"/>
          <w:b/>
          <w:i/>
          <w:sz w:val="22"/>
          <w:szCs w:val="22"/>
          <w:lang w:eastAsia="en-US"/>
        </w:rPr>
        <w:t>6</w:t>
      </w:r>
    </w:p>
    <w:bookmarkEnd w:id="68"/>
    <w:p w14:paraId="7E81248C" w14:textId="77777777" w:rsidR="006109EB" w:rsidRPr="00213E36" w:rsidRDefault="006109EB" w:rsidP="006109EB">
      <w:pPr>
        <w:shd w:val="clear" w:color="auto" w:fill="FFFFFF"/>
        <w:spacing w:after="160" w:line="259" w:lineRule="auto"/>
        <w:jc w:val="center"/>
        <w:rPr>
          <w:rFonts w:ascii="Cambria" w:eastAsia="Calibri" w:hAnsi="Cambria" w:cs="Calibri"/>
          <w:sz w:val="20"/>
          <w:szCs w:val="20"/>
          <w:lang w:eastAsia="en-US"/>
        </w:rPr>
      </w:pPr>
      <w:r w:rsidRPr="00213E36">
        <w:rPr>
          <w:rFonts w:ascii="Cambria" w:eastAsia="Calibri" w:hAnsi="Cambria" w:cs="Calibri"/>
          <w:b/>
          <w:bCs/>
          <w:sz w:val="20"/>
          <w:szCs w:val="20"/>
          <w:lang w:eastAsia="en-US"/>
        </w:rPr>
        <w:t>KLAUZULA INFORMACYJNA O PRZETWARZANIU DANYCH OSOBOWYCH</w:t>
      </w:r>
    </w:p>
    <w:p w14:paraId="3B641728" w14:textId="77777777" w:rsidR="006109EB" w:rsidRPr="00213E36" w:rsidRDefault="006109EB" w:rsidP="006109EB">
      <w:pPr>
        <w:shd w:val="clear" w:color="auto" w:fill="FFFFFF"/>
        <w:spacing w:after="160" w:line="259" w:lineRule="auto"/>
        <w:jc w:val="center"/>
        <w:rPr>
          <w:rFonts w:ascii="Cambria" w:eastAsia="Calibri" w:hAnsi="Cambria" w:cs="Calibri"/>
          <w:b/>
          <w:bCs/>
          <w:sz w:val="20"/>
          <w:szCs w:val="20"/>
          <w:lang w:eastAsia="en-US"/>
        </w:rPr>
      </w:pPr>
      <w:r w:rsidRPr="00213E36">
        <w:rPr>
          <w:rFonts w:ascii="Cambria" w:eastAsia="Calibri" w:hAnsi="Cambria" w:cs="Calibri"/>
          <w:b/>
          <w:bCs/>
          <w:sz w:val="20"/>
          <w:szCs w:val="20"/>
          <w:lang w:eastAsia="en-US"/>
        </w:rPr>
        <w:t xml:space="preserve">- </w:t>
      </w:r>
      <w:r w:rsidRPr="00213E36">
        <w:rPr>
          <w:rFonts w:ascii="Cambria" w:eastAsia="Calibri" w:hAnsi="Cambria" w:cs="Calibri"/>
          <w:b/>
          <w:sz w:val="20"/>
          <w:szCs w:val="20"/>
          <w:lang w:eastAsia="en-US"/>
        </w:rPr>
        <w:t>Zamówienia publiczne</w:t>
      </w:r>
    </w:p>
    <w:p w14:paraId="09D91C99" w14:textId="77777777" w:rsidR="006109EB" w:rsidRPr="00213E36" w:rsidRDefault="006109EB" w:rsidP="006109EB">
      <w:pPr>
        <w:spacing w:after="160" w:line="259" w:lineRule="auto"/>
        <w:jc w:val="both"/>
        <w:rPr>
          <w:rFonts w:ascii="Cambria" w:eastAsia="Calibri" w:hAnsi="Cambria" w:cs="Calibri"/>
          <w:b/>
          <w:sz w:val="20"/>
          <w:szCs w:val="20"/>
          <w:lang w:eastAsia="en-US"/>
        </w:rPr>
      </w:pPr>
      <w:r w:rsidRPr="00213E36">
        <w:rPr>
          <w:rFonts w:ascii="Cambria" w:eastAsia="Calibri" w:hAnsi="Cambria" w:cs="Calibri"/>
          <w:b/>
          <w:sz w:val="20"/>
          <w:szCs w:val="20"/>
          <w:lang w:eastAsia="en-US"/>
        </w:rPr>
        <w:t>Zgodnie z art. 13 ust. 1 i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 zwane dalej Rozporządzenie, informuję, że:</w:t>
      </w:r>
    </w:p>
    <w:p w14:paraId="7FEA214B" w14:textId="77777777" w:rsidR="006109EB" w:rsidRPr="00213E36" w:rsidRDefault="006109EB" w:rsidP="006109EB">
      <w:pPr>
        <w:spacing w:after="160" w:line="259" w:lineRule="auto"/>
        <w:jc w:val="both"/>
        <w:rPr>
          <w:rFonts w:ascii="Cambria" w:eastAsia="Calibri" w:hAnsi="Cambria" w:cs="Calibri"/>
          <w:b/>
          <w:sz w:val="20"/>
          <w:szCs w:val="20"/>
          <w:lang w:eastAsia="en-US"/>
        </w:rPr>
      </w:pPr>
    </w:p>
    <w:p w14:paraId="278E46B4" w14:textId="77777777" w:rsidR="006109EB" w:rsidRPr="00213E36" w:rsidRDefault="006109EB" w:rsidP="00F32256">
      <w:pPr>
        <w:numPr>
          <w:ilvl w:val="0"/>
          <w:numId w:val="16"/>
        </w:numPr>
        <w:spacing w:after="160" w:line="259" w:lineRule="auto"/>
        <w:contextualSpacing/>
        <w:jc w:val="both"/>
        <w:rPr>
          <w:rFonts w:ascii="Cambria" w:hAnsi="Cambria" w:cs="Calibri"/>
          <w:sz w:val="18"/>
          <w:szCs w:val="18"/>
          <w:lang w:val="x-none"/>
        </w:rPr>
      </w:pPr>
      <w:r w:rsidRPr="00213E36">
        <w:rPr>
          <w:rFonts w:ascii="Cambria" w:hAnsi="Cambria" w:cs="Calibri"/>
          <w:b/>
          <w:bCs/>
          <w:sz w:val="18"/>
          <w:szCs w:val="18"/>
          <w:lang w:val="x-none"/>
        </w:rPr>
        <w:t>Administratorem Pani/Pana danych osobowych jest Okręgowe Przedsiębiorstwo Energetyki Cieplnej Sp. z o.o.</w:t>
      </w:r>
      <w:r w:rsidRPr="00213E36">
        <w:rPr>
          <w:rFonts w:ascii="Cambria" w:hAnsi="Cambria" w:cs="Calibri"/>
          <w:bCs/>
          <w:sz w:val="18"/>
          <w:szCs w:val="18"/>
          <w:lang w:val="x-none"/>
        </w:rPr>
        <w:t xml:space="preserve">, </w:t>
      </w:r>
      <w:r w:rsidRPr="00213E36">
        <w:rPr>
          <w:rFonts w:ascii="Cambria" w:hAnsi="Cambria" w:cs="Calibri"/>
          <w:sz w:val="18"/>
          <w:szCs w:val="18"/>
          <w:lang w:val="x-none"/>
        </w:rPr>
        <w:t>adres kontaktowy: ul. Opata Hackiego14, 81-231 Gdynia.</w:t>
      </w:r>
    </w:p>
    <w:p w14:paraId="32B2B815"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sz w:val="18"/>
          <w:szCs w:val="18"/>
          <w:lang w:eastAsia="en-US"/>
        </w:rPr>
        <w:t>Administrator danych wyznaczył Inspektora ochrony danych</w:t>
      </w:r>
      <w:r w:rsidRPr="00213E36">
        <w:rPr>
          <w:rFonts w:ascii="Cambria" w:eastAsia="Calibri" w:hAnsi="Cambria" w:cs="Calibri"/>
          <w:sz w:val="18"/>
          <w:szCs w:val="18"/>
          <w:lang w:eastAsia="en-US"/>
        </w:rPr>
        <w:t>, z którym może się Pani/Pan skontaktować poprzez email: </w:t>
      </w:r>
      <w:hyperlink r:id="rId18" w:history="1">
        <w:r w:rsidRPr="00213E36">
          <w:rPr>
            <w:rFonts w:ascii="Cambria" w:eastAsia="Calibri" w:hAnsi="Cambria" w:cs="Calibri"/>
            <w:color w:val="0000FF"/>
            <w:sz w:val="18"/>
            <w:szCs w:val="18"/>
            <w:u w:val="single"/>
            <w:lang w:eastAsia="en-US"/>
          </w:rPr>
          <w:t>iod@opecgdy.com.pl</w:t>
        </w:r>
      </w:hyperlink>
      <w:r w:rsidRPr="00213E36">
        <w:rPr>
          <w:rFonts w:ascii="Cambria" w:eastAsia="Calibri" w:hAnsi="Cambria" w:cs="Calibri"/>
          <w:sz w:val="18"/>
          <w:szCs w:val="18"/>
          <w:lang w:eastAsia="en-US"/>
        </w:rPr>
        <w:t xml:space="preserve">  lub pisemnie na adres siedziby administratora. Z inspektorem ochrony danych można się kontaktować we wszystkich sprawach dotyczących przetwarzania danych osobowych oraz korzystania z praw związanych z przetwarzaniem danych.</w:t>
      </w:r>
    </w:p>
    <w:p w14:paraId="577D0D91"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sz w:val="18"/>
          <w:szCs w:val="18"/>
          <w:lang w:eastAsia="en-US"/>
        </w:rPr>
        <w:t>Pani/Pana dane osobowe będą przetwarzane w celu wypełnienia obowiązku prawnego ciążącego na administratorze na podstawie art. 6 ust. 1 lit. c Rozporządzenia</w:t>
      </w:r>
      <w:r w:rsidRPr="00213E36">
        <w:rPr>
          <w:rFonts w:ascii="Cambria" w:eastAsia="Calibri" w:hAnsi="Cambria" w:cs="Calibri"/>
          <w:sz w:val="18"/>
          <w:szCs w:val="18"/>
          <w:lang w:eastAsia="en-US"/>
        </w:rPr>
        <w:t xml:space="preserve">, wynikającego z aktów prawnych związanych z realizacją zadań administratora, tj. związanym z postępowaniem o udzielenie zamówienia </w:t>
      </w:r>
      <w:r w:rsidRPr="00213E36">
        <w:rPr>
          <w:rFonts w:ascii="Cambria" w:eastAsia="Calibri" w:hAnsi="Cambria" w:cs="Calibri"/>
          <w:b/>
          <w:sz w:val="18"/>
          <w:szCs w:val="18"/>
          <w:lang w:eastAsia="en-US"/>
        </w:rPr>
        <w:t xml:space="preserve">zgodnie z </w:t>
      </w:r>
      <w:r w:rsidRPr="00213E36">
        <w:rPr>
          <w:rFonts w:ascii="Cambria" w:eastAsia="Calibri" w:hAnsi="Cambria" w:cs="Calibri"/>
          <w:sz w:val="18"/>
          <w:szCs w:val="18"/>
          <w:lang w:eastAsia="en-US"/>
        </w:rPr>
        <w:t>ustawą z dnia 23 kwietnia 1964 roku - Kodeks cywilny oraz innych obowiązujących przepisów prawa.</w:t>
      </w:r>
    </w:p>
    <w:p w14:paraId="51B258A1"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bCs/>
          <w:sz w:val="18"/>
          <w:szCs w:val="18"/>
          <w:lang w:eastAsia="en-US"/>
        </w:rPr>
        <w:t xml:space="preserve">W związku z przetwarzaniem danych w celach, </w:t>
      </w:r>
      <w:r w:rsidRPr="00213E36">
        <w:rPr>
          <w:rFonts w:ascii="Cambria" w:eastAsia="Calibri" w:hAnsi="Cambria" w:cs="Calibri"/>
          <w:b/>
          <w:sz w:val="18"/>
          <w:szCs w:val="18"/>
          <w:shd w:val="clear" w:color="auto" w:fill="FFFFFF"/>
          <w:lang w:eastAsia="en-US"/>
        </w:rPr>
        <w:t>wskazanych powyżej</w:t>
      </w:r>
      <w:r w:rsidRPr="00213E36">
        <w:rPr>
          <w:rFonts w:ascii="Cambria" w:eastAsia="Calibri" w:hAnsi="Cambria" w:cs="Calibri"/>
          <w:b/>
          <w:bCs/>
          <w:sz w:val="18"/>
          <w:szCs w:val="18"/>
          <w:lang w:eastAsia="en-US"/>
        </w:rPr>
        <w:t xml:space="preserve">, odbiorcami Pani/Pana danych osobowych będą </w:t>
      </w:r>
      <w:r w:rsidRPr="00213E36">
        <w:rPr>
          <w:rFonts w:ascii="Cambria" w:eastAsia="Calibri" w:hAnsi="Cambria" w:cs="Calibri"/>
          <w:bCs/>
          <w:sz w:val="18"/>
          <w:szCs w:val="18"/>
          <w:lang w:eastAsia="en-US"/>
        </w:rPr>
        <w:t>o</w:t>
      </w:r>
      <w:r w:rsidRPr="00213E36">
        <w:rPr>
          <w:rFonts w:ascii="Cambria" w:eastAsia="Calibri" w:hAnsi="Cambria" w:cs="Calibri"/>
          <w:sz w:val="18"/>
          <w:szCs w:val="18"/>
          <w:lang w:eastAsia="en-US"/>
        </w:rPr>
        <w:t>soby lub podmioty, którym udostępniona zostanie dokumentacja postępowania per analogiam jak w</w:t>
      </w:r>
      <w:r w:rsidRPr="00213E36">
        <w:rPr>
          <w:rFonts w:ascii="Cambria" w:eastAsia="Calibri" w:hAnsi="Cambria" w:cs="Calibri"/>
          <w:color w:val="FF0000"/>
          <w:sz w:val="18"/>
          <w:szCs w:val="18"/>
          <w:lang w:eastAsia="en-US"/>
        </w:rPr>
        <w:t xml:space="preserve"> </w:t>
      </w:r>
      <w:r w:rsidRPr="00213E36">
        <w:rPr>
          <w:rFonts w:ascii="Cambria" w:eastAsia="Calibri" w:hAnsi="Cambria" w:cs="Calibri"/>
          <w:sz w:val="18"/>
          <w:szCs w:val="18"/>
          <w:lang w:eastAsia="en-US"/>
        </w:rPr>
        <w:t>art. 18 oraz art. 74 ustawy z dnia 11 września 2019 roku – Prawo zamówień publicznych.</w:t>
      </w:r>
    </w:p>
    <w:p w14:paraId="6EEDB7CD"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sz w:val="18"/>
          <w:szCs w:val="18"/>
          <w:lang w:eastAsia="en-US"/>
        </w:rPr>
        <w:t>Pani/Pana d</w:t>
      </w:r>
      <w:r w:rsidRPr="00213E36">
        <w:rPr>
          <w:rFonts w:ascii="Cambria" w:eastAsia="Calibri" w:hAnsi="Cambria" w:cs="Calibri"/>
          <w:b/>
          <w:sz w:val="18"/>
          <w:szCs w:val="18"/>
          <w:shd w:val="clear" w:color="auto" w:fill="FFFFFF"/>
          <w:lang w:eastAsia="en-US"/>
        </w:rPr>
        <w:t xml:space="preserve">ane osobowe przetwarzane przez administratora przechowywane będą przez okres niezbędny do realizacji celu dla jakiego zostały zebrane oraz </w:t>
      </w:r>
      <w:r w:rsidRPr="00213E36">
        <w:rPr>
          <w:rFonts w:ascii="Cambria" w:eastAsia="Calibri" w:hAnsi="Cambria" w:cs="Calibri"/>
          <w:sz w:val="18"/>
          <w:szCs w:val="18"/>
          <w:lang w:eastAsia="en-US"/>
        </w:rPr>
        <w:t>per analogiam jak w</w:t>
      </w:r>
      <w:r w:rsidRPr="00213E36">
        <w:rPr>
          <w:rFonts w:ascii="Cambria" w:eastAsia="Calibri" w:hAnsi="Cambria" w:cs="Calibri"/>
          <w:color w:val="FF0000"/>
          <w:sz w:val="18"/>
          <w:szCs w:val="18"/>
          <w:lang w:eastAsia="en-US"/>
        </w:rPr>
        <w:t xml:space="preserve"> </w:t>
      </w:r>
      <w:r w:rsidRPr="00213E36">
        <w:rPr>
          <w:rFonts w:ascii="Cambria" w:eastAsia="Calibri" w:hAnsi="Cambria" w:cs="Calibri"/>
          <w:b/>
          <w:sz w:val="18"/>
          <w:szCs w:val="18"/>
          <w:shd w:val="clear" w:color="auto" w:fill="FFFFFF"/>
          <w:lang w:eastAsia="en-US"/>
        </w:rPr>
        <w:t xml:space="preserve">art. 78 ustawy </w:t>
      </w:r>
      <w:r w:rsidRPr="00213E36">
        <w:rPr>
          <w:rFonts w:ascii="Cambria" w:eastAsia="Calibri" w:hAnsi="Cambria" w:cs="Calibri"/>
          <w:b/>
          <w:sz w:val="18"/>
          <w:szCs w:val="18"/>
          <w:lang w:eastAsia="en-US"/>
        </w:rPr>
        <w:t>z dnia 11 września 2019 roku – Prawo zamówień publicznych,</w:t>
      </w:r>
      <w:r w:rsidRPr="00213E36">
        <w:rPr>
          <w:rFonts w:ascii="Cambria" w:eastAsia="Calibri" w:hAnsi="Cambria" w:cs="Calibri"/>
          <w:b/>
          <w:sz w:val="18"/>
          <w:szCs w:val="18"/>
          <w:shd w:val="clear" w:color="auto" w:fill="FFFFFF"/>
          <w:lang w:eastAsia="en-US"/>
        </w:rPr>
        <w:t xml:space="preserve"> przez okres 4 lat od dnia zakończenia postępowania o udzielenie zamówienia</w:t>
      </w:r>
      <w:r w:rsidRPr="00213E36">
        <w:rPr>
          <w:rFonts w:ascii="Cambria" w:eastAsia="Calibri" w:hAnsi="Cambria" w:cs="Calibri"/>
          <w:sz w:val="18"/>
          <w:szCs w:val="18"/>
          <w:shd w:val="clear" w:color="auto" w:fill="FFFFFF"/>
          <w:lang w:eastAsia="en-US"/>
        </w:rPr>
        <w:t xml:space="preserve">. </w:t>
      </w:r>
    </w:p>
    <w:p w14:paraId="198580AF"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bCs/>
          <w:sz w:val="18"/>
          <w:szCs w:val="18"/>
          <w:lang w:eastAsia="en-US"/>
        </w:rPr>
        <w:t>W związku z przetwarzaniem Pani/Pana danych osobowych</w:t>
      </w:r>
      <w:r w:rsidRPr="00213E36">
        <w:rPr>
          <w:rFonts w:ascii="Cambria" w:eastAsia="Calibri" w:hAnsi="Cambria" w:cs="Calibri"/>
          <w:b/>
          <w:sz w:val="18"/>
          <w:szCs w:val="18"/>
          <w:lang w:eastAsia="en-US"/>
        </w:rPr>
        <w:t>:</w:t>
      </w:r>
    </w:p>
    <w:p w14:paraId="31A6706C" w14:textId="77777777" w:rsidR="006109EB" w:rsidRPr="00213E36" w:rsidRDefault="006109EB" w:rsidP="006109EB">
      <w:pPr>
        <w:shd w:val="clear" w:color="auto" w:fill="FFFFFF"/>
        <w:spacing w:after="160" w:line="259" w:lineRule="auto"/>
        <w:ind w:left="285" w:firstLine="708"/>
        <w:jc w:val="both"/>
        <w:rPr>
          <w:rFonts w:ascii="Cambria" w:eastAsia="Calibri" w:hAnsi="Cambria" w:cs="Calibri"/>
          <w:sz w:val="18"/>
          <w:szCs w:val="18"/>
          <w:lang w:eastAsia="en-US"/>
        </w:rPr>
      </w:pPr>
      <w:r w:rsidRPr="00213E36">
        <w:rPr>
          <w:rFonts w:ascii="Cambria" w:eastAsia="Calibri" w:hAnsi="Cambria" w:cs="Calibri"/>
          <w:b/>
          <w:bCs/>
          <w:sz w:val="18"/>
          <w:szCs w:val="18"/>
          <w:lang w:eastAsia="en-US"/>
        </w:rPr>
        <w:t>- przysługują Pani/Panu następujące prawa:</w:t>
      </w:r>
      <w:r w:rsidRPr="00213E36">
        <w:rPr>
          <w:rFonts w:ascii="Cambria" w:eastAsia="Calibri" w:hAnsi="Cambria" w:cs="Calibri"/>
          <w:bCs/>
          <w:sz w:val="18"/>
          <w:szCs w:val="18"/>
          <w:lang w:eastAsia="en-US"/>
        </w:rPr>
        <w:t xml:space="preserve"> </w:t>
      </w:r>
    </w:p>
    <w:p w14:paraId="5933B793"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dostępu do treści danych osobowych jej dotyczących, na podstawie art. 15 Rozporządzenia;</w:t>
      </w:r>
    </w:p>
    <w:p w14:paraId="30166229"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sprostowania danych, na podstawie art. 16 Rozporządzenia;</w:t>
      </w:r>
    </w:p>
    <w:p w14:paraId="65C09DFA"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ograniczenia przetwarzania danych, na podstawie art. 18 Rozporządzenia, z zastrzeżeniem przypadków, o których mowa w art. 18 ust 2 Rozporządzenia.</w:t>
      </w:r>
    </w:p>
    <w:p w14:paraId="29796CEB" w14:textId="77777777" w:rsidR="006109EB" w:rsidRPr="00213E36" w:rsidRDefault="006109EB" w:rsidP="006109EB">
      <w:pPr>
        <w:shd w:val="clear" w:color="auto" w:fill="FFFFFF"/>
        <w:tabs>
          <w:tab w:val="num" w:pos="993"/>
        </w:tabs>
        <w:spacing w:after="160" w:line="259" w:lineRule="auto"/>
        <w:ind w:left="993"/>
        <w:jc w:val="both"/>
        <w:rPr>
          <w:rFonts w:ascii="Cambria" w:eastAsia="Calibri" w:hAnsi="Cambria" w:cs="Calibri"/>
          <w:sz w:val="18"/>
          <w:szCs w:val="18"/>
          <w:lang w:eastAsia="en-US"/>
        </w:rPr>
      </w:pPr>
      <w:r w:rsidRPr="00213E36">
        <w:rPr>
          <w:rFonts w:ascii="Cambria" w:eastAsia="Calibri" w:hAnsi="Cambria" w:cs="Calibri"/>
          <w:b/>
          <w:sz w:val="18"/>
          <w:szCs w:val="18"/>
          <w:lang w:eastAsia="en-US"/>
        </w:rPr>
        <w:t>- nie przysługują Pani/Panu prawa:</w:t>
      </w:r>
    </w:p>
    <w:p w14:paraId="325438D5"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usunięcia danych, na podstawie art. 17 ust. 3 lit. b, d lub e Rozporządzenia;</w:t>
      </w:r>
    </w:p>
    <w:p w14:paraId="64150577"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prawo do przenoszenia danych – na podstawie art. 20 Rozporządzenia;</w:t>
      </w:r>
    </w:p>
    <w:p w14:paraId="157F8804"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wniesienia sprzeciwu wobec przetwarzanych danych, na podstawie art. 21 Rozporządzenia.</w:t>
      </w:r>
    </w:p>
    <w:p w14:paraId="69133D6A"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sz w:val="18"/>
          <w:szCs w:val="18"/>
          <w:lang w:eastAsia="en-US"/>
        </w:rPr>
        <w:t xml:space="preserve">Przysługuje Pani/Panu prawo wniesienia skargi do </w:t>
      </w:r>
      <w:r w:rsidRPr="00213E36">
        <w:rPr>
          <w:rFonts w:ascii="Cambria" w:eastAsia="Calibri" w:hAnsi="Cambria" w:cs="Calibri"/>
          <w:b/>
          <w:sz w:val="18"/>
          <w:szCs w:val="18"/>
          <w:shd w:val="clear" w:color="auto" w:fill="FFFFFF"/>
          <w:lang w:eastAsia="en-US"/>
        </w:rPr>
        <w:t>organu nadzorczego tj. </w:t>
      </w:r>
      <w:r w:rsidRPr="00213E36">
        <w:rPr>
          <w:rFonts w:ascii="Cambria" w:eastAsia="Calibri" w:hAnsi="Cambria" w:cs="Calibri"/>
          <w:b/>
          <w:sz w:val="18"/>
          <w:szCs w:val="18"/>
          <w:lang w:eastAsia="en-US"/>
        </w:rPr>
        <w:t xml:space="preserve"> Prezesa Urzędu Ochrony Danych Osobowych, gdy uzna Pani/Pan, iż przetwarzanie danych osobowych narusza przepisy Rozporządzenia.</w:t>
      </w:r>
    </w:p>
    <w:p w14:paraId="73CC4881"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b/>
          <w:bCs/>
          <w:sz w:val="18"/>
          <w:szCs w:val="18"/>
          <w:lang w:eastAsia="en-US"/>
        </w:rPr>
      </w:pPr>
      <w:r w:rsidRPr="00213E36">
        <w:rPr>
          <w:rFonts w:ascii="Cambria" w:eastAsia="Calibri" w:hAnsi="Cambria" w:cs="Calibri"/>
          <w:b/>
          <w:bCs/>
          <w:sz w:val="18"/>
          <w:szCs w:val="18"/>
          <w:lang w:eastAsia="en-US"/>
        </w:rPr>
        <w:t>Pani/Pana dane osobowe nie będą przetwarzane w sposób zautomatyzowany, w tym również w formie profilowania.</w:t>
      </w:r>
    </w:p>
    <w:p w14:paraId="7F0671BF" w14:textId="77777777" w:rsidR="006109EB" w:rsidRPr="00213E36" w:rsidRDefault="006109EB" w:rsidP="006109EB">
      <w:pPr>
        <w:tabs>
          <w:tab w:val="right" w:pos="9637"/>
        </w:tabs>
        <w:spacing w:after="160" w:line="276" w:lineRule="auto"/>
        <w:rPr>
          <w:rFonts w:ascii="Cambria" w:eastAsia="Calibri" w:hAnsi="Cambria"/>
          <w:sz w:val="22"/>
          <w:szCs w:val="22"/>
          <w:lang w:eastAsia="en-US"/>
        </w:rPr>
      </w:pPr>
      <w:r w:rsidRPr="00213E36">
        <w:rPr>
          <w:rFonts w:ascii="Cambria" w:eastAsia="Calibri" w:hAnsi="Cambria"/>
          <w:b/>
          <w:i/>
          <w:sz w:val="22"/>
          <w:szCs w:val="22"/>
          <w:lang w:eastAsia="en-US"/>
        </w:rPr>
        <w:tab/>
      </w:r>
    </w:p>
    <w:p w14:paraId="1A71C8D1" w14:textId="514FA5F5" w:rsidR="006109EB" w:rsidRPr="00213E36" w:rsidRDefault="006109EB" w:rsidP="006109EB">
      <w:pPr>
        <w:spacing w:after="160" w:line="259" w:lineRule="auto"/>
        <w:jc w:val="right"/>
        <w:rPr>
          <w:rFonts w:ascii="Cambria" w:eastAsia="Calibri" w:hAnsi="Cambria"/>
          <w:b/>
          <w:bCs/>
          <w:sz w:val="22"/>
          <w:szCs w:val="22"/>
          <w:lang w:eastAsia="en-US"/>
        </w:rPr>
      </w:pPr>
      <w:r w:rsidRPr="00213E36">
        <w:rPr>
          <w:rFonts w:ascii="Cambria" w:eastAsia="Calibri" w:hAnsi="Cambria"/>
          <w:b/>
          <w:i/>
          <w:sz w:val="22"/>
          <w:szCs w:val="22"/>
          <w:lang w:eastAsia="en-US"/>
        </w:rPr>
        <w:br w:type="page"/>
        <w:t xml:space="preserve">Załącznik nr </w:t>
      </w:r>
      <w:r w:rsidR="001F344F">
        <w:rPr>
          <w:rFonts w:ascii="Cambria" w:eastAsia="Calibri" w:hAnsi="Cambria"/>
          <w:b/>
          <w:i/>
          <w:sz w:val="22"/>
          <w:szCs w:val="22"/>
          <w:lang w:eastAsia="en-US"/>
        </w:rPr>
        <w:t>4</w:t>
      </w:r>
      <w:r w:rsidRPr="00213E36">
        <w:rPr>
          <w:rFonts w:ascii="Cambria" w:eastAsia="Calibri" w:hAnsi="Cambria"/>
          <w:b/>
          <w:i/>
          <w:sz w:val="22"/>
          <w:szCs w:val="22"/>
          <w:lang w:eastAsia="en-US"/>
        </w:rPr>
        <w:t xml:space="preserve"> do Umowy nr NO/…/202</w:t>
      </w:r>
      <w:r w:rsidR="006D236C">
        <w:rPr>
          <w:rFonts w:ascii="Cambria" w:eastAsia="Calibri" w:hAnsi="Cambria"/>
          <w:b/>
          <w:i/>
          <w:sz w:val="22"/>
          <w:szCs w:val="22"/>
          <w:lang w:eastAsia="en-US"/>
        </w:rPr>
        <w:t>6</w:t>
      </w:r>
    </w:p>
    <w:p w14:paraId="3546BA60" w14:textId="77777777" w:rsidR="006109EB" w:rsidRPr="00213E36" w:rsidRDefault="006109EB" w:rsidP="006109EB">
      <w:pPr>
        <w:spacing w:after="160" w:line="259" w:lineRule="auto"/>
        <w:rPr>
          <w:rFonts w:ascii="Cambria" w:eastAsia="Calibri" w:hAnsi="Cambria"/>
          <w:sz w:val="22"/>
          <w:szCs w:val="22"/>
          <w:lang w:eastAsia="en-US"/>
        </w:rPr>
      </w:pPr>
    </w:p>
    <w:p w14:paraId="08501F6F" w14:textId="53082076" w:rsidR="00C5390D" w:rsidRPr="000B307B" w:rsidRDefault="00C5390D" w:rsidP="006109EB">
      <w:pPr>
        <w:spacing w:after="120"/>
        <w:jc w:val="center"/>
        <w:rPr>
          <w:rFonts w:ascii="Cambria" w:hAnsi="Cambria" w:cstheme="minorHAnsi"/>
          <w:b/>
          <w:sz w:val="22"/>
          <w:szCs w:val="22"/>
        </w:rPr>
      </w:pPr>
      <w:bookmarkStart w:id="69" w:name="_Hlk148531270"/>
      <w:r w:rsidRPr="000B307B">
        <w:rPr>
          <w:rFonts w:ascii="Cambria" w:hAnsi="Cambria" w:cstheme="minorHAnsi"/>
          <w:b/>
          <w:sz w:val="22"/>
          <w:szCs w:val="22"/>
        </w:rPr>
        <w:t>OŚWIADCZENIE WŁAŚCICIELA NIERUCHOMOŚCI</w:t>
      </w:r>
      <w:bookmarkEnd w:id="69"/>
    </w:p>
    <w:p w14:paraId="04D28E77" w14:textId="345D2CB5" w:rsidR="00C5390D" w:rsidRPr="000B307B" w:rsidRDefault="00C5390D" w:rsidP="006109EB">
      <w:pPr>
        <w:jc w:val="both"/>
        <w:rPr>
          <w:rFonts w:ascii="Cambria" w:hAnsi="Cambria" w:cstheme="minorHAnsi"/>
          <w:sz w:val="22"/>
          <w:szCs w:val="22"/>
        </w:rPr>
      </w:pPr>
      <w:r w:rsidRPr="000B307B">
        <w:rPr>
          <w:rFonts w:ascii="Cambria" w:hAnsi="Cambria" w:cstheme="minorHAnsi"/>
          <w:bCs/>
          <w:sz w:val="22"/>
          <w:szCs w:val="22"/>
        </w:rPr>
        <w:t xml:space="preserve">Ja niżej podpisany (-a) </w:t>
      </w:r>
      <w:r w:rsidRPr="000B307B">
        <w:rPr>
          <w:rFonts w:ascii="Cambria" w:hAnsi="Cambria" w:cstheme="minorHAnsi"/>
          <w:sz w:val="22"/>
          <w:szCs w:val="22"/>
        </w:rPr>
        <w:t>legitymujący (-a) się dowodem osobistym:</w:t>
      </w:r>
      <w:r w:rsidR="00343170" w:rsidRPr="000B307B">
        <w:rPr>
          <w:rFonts w:ascii="Cambria" w:hAnsi="Cambria" w:cstheme="minorHAnsi"/>
          <w:sz w:val="22"/>
          <w:szCs w:val="22"/>
        </w:rPr>
        <w:t xml:space="preserve"> </w:t>
      </w:r>
      <w:r w:rsidRPr="000B307B">
        <w:rPr>
          <w:rFonts w:ascii="Cambria" w:hAnsi="Cambria" w:cstheme="minorHAnsi"/>
          <w:sz w:val="22"/>
          <w:szCs w:val="22"/>
        </w:rPr>
        <w:t>.………………</w:t>
      </w:r>
      <w:r w:rsidR="006109EB" w:rsidRPr="000B307B">
        <w:rPr>
          <w:rFonts w:ascii="Cambria" w:hAnsi="Cambria" w:cstheme="minorHAnsi"/>
          <w:sz w:val="22"/>
          <w:szCs w:val="22"/>
        </w:rPr>
        <w:t xml:space="preserve"> </w:t>
      </w:r>
    </w:p>
    <w:p w14:paraId="1CB013FE" w14:textId="77777777" w:rsidR="00C5390D" w:rsidRPr="000B307B" w:rsidRDefault="00C5390D" w:rsidP="006109EB">
      <w:pPr>
        <w:jc w:val="both"/>
        <w:rPr>
          <w:rFonts w:ascii="Cambria" w:hAnsi="Cambria" w:cstheme="minorHAnsi"/>
          <w:sz w:val="22"/>
          <w:szCs w:val="22"/>
        </w:rPr>
      </w:pPr>
      <w:r w:rsidRPr="000B307B">
        <w:rPr>
          <w:rFonts w:ascii="Cambria" w:hAnsi="Cambria" w:cstheme="minorHAnsi"/>
          <w:sz w:val="22"/>
          <w:szCs w:val="22"/>
        </w:rPr>
        <w:t>oświadczam, że:</w:t>
      </w:r>
    </w:p>
    <w:p w14:paraId="29FBC9EC" w14:textId="7C11418F" w:rsidR="00C5390D" w:rsidRPr="000B307B" w:rsidRDefault="00C5390D" w:rsidP="00E42CA6">
      <w:pPr>
        <w:numPr>
          <w:ilvl w:val="0"/>
          <w:numId w:val="15"/>
        </w:numPr>
        <w:jc w:val="both"/>
        <w:rPr>
          <w:rFonts w:ascii="Cambria" w:hAnsi="Cambria" w:cstheme="minorHAnsi"/>
          <w:sz w:val="22"/>
          <w:szCs w:val="22"/>
        </w:rPr>
      </w:pPr>
      <w:r w:rsidRPr="000B307B">
        <w:rPr>
          <w:rFonts w:ascii="Cambria" w:hAnsi="Cambria" w:cstheme="minorHAnsi"/>
          <w:bCs/>
          <w:sz w:val="22"/>
          <w:szCs w:val="22"/>
        </w:rPr>
        <w:t xml:space="preserve">Jestem </w:t>
      </w:r>
      <w:r w:rsidRPr="000B307B">
        <w:rPr>
          <w:rFonts w:ascii="Cambria" w:hAnsi="Cambria" w:cstheme="minorHAnsi"/>
          <w:sz w:val="22"/>
          <w:szCs w:val="22"/>
        </w:rPr>
        <w:t>właścicielem nieruchomości położonej(-</w:t>
      </w:r>
      <w:proofErr w:type="spellStart"/>
      <w:r w:rsidRPr="000B307B">
        <w:rPr>
          <w:rFonts w:ascii="Cambria" w:hAnsi="Cambria" w:cstheme="minorHAnsi"/>
          <w:sz w:val="22"/>
          <w:szCs w:val="22"/>
        </w:rPr>
        <w:t>ych</w:t>
      </w:r>
      <w:proofErr w:type="spellEnd"/>
      <w:r w:rsidRPr="000B307B">
        <w:rPr>
          <w:rFonts w:ascii="Cambria" w:hAnsi="Cambria" w:cstheme="minorHAnsi"/>
          <w:sz w:val="22"/>
          <w:szCs w:val="22"/>
        </w:rPr>
        <w:t xml:space="preserve">) w Gdyni przy </w:t>
      </w:r>
      <w:r w:rsidR="00C62A9F" w:rsidRPr="000B307B">
        <w:rPr>
          <w:rFonts w:ascii="Cambria" w:hAnsi="Cambria" w:cstheme="minorHAnsi"/>
          <w:sz w:val="22"/>
          <w:szCs w:val="22"/>
        </w:rPr>
        <w:br/>
      </w:r>
      <w:r w:rsidRPr="000B307B">
        <w:rPr>
          <w:rFonts w:ascii="Cambria" w:hAnsi="Cambria" w:cstheme="minorHAnsi"/>
          <w:sz w:val="22"/>
          <w:szCs w:val="22"/>
        </w:rPr>
        <w:t>ul</w:t>
      </w:r>
      <w:r w:rsidR="00C62A9F" w:rsidRPr="000B307B">
        <w:rPr>
          <w:rFonts w:ascii="Cambria" w:hAnsi="Cambria" w:cstheme="minorHAnsi"/>
          <w:sz w:val="22"/>
          <w:szCs w:val="22"/>
        </w:rPr>
        <w:t xml:space="preserve"> </w:t>
      </w:r>
      <w:r w:rsidRPr="000B307B">
        <w:rPr>
          <w:rFonts w:ascii="Cambria" w:hAnsi="Cambria" w:cstheme="minorHAnsi"/>
          <w:sz w:val="22"/>
          <w:szCs w:val="22"/>
        </w:rPr>
        <w:t>.…………………………………………, oznaczonej(-</w:t>
      </w:r>
      <w:proofErr w:type="spellStart"/>
      <w:r w:rsidRPr="000B307B">
        <w:rPr>
          <w:rFonts w:ascii="Cambria" w:hAnsi="Cambria" w:cstheme="minorHAnsi"/>
          <w:sz w:val="22"/>
          <w:szCs w:val="22"/>
        </w:rPr>
        <w:t>ych</w:t>
      </w:r>
      <w:proofErr w:type="spellEnd"/>
      <w:r w:rsidRPr="000B307B">
        <w:rPr>
          <w:rFonts w:ascii="Cambria" w:hAnsi="Cambria" w:cstheme="minorHAnsi"/>
          <w:sz w:val="22"/>
          <w:szCs w:val="22"/>
        </w:rPr>
        <w:t>) w ewidencji gruntów jako działka(-i) obręb</w:t>
      </w:r>
      <w:r w:rsidR="00C62A9F" w:rsidRPr="000B307B">
        <w:rPr>
          <w:rFonts w:ascii="Cambria" w:hAnsi="Cambria" w:cstheme="minorHAnsi"/>
          <w:sz w:val="22"/>
          <w:szCs w:val="22"/>
        </w:rPr>
        <w:t xml:space="preserve"> </w:t>
      </w:r>
      <w:r w:rsidRPr="000B307B">
        <w:rPr>
          <w:rFonts w:ascii="Cambria" w:hAnsi="Cambria" w:cstheme="minorHAnsi"/>
          <w:sz w:val="22"/>
          <w:szCs w:val="22"/>
        </w:rPr>
        <w:t>………………….,</w:t>
      </w:r>
      <w:r w:rsidR="00C62A9F" w:rsidRPr="000B307B">
        <w:rPr>
          <w:rFonts w:ascii="Cambria" w:hAnsi="Cambria" w:cstheme="minorHAnsi"/>
          <w:sz w:val="22"/>
          <w:szCs w:val="22"/>
        </w:rPr>
        <w:t xml:space="preserve"> </w:t>
      </w:r>
      <w:r w:rsidRPr="000B307B">
        <w:rPr>
          <w:rFonts w:ascii="Cambria" w:hAnsi="Cambria" w:cstheme="minorHAnsi"/>
          <w:sz w:val="22"/>
          <w:szCs w:val="22"/>
        </w:rPr>
        <w:t>……………………………….. objętej(-</w:t>
      </w:r>
      <w:proofErr w:type="spellStart"/>
      <w:r w:rsidRPr="000B307B">
        <w:rPr>
          <w:rFonts w:ascii="Cambria" w:hAnsi="Cambria" w:cstheme="minorHAnsi"/>
          <w:sz w:val="22"/>
          <w:szCs w:val="22"/>
        </w:rPr>
        <w:t>ych</w:t>
      </w:r>
      <w:proofErr w:type="spellEnd"/>
      <w:r w:rsidRPr="000B307B">
        <w:rPr>
          <w:rFonts w:ascii="Cambria" w:hAnsi="Cambria" w:cstheme="minorHAnsi"/>
          <w:sz w:val="22"/>
          <w:szCs w:val="22"/>
        </w:rPr>
        <w:t>) księgą wieczystą nr ……………………………………….., położonej(-</w:t>
      </w:r>
      <w:proofErr w:type="spellStart"/>
      <w:r w:rsidRPr="000B307B">
        <w:rPr>
          <w:rFonts w:ascii="Cambria" w:hAnsi="Cambria" w:cstheme="minorHAnsi"/>
          <w:sz w:val="22"/>
          <w:szCs w:val="22"/>
        </w:rPr>
        <w:t>ych</w:t>
      </w:r>
      <w:proofErr w:type="spellEnd"/>
      <w:r w:rsidRPr="000B307B">
        <w:rPr>
          <w:rFonts w:ascii="Cambria" w:hAnsi="Cambria" w:cstheme="minorHAnsi"/>
          <w:sz w:val="22"/>
          <w:szCs w:val="22"/>
        </w:rPr>
        <w:t>) w Gdyni przy ul ……………………………………………….. .</w:t>
      </w:r>
    </w:p>
    <w:p w14:paraId="3B7E239F" w14:textId="36919E70" w:rsidR="00C5390D" w:rsidRPr="000B307B" w:rsidRDefault="00C5390D" w:rsidP="00E42CA6">
      <w:pPr>
        <w:numPr>
          <w:ilvl w:val="0"/>
          <w:numId w:val="15"/>
        </w:numPr>
        <w:jc w:val="both"/>
        <w:rPr>
          <w:rFonts w:ascii="Cambria" w:hAnsi="Cambria" w:cstheme="minorHAnsi"/>
          <w:sz w:val="22"/>
          <w:szCs w:val="22"/>
        </w:rPr>
      </w:pPr>
      <w:r w:rsidRPr="000B307B">
        <w:rPr>
          <w:rFonts w:ascii="Cambria" w:hAnsi="Cambria" w:cstheme="minorHAnsi"/>
          <w:sz w:val="22"/>
          <w:szCs w:val="22"/>
        </w:rPr>
        <w:t>Wyrażam zgodę na czasowe korzystanie przez Okręgowe Przedsiębiorstwo Energetyki Cieplnej Sp. z o.o. z siedzibą w Gdyni z wyżej opisanej(-</w:t>
      </w:r>
      <w:proofErr w:type="spellStart"/>
      <w:r w:rsidRPr="000B307B">
        <w:rPr>
          <w:rFonts w:ascii="Cambria" w:hAnsi="Cambria" w:cstheme="minorHAnsi"/>
          <w:sz w:val="22"/>
          <w:szCs w:val="22"/>
        </w:rPr>
        <w:t>ych</w:t>
      </w:r>
      <w:proofErr w:type="spellEnd"/>
      <w:r w:rsidRPr="000B307B">
        <w:rPr>
          <w:rFonts w:ascii="Cambria" w:hAnsi="Cambria" w:cstheme="minorHAnsi"/>
          <w:sz w:val="22"/>
          <w:szCs w:val="22"/>
        </w:rPr>
        <w:t>) nieruchomości, celem prowadzenia prac</w:t>
      </w:r>
      <w:r w:rsidR="00C62A9F" w:rsidRPr="000B307B">
        <w:rPr>
          <w:rFonts w:ascii="Cambria" w:hAnsi="Cambria" w:cstheme="minorHAnsi"/>
          <w:sz w:val="22"/>
          <w:szCs w:val="22"/>
        </w:rPr>
        <w:t>,</w:t>
      </w:r>
      <w:r w:rsidRPr="000B307B">
        <w:rPr>
          <w:rFonts w:ascii="Cambria" w:hAnsi="Cambria" w:cstheme="minorHAnsi"/>
          <w:sz w:val="22"/>
          <w:szCs w:val="22"/>
        </w:rPr>
        <w:t xml:space="preserve"> które polegać będą na: </w:t>
      </w:r>
    </w:p>
    <w:p w14:paraId="71297023" w14:textId="77777777" w:rsidR="00C5390D" w:rsidRPr="000B307B" w:rsidRDefault="00C5390D" w:rsidP="00C62A9F">
      <w:pPr>
        <w:ind w:firstLine="426"/>
        <w:jc w:val="both"/>
        <w:rPr>
          <w:rFonts w:ascii="Cambria" w:hAnsi="Cambria" w:cstheme="minorHAnsi"/>
          <w:sz w:val="22"/>
          <w:szCs w:val="22"/>
        </w:rPr>
      </w:pPr>
      <w:r w:rsidRPr="000B307B">
        <w:rPr>
          <w:rFonts w:ascii="Cambria" w:hAnsi="Cambria" w:cstheme="minorHAnsi"/>
          <w:sz w:val="22"/>
          <w:szCs w:val="22"/>
        </w:rPr>
        <w:t>………………………………………………………………………………………………………………….</w:t>
      </w:r>
    </w:p>
    <w:p w14:paraId="5DBFE5B3" w14:textId="77777777" w:rsidR="00C5390D" w:rsidRPr="000B307B" w:rsidRDefault="00C5390D" w:rsidP="00C62A9F">
      <w:pPr>
        <w:ind w:firstLine="426"/>
        <w:jc w:val="both"/>
        <w:rPr>
          <w:rFonts w:ascii="Cambria" w:hAnsi="Cambria" w:cstheme="minorHAnsi"/>
          <w:sz w:val="22"/>
          <w:szCs w:val="22"/>
        </w:rPr>
      </w:pPr>
      <w:r w:rsidRPr="000B307B">
        <w:rPr>
          <w:rFonts w:ascii="Cambria" w:hAnsi="Cambria" w:cstheme="minorHAnsi"/>
          <w:sz w:val="22"/>
          <w:szCs w:val="22"/>
        </w:rPr>
        <w:t>…………………………………………………………………………………………………………………..</w:t>
      </w:r>
    </w:p>
    <w:p w14:paraId="25DBEEF4" w14:textId="77777777" w:rsidR="00C5390D" w:rsidRPr="000B307B" w:rsidRDefault="00C5390D" w:rsidP="00C62A9F">
      <w:pPr>
        <w:ind w:firstLine="426"/>
        <w:jc w:val="both"/>
        <w:rPr>
          <w:rFonts w:ascii="Cambria" w:hAnsi="Cambria" w:cstheme="minorHAnsi"/>
          <w:sz w:val="22"/>
          <w:szCs w:val="22"/>
        </w:rPr>
      </w:pPr>
      <w:r w:rsidRPr="000B307B">
        <w:rPr>
          <w:rFonts w:ascii="Cambria" w:hAnsi="Cambria" w:cstheme="minorHAnsi"/>
          <w:sz w:val="22"/>
          <w:szCs w:val="22"/>
        </w:rPr>
        <w:t>…………………………………………………………………………………………………………………</w:t>
      </w:r>
    </w:p>
    <w:p w14:paraId="016AC1D7" w14:textId="0C95D660" w:rsidR="00C5390D" w:rsidRPr="000B307B" w:rsidRDefault="00C5390D" w:rsidP="00C62A9F">
      <w:pPr>
        <w:ind w:left="426"/>
        <w:jc w:val="both"/>
        <w:rPr>
          <w:rFonts w:ascii="Cambria" w:hAnsi="Cambria" w:cstheme="minorHAnsi"/>
          <w:sz w:val="22"/>
          <w:szCs w:val="22"/>
        </w:rPr>
      </w:pPr>
      <w:r w:rsidRPr="000B307B">
        <w:rPr>
          <w:rFonts w:ascii="Cambria" w:hAnsi="Cambria" w:cstheme="minorHAnsi"/>
          <w:sz w:val="22"/>
          <w:szCs w:val="22"/>
        </w:rPr>
        <w:t>oraz wyrażam zgodę na posadowienie powyżej wymienionej infrastruktury i zapewniam prawo jej bytu i wstępu na teren nieruchomości w celach związanych z modernizacją, wymianą, rozbudową lub przebudową, konserwacją, regulacją, eksploatacją oraz usuwaniem ewentualnych awarii tej infrastruktury do czasu jej bytu na w/w nieruchomości i jej eksploatacji przez OPEC Sp. z o.o.  Niniejsza zgoda upoważnia Spółkę do złożenia oświadczenia o posiadanym prawie do  dysponowania w/w nieruchomością</w:t>
      </w:r>
      <w:r w:rsidR="00C62A9F" w:rsidRPr="000B307B">
        <w:rPr>
          <w:rFonts w:ascii="Cambria" w:hAnsi="Cambria" w:cstheme="minorHAnsi"/>
          <w:sz w:val="22"/>
          <w:szCs w:val="22"/>
        </w:rPr>
        <w:br/>
      </w:r>
      <w:r w:rsidRPr="000B307B">
        <w:rPr>
          <w:rFonts w:ascii="Cambria" w:hAnsi="Cambria" w:cstheme="minorHAnsi"/>
          <w:sz w:val="22"/>
          <w:szCs w:val="22"/>
        </w:rPr>
        <w:t>(-</w:t>
      </w:r>
      <w:proofErr w:type="spellStart"/>
      <w:r w:rsidRPr="000B307B">
        <w:rPr>
          <w:rFonts w:ascii="Cambria" w:hAnsi="Cambria" w:cstheme="minorHAnsi"/>
          <w:sz w:val="22"/>
          <w:szCs w:val="22"/>
        </w:rPr>
        <w:t>ciami</w:t>
      </w:r>
      <w:proofErr w:type="spellEnd"/>
      <w:r w:rsidRPr="000B307B">
        <w:rPr>
          <w:rFonts w:ascii="Cambria" w:hAnsi="Cambria" w:cstheme="minorHAnsi"/>
          <w:sz w:val="22"/>
          <w:szCs w:val="22"/>
        </w:rPr>
        <w:t>) na cele budowlane, o którym mowa w art. 32 ust. 4 pkt 2 ustawy Prawo Budowlane.</w:t>
      </w:r>
    </w:p>
    <w:p w14:paraId="779AF53F" w14:textId="6B4DD5B2" w:rsidR="00C5390D" w:rsidRPr="000B307B" w:rsidRDefault="00C5390D" w:rsidP="00E42CA6">
      <w:pPr>
        <w:numPr>
          <w:ilvl w:val="0"/>
          <w:numId w:val="15"/>
        </w:numPr>
        <w:jc w:val="both"/>
        <w:rPr>
          <w:rFonts w:ascii="Cambria" w:hAnsi="Cambria" w:cstheme="minorHAnsi"/>
          <w:sz w:val="22"/>
          <w:szCs w:val="22"/>
        </w:rPr>
      </w:pPr>
      <w:r w:rsidRPr="000B307B">
        <w:rPr>
          <w:rFonts w:ascii="Cambria" w:hAnsi="Cambria" w:cstheme="minorHAnsi"/>
          <w:sz w:val="22"/>
          <w:szCs w:val="22"/>
        </w:rPr>
        <w:t>Wyrażam zgodę na dysponowanie w/w nieruchomością(-</w:t>
      </w:r>
      <w:proofErr w:type="spellStart"/>
      <w:r w:rsidRPr="000B307B">
        <w:rPr>
          <w:rFonts w:ascii="Cambria" w:hAnsi="Cambria" w:cstheme="minorHAnsi"/>
          <w:sz w:val="22"/>
          <w:szCs w:val="22"/>
        </w:rPr>
        <w:t>ciami</w:t>
      </w:r>
      <w:proofErr w:type="spellEnd"/>
      <w:r w:rsidRPr="000B307B">
        <w:rPr>
          <w:rFonts w:ascii="Cambria" w:hAnsi="Cambria" w:cstheme="minorHAnsi"/>
          <w:sz w:val="22"/>
          <w:szCs w:val="22"/>
        </w:rPr>
        <w:t>) w celu przeprowadzenia wycinki drzew i krzewów kolidujących z planowaną inwestycją na koszt Wykonawcy - zgoda upoważnia do złożenia oświadczenia o posiadanym prawie do dysponowania terenem z w/w przeznaczeniem.</w:t>
      </w:r>
    </w:p>
    <w:p w14:paraId="0EBF6F2C" w14:textId="77777777" w:rsidR="00C5390D" w:rsidRPr="000B307B" w:rsidRDefault="00C5390D" w:rsidP="00E42CA6">
      <w:pPr>
        <w:numPr>
          <w:ilvl w:val="0"/>
          <w:numId w:val="15"/>
        </w:numPr>
        <w:jc w:val="both"/>
        <w:rPr>
          <w:rFonts w:ascii="Cambria" w:hAnsi="Cambria" w:cstheme="minorHAnsi"/>
          <w:sz w:val="22"/>
          <w:szCs w:val="22"/>
        </w:rPr>
      </w:pPr>
      <w:r w:rsidRPr="000B307B">
        <w:rPr>
          <w:rFonts w:ascii="Cambria" w:hAnsi="Cambria" w:cstheme="minorHAnsi"/>
          <w:sz w:val="22"/>
          <w:szCs w:val="22"/>
        </w:rPr>
        <w:t>Powyższa zgoda wyrażona jest pod warunkiem doprowadzenia terenu do stanu poprzedniego na koszt OPEC Sp. z o.o.</w:t>
      </w:r>
    </w:p>
    <w:p w14:paraId="61189E9C" w14:textId="77777777" w:rsidR="00C5390D" w:rsidRPr="000B307B" w:rsidRDefault="00C5390D" w:rsidP="006109EB">
      <w:pPr>
        <w:jc w:val="both"/>
        <w:rPr>
          <w:rFonts w:ascii="Cambria" w:hAnsi="Cambria" w:cstheme="minorHAnsi"/>
          <w:sz w:val="22"/>
          <w:szCs w:val="22"/>
        </w:rPr>
      </w:pPr>
    </w:p>
    <w:p w14:paraId="0889A649" w14:textId="4CD35AFE" w:rsidR="00C5390D" w:rsidRPr="000B307B" w:rsidRDefault="00C5390D" w:rsidP="006109EB">
      <w:pPr>
        <w:jc w:val="both"/>
        <w:rPr>
          <w:rFonts w:ascii="Cambria" w:hAnsi="Cambria" w:cstheme="minorHAnsi"/>
          <w:sz w:val="22"/>
          <w:szCs w:val="22"/>
        </w:rPr>
      </w:pPr>
      <w:r w:rsidRPr="000B307B">
        <w:rPr>
          <w:rFonts w:ascii="Cambria" w:hAnsi="Cambria" w:cstheme="minorHAnsi"/>
          <w:sz w:val="22"/>
          <w:szCs w:val="22"/>
        </w:rPr>
        <w:t xml:space="preserve">…………………………………….              </w:t>
      </w:r>
      <w:r w:rsidR="00C62A9F" w:rsidRPr="000B307B">
        <w:rPr>
          <w:rFonts w:ascii="Cambria" w:hAnsi="Cambria" w:cstheme="minorHAnsi"/>
          <w:sz w:val="22"/>
          <w:szCs w:val="22"/>
        </w:rPr>
        <w:tab/>
      </w:r>
      <w:r w:rsidR="00C62A9F" w:rsidRPr="000B307B">
        <w:rPr>
          <w:rFonts w:ascii="Cambria" w:hAnsi="Cambria" w:cstheme="minorHAnsi"/>
          <w:sz w:val="22"/>
          <w:szCs w:val="22"/>
        </w:rPr>
        <w:tab/>
        <w:t xml:space="preserve">     </w:t>
      </w:r>
      <w:r w:rsidRPr="000B307B">
        <w:rPr>
          <w:rFonts w:ascii="Cambria" w:hAnsi="Cambria" w:cstheme="minorHAnsi"/>
          <w:sz w:val="22"/>
          <w:szCs w:val="22"/>
        </w:rPr>
        <w:t xml:space="preserve">……………………………………………………………….                                                     </w:t>
      </w:r>
    </w:p>
    <w:p w14:paraId="23BCE94E" w14:textId="77777777" w:rsidR="00C5390D" w:rsidRPr="000B307B" w:rsidRDefault="00C5390D" w:rsidP="006109EB">
      <w:pPr>
        <w:jc w:val="both"/>
        <w:rPr>
          <w:rFonts w:ascii="Cambria" w:hAnsi="Cambria" w:cstheme="minorHAnsi"/>
          <w:sz w:val="22"/>
          <w:szCs w:val="22"/>
        </w:rPr>
      </w:pPr>
      <w:r w:rsidRPr="000B307B">
        <w:rPr>
          <w:rFonts w:ascii="Cambria" w:hAnsi="Cambria" w:cstheme="minorHAnsi"/>
          <w:sz w:val="22"/>
          <w:szCs w:val="22"/>
        </w:rPr>
        <w:t xml:space="preserve">     (miejscowość, data)                                                 (czytelne podpisy: imię i nazwisko)</w:t>
      </w:r>
    </w:p>
    <w:p w14:paraId="214F2450" w14:textId="77777777" w:rsidR="00C5390D" w:rsidRPr="000B307B" w:rsidRDefault="00C5390D" w:rsidP="006109EB">
      <w:pPr>
        <w:jc w:val="both"/>
        <w:rPr>
          <w:rFonts w:ascii="Cambria" w:hAnsi="Cambria" w:cstheme="minorHAnsi"/>
          <w:sz w:val="22"/>
          <w:szCs w:val="22"/>
        </w:rPr>
      </w:pPr>
    </w:p>
    <w:p w14:paraId="7430D5C5" w14:textId="77777777" w:rsidR="00C5390D" w:rsidRPr="000B307B" w:rsidRDefault="00C5390D" w:rsidP="006109EB">
      <w:pPr>
        <w:jc w:val="both"/>
        <w:rPr>
          <w:rFonts w:ascii="Cambria" w:hAnsi="Cambria" w:cstheme="minorHAnsi"/>
          <w:sz w:val="22"/>
          <w:szCs w:val="22"/>
        </w:rPr>
      </w:pPr>
    </w:p>
    <w:p w14:paraId="556E5D29" w14:textId="77777777" w:rsidR="00C5390D" w:rsidRPr="000B307B" w:rsidRDefault="00C5390D" w:rsidP="006109EB">
      <w:pPr>
        <w:jc w:val="both"/>
        <w:rPr>
          <w:rFonts w:ascii="Cambria" w:hAnsi="Cambria" w:cstheme="minorHAnsi"/>
          <w:sz w:val="22"/>
          <w:szCs w:val="22"/>
        </w:rPr>
      </w:pPr>
      <w:r w:rsidRPr="000B307B">
        <w:rPr>
          <w:rFonts w:ascii="Cambria" w:hAnsi="Cambria" w:cstheme="minorHAnsi"/>
          <w:b/>
          <w:bCs/>
          <w:sz w:val="22"/>
          <w:szCs w:val="22"/>
        </w:rPr>
        <w:t xml:space="preserve">Działając na podstawie art. 13.1 RODO [Rozporządzenie Parlamentu Europejskiego i Rady (UE) 2016/679 z dnia 27 kwietnia 2016 r. w sprawie ochrony osób fizycznych w związku z przetwarzaniem danych osobowych i w sprawie swobodnego przepływu takich danych oraz uchylenia dyrektywy 95/48/WE (ogólne rozporządzenie o ochronie danych) – </w:t>
      </w:r>
      <w:proofErr w:type="spellStart"/>
      <w:r w:rsidRPr="000B307B">
        <w:rPr>
          <w:rFonts w:ascii="Cambria" w:hAnsi="Cambria" w:cstheme="minorHAnsi"/>
          <w:b/>
          <w:bCs/>
          <w:sz w:val="22"/>
          <w:szCs w:val="22"/>
        </w:rPr>
        <w:t>Dz.U.UE.L</w:t>
      </w:r>
      <w:proofErr w:type="spellEnd"/>
      <w:r w:rsidRPr="000B307B">
        <w:rPr>
          <w:rFonts w:ascii="Cambria" w:hAnsi="Cambria" w:cstheme="minorHAnsi"/>
          <w:b/>
          <w:bCs/>
          <w:sz w:val="22"/>
          <w:szCs w:val="22"/>
        </w:rPr>
        <w:t xml:space="preserve"> 2016.119.1], wobec uzyskania od Pani/Pana danych osobowych, prosimy o zapoznanie się z  poniższą informacją:</w:t>
      </w:r>
    </w:p>
    <w:p w14:paraId="48AC8310" w14:textId="658AFE53"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Dane administratora danych [ADO] – administratorem Pani/Pana danych osobowych będzie</w:t>
      </w:r>
      <w:r w:rsidR="00C62A9F" w:rsidRPr="000B307B">
        <w:rPr>
          <w:rFonts w:ascii="Cambria" w:hAnsi="Cambria" w:cstheme="minorHAnsi"/>
          <w:sz w:val="22"/>
          <w:szCs w:val="22"/>
          <w:lang w:val="pl-PL"/>
        </w:rPr>
        <w:t xml:space="preserve"> </w:t>
      </w:r>
      <w:r w:rsidRPr="000B307B">
        <w:rPr>
          <w:rFonts w:ascii="Cambria" w:hAnsi="Cambria" w:cstheme="minorHAnsi"/>
          <w:sz w:val="22"/>
          <w:szCs w:val="22"/>
        </w:rPr>
        <w:t>Okręgowe Przedsiębiorstwo Energetyki Cieplnej Sp. z o.o.</w:t>
      </w:r>
      <w:r w:rsidR="00C62A9F" w:rsidRPr="000B307B">
        <w:rPr>
          <w:rFonts w:ascii="Cambria" w:hAnsi="Cambria" w:cstheme="minorHAnsi"/>
          <w:sz w:val="22"/>
          <w:szCs w:val="22"/>
        </w:rPr>
        <w:t xml:space="preserve"> </w:t>
      </w:r>
      <w:r w:rsidRPr="000B307B">
        <w:rPr>
          <w:rFonts w:ascii="Cambria" w:hAnsi="Cambria" w:cstheme="minorHAnsi"/>
          <w:sz w:val="22"/>
          <w:szCs w:val="22"/>
        </w:rPr>
        <w:tab/>
        <w:t xml:space="preserve">81-213 Gdynia, </w:t>
      </w:r>
      <w:r w:rsidR="00C62A9F" w:rsidRPr="000B307B">
        <w:rPr>
          <w:rFonts w:ascii="Cambria" w:hAnsi="Cambria" w:cstheme="minorHAnsi"/>
          <w:sz w:val="22"/>
          <w:szCs w:val="22"/>
        </w:rPr>
        <w:br/>
      </w:r>
      <w:r w:rsidRPr="000B307B">
        <w:rPr>
          <w:rFonts w:ascii="Cambria" w:hAnsi="Cambria" w:cstheme="minorHAnsi"/>
          <w:sz w:val="22"/>
          <w:szCs w:val="22"/>
        </w:rPr>
        <w:t xml:space="preserve">ul. Opata </w:t>
      </w:r>
      <w:proofErr w:type="spellStart"/>
      <w:r w:rsidRPr="000B307B">
        <w:rPr>
          <w:rFonts w:ascii="Cambria" w:hAnsi="Cambria" w:cstheme="minorHAnsi"/>
          <w:sz w:val="22"/>
          <w:szCs w:val="22"/>
        </w:rPr>
        <w:t>Hackiego</w:t>
      </w:r>
      <w:proofErr w:type="spellEnd"/>
      <w:r w:rsidRPr="000B307B">
        <w:rPr>
          <w:rFonts w:ascii="Cambria" w:hAnsi="Cambria" w:cstheme="minorHAnsi"/>
          <w:sz w:val="22"/>
          <w:szCs w:val="22"/>
        </w:rPr>
        <w:t xml:space="preserve"> 14</w:t>
      </w:r>
      <w:r w:rsidR="00C62A9F" w:rsidRPr="000B307B">
        <w:rPr>
          <w:rFonts w:ascii="Cambria" w:hAnsi="Cambria" w:cstheme="minorHAnsi"/>
          <w:sz w:val="22"/>
          <w:szCs w:val="22"/>
        </w:rPr>
        <w:t xml:space="preserve">, </w:t>
      </w:r>
      <w:r w:rsidRPr="000B307B">
        <w:rPr>
          <w:rFonts w:ascii="Cambria" w:hAnsi="Cambria" w:cstheme="minorHAnsi"/>
          <w:sz w:val="22"/>
          <w:szCs w:val="22"/>
        </w:rPr>
        <w:t xml:space="preserve">tel.: +48 58 62-73- 962; e-mail:  </w:t>
      </w:r>
      <w:hyperlink r:id="rId19" w:history="1">
        <w:r w:rsidRPr="000B307B">
          <w:rPr>
            <w:rStyle w:val="Hipercze"/>
            <w:rFonts w:ascii="Cambria" w:hAnsi="Cambria" w:cstheme="minorHAnsi"/>
            <w:sz w:val="22"/>
            <w:szCs w:val="22"/>
          </w:rPr>
          <w:t>bok@opecgdy.com.pl</w:t>
        </w:r>
      </w:hyperlink>
    </w:p>
    <w:p w14:paraId="5F2D5411" w14:textId="4674D408"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 xml:space="preserve">Inspektor ochrony danych [IOD]:Tomasz </w:t>
      </w:r>
      <w:proofErr w:type="spellStart"/>
      <w:r w:rsidRPr="000B307B">
        <w:rPr>
          <w:rFonts w:ascii="Cambria" w:hAnsi="Cambria" w:cstheme="minorHAnsi"/>
          <w:sz w:val="22"/>
          <w:szCs w:val="22"/>
        </w:rPr>
        <w:t>Hopcia</w:t>
      </w:r>
      <w:proofErr w:type="spellEnd"/>
      <w:r w:rsidR="00C62A9F" w:rsidRPr="000B307B">
        <w:rPr>
          <w:rFonts w:ascii="Cambria" w:hAnsi="Cambria" w:cstheme="minorHAnsi"/>
          <w:sz w:val="22"/>
          <w:szCs w:val="22"/>
        </w:rPr>
        <w:t xml:space="preserve"> </w:t>
      </w:r>
      <w:r w:rsidRPr="000B307B">
        <w:rPr>
          <w:rFonts w:ascii="Cambria" w:hAnsi="Cambria" w:cstheme="minorHAnsi"/>
          <w:sz w:val="22"/>
          <w:szCs w:val="22"/>
        </w:rPr>
        <w:t xml:space="preserve">tel. </w:t>
      </w:r>
      <w:r w:rsidRPr="000B307B">
        <w:rPr>
          <w:rFonts w:ascii="Cambria" w:hAnsi="Cambria" w:cstheme="minorHAnsi"/>
          <w:sz w:val="22"/>
          <w:szCs w:val="22"/>
          <w:lang w:bidi="en-US"/>
        </w:rPr>
        <w:t>+48 586273837, e-mail:</w:t>
      </w:r>
      <w:r w:rsidRPr="000B307B">
        <w:rPr>
          <w:rFonts w:ascii="Cambria" w:hAnsi="Cambria" w:cstheme="minorHAnsi"/>
          <w:sz w:val="22"/>
          <w:szCs w:val="22"/>
          <w:u w:val="single"/>
          <w:lang w:bidi="en-US"/>
        </w:rPr>
        <w:t xml:space="preserve"> iod</w:t>
      </w:r>
      <w:hyperlink r:id="rId20" w:history="1">
        <w:r w:rsidRPr="000B307B">
          <w:rPr>
            <w:rStyle w:val="Hipercze"/>
            <w:rFonts w:ascii="Cambria" w:hAnsi="Cambria" w:cstheme="minorHAnsi"/>
            <w:sz w:val="22"/>
            <w:szCs w:val="22"/>
            <w:lang w:bidi="en-US"/>
          </w:rPr>
          <w:t>@opecgdy.com.pl</w:t>
        </w:r>
      </w:hyperlink>
      <w:r w:rsidRPr="000B307B">
        <w:rPr>
          <w:rFonts w:ascii="Cambria" w:hAnsi="Cambria" w:cstheme="minorHAnsi"/>
          <w:sz w:val="22"/>
          <w:szCs w:val="22"/>
          <w:u w:val="single"/>
          <w:lang w:bidi="en-US"/>
        </w:rPr>
        <w:t xml:space="preserve"> </w:t>
      </w:r>
      <w:r w:rsidRPr="000B307B">
        <w:rPr>
          <w:rFonts w:ascii="Cambria" w:hAnsi="Cambria" w:cstheme="minorHAnsi"/>
          <w:sz w:val="22"/>
          <w:szCs w:val="22"/>
        </w:rPr>
        <w:t xml:space="preserve">adres do korespondencji: 81-213 Gdynia, ul. Opata </w:t>
      </w:r>
      <w:proofErr w:type="spellStart"/>
      <w:r w:rsidRPr="000B307B">
        <w:rPr>
          <w:rFonts w:ascii="Cambria" w:hAnsi="Cambria" w:cstheme="minorHAnsi"/>
          <w:sz w:val="22"/>
          <w:szCs w:val="22"/>
        </w:rPr>
        <w:t>Hackiego</w:t>
      </w:r>
      <w:proofErr w:type="spellEnd"/>
      <w:r w:rsidRPr="000B307B">
        <w:rPr>
          <w:rFonts w:ascii="Cambria" w:hAnsi="Cambria" w:cstheme="minorHAnsi"/>
          <w:sz w:val="22"/>
          <w:szCs w:val="22"/>
        </w:rPr>
        <w:t xml:space="preserve"> 14</w:t>
      </w:r>
    </w:p>
    <w:p w14:paraId="68FEFE05" w14:textId="47726B70"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ADO nie przewiduje przetwarzania uzyskanych danych osobowych w celach innych niż wskazane w zdaniu poprzedzającym, gdyby jednak taka okoliczność miała mieć miejsce, o wykorzystaniu uzyskanych danych osobowych na inne cele zostanie Pani/Pan odrębnie poinformowana/y.</w:t>
      </w:r>
    </w:p>
    <w:p w14:paraId="1963EA99" w14:textId="0A09FD7F"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ADO nie przewiduje przekazania uzyskanych danych osobowych innym odbiorcom poza jednostkami organizacyjnymi podległymi ADO albo organami władzy publicznej zgodnie z postępowaniem właściwym w sprawie. W przypadku ujawnienia się konieczności przekazania danych odbiorcom innym niż w zdaniu poprzedzającym, zostanie Pani/Pan odrębnie poinformowana/y.</w:t>
      </w:r>
    </w:p>
    <w:p w14:paraId="292BAED3" w14:textId="386EBD3B"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ADO nie przewiduje przekazania uzyskanych danych osobowych do państwa trzeciego lub organizacji międzynarodowej. W przypadku takiego zamiaru zostanie Pani/Pan odrębnie poinformowana/y.</w:t>
      </w:r>
    </w:p>
    <w:p w14:paraId="0BDE93D2" w14:textId="396F972E"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ADO nie przewiduje zautomatyzowanego podejmowania decyzji ani profilowania w oparciu o otrzymane dane osobowe. Równocześnie ADO informuje, iż:</w:t>
      </w:r>
    </w:p>
    <w:p w14:paraId="74D9977B" w14:textId="01FA8141"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Czas przetwarzania danych osobowych wiązać się będzie z właściwą procedurą prawną; okresem wykonywania umowy; przepisami prawa upoważniającymi do zachowania i archiwizacji pozyskanych danych.</w:t>
      </w:r>
    </w:p>
    <w:p w14:paraId="5A9552BA" w14:textId="2282478B"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Ma Pani/Pan prawo do:</w:t>
      </w:r>
    </w:p>
    <w:p w14:paraId="2D938BF4"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a. żądania uzyskania kopii danych osobowych, lub ich udostępnienia w siedzibie ADO w Gdyni (art. 15 RODO)</w:t>
      </w:r>
    </w:p>
    <w:p w14:paraId="106CD614"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b. żądania sprostowania danych osobowych (art. 16 RODO),</w:t>
      </w:r>
    </w:p>
    <w:p w14:paraId="3A5D66DA"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c. żądania usunięcia swoich danych osobowych (art. 17 RODO) tzw. „prawo do bycia zapomnianym”,</w:t>
      </w:r>
    </w:p>
    <w:p w14:paraId="2C3F8BC5"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d. żądania ograniczenia przetwarzania swoich danych osobowych (art. 18 RODO),</w:t>
      </w:r>
    </w:p>
    <w:p w14:paraId="1CE1BE7D"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e. żądania przeniesienia własnych danych osobowych w powszechnie używanym formacie do innego administratora danych wskazanego przez siebie (art. 20 RODO),</w:t>
      </w:r>
    </w:p>
    <w:p w14:paraId="1B55848C"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f. wniesienia sprzeciwu wobec przetwarzania danych osobowych (art. 21 RODO),</w:t>
      </w:r>
    </w:p>
    <w:p w14:paraId="3ACABF1C"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g. cofnięcia zgody na przetwarzanie danych osobowych, o ile przetwarzanie odbywa się na podstawie udzielonej uprzednio zgody (art. 7.3 RODO)</w:t>
      </w:r>
    </w:p>
    <w:p w14:paraId="0F125D42" w14:textId="60A78EBD"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ADO informuje jednocześnie, iż na podstawie art. 77 RODO ma Pani/Pan prawo wniesienia skargi do Prezesa Urzędu Ochrony Danych Osobowych, Urząd Ochrony Danych Osobowych, 00-193 Warszawa, ul. Stawki 2 tel.: 22 531 03 00, dotyczącej niezgodności przetwarzania przekazanych danych osobowych z RODO.</w:t>
      </w:r>
    </w:p>
    <w:p w14:paraId="4E905669" w14:textId="77777777"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Wyrażam (-my) zgodę na przetwarzanie w/w moich/naszych danych osobowych oraz niezbędnych danych do wzajemnej komunikacji (numer telefonu, e-mail).</w:t>
      </w:r>
      <w:r w:rsidRPr="000B307B">
        <w:rPr>
          <w:rFonts w:ascii="Cambria" w:hAnsi="Cambria" w:cstheme="minorHAnsi"/>
          <w:sz w:val="22"/>
          <w:szCs w:val="22"/>
        </w:rPr>
        <w:tab/>
      </w:r>
      <w:r w:rsidRPr="000B307B">
        <w:rPr>
          <w:rFonts w:ascii="Cambria" w:hAnsi="Cambria" w:cstheme="minorHAnsi"/>
          <w:sz w:val="22"/>
          <w:szCs w:val="22"/>
        </w:rPr>
        <w:tab/>
      </w:r>
      <w:r w:rsidRPr="000B307B">
        <w:rPr>
          <w:rFonts w:ascii="Cambria" w:hAnsi="Cambria" w:cstheme="minorHAnsi"/>
          <w:b/>
          <w:sz w:val="22"/>
          <w:szCs w:val="22"/>
        </w:rPr>
        <w:tab/>
      </w:r>
      <w:r w:rsidRPr="000B307B">
        <w:rPr>
          <w:rFonts w:ascii="Cambria" w:hAnsi="Cambria" w:cstheme="minorHAnsi"/>
          <w:b/>
          <w:sz w:val="22"/>
          <w:szCs w:val="22"/>
        </w:rPr>
        <w:tab/>
      </w:r>
      <w:r w:rsidRPr="000B307B">
        <w:rPr>
          <w:rFonts w:ascii="Cambria" w:hAnsi="Cambria" w:cstheme="minorHAnsi"/>
          <w:b/>
          <w:sz w:val="22"/>
          <w:szCs w:val="22"/>
        </w:rPr>
        <w:tab/>
      </w:r>
      <w:r w:rsidRPr="000B307B">
        <w:rPr>
          <w:rFonts w:ascii="Cambria" w:hAnsi="Cambria" w:cstheme="minorHAnsi"/>
          <w:b/>
          <w:sz w:val="22"/>
          <w:szCs w:val="22"/>
        </w:rPr>
        <w:tab/>
      </w:r>
    </w:p>
    <w:p w14:paraId="124FE525" w14:textId="4DFF4419" w:rsidR="00C5390D" w:rsidRPr="00213E36" w:rsidRDefault="00C5390D" w:rsidP="006109EB">
      <w:pPr>
        <w:jc w:val="both"/>
        <w:rPr>
          <w:rFonts w:ascii="Cambria" w:hAnsi="Cambria" w:cstheme="minorHAnsi"/>
        </w:rPr>
      </w:pP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p>
    <w:p w14:paraId="1E167E9B" w14:textId="77777777" w:rsidR="00C5390D" w:rsidRPr="00213E36" w:rsidRDefault="00C5390D" w:rsidP="006109EB">
      <w:pPr>
        <w:jc w:val="both"/>
        <w:rPr>
          <w:rFonts w:ascii="Cambria" w:hAnsi="Cambria" w:cstheme="minorHAnsi"/>
          <w:b/>
        </w:rPr>
      </w:pP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p>
    <w:p w14:paraId="6003C2B2" w14:textId="77777777" w:rsidR="00C5390D" w:rsidRPr="00213E36" w:rsidRDefault="00C5390D" w:rsidP="006109EB">
      <w:pPr>
        <w:jc w:val="both"/>
        <w:rPr>
          <w:rFonts w:ascii="Cambria" w:hAnsi="Cambria" w:cstheme="minorHAnsi"/>
          <w:b/>
        </w:rPr>
      </w:pPr>
    </w:p>
    <w:p w14:paraId="0B50FDF6" w14:textId="77777777" w:rsidR="00C5390D" w:rsidRPr="00213E36" w:rsidRDefault="00C5390D" w:rsidP="006109EB">
      <w:pPr>
        <w:jc w:val="both"/>
        <w:rPr>
          <w:rFonts w:ascii="Cambria" w:hAnsi="Cambria" w:cstheme="minorHAnsi"/>
          <w:b/>
        </w:rPr>
      </w:pPr>
    </w:p>
    <w:p w14:paraId="3D2B6AEF" w14:textId="77777777" w:rsidR="00C5390D" w:rsidRPr="00213E36" w:rsidRDefault="00C5390D" w:rsidP="00C5390D">
      <w:pPr>
        <w:rPr>
          <w:rFonts w:ascii="Cambria" w:hAnsi="Cambria"/>
          <w:b/>
        </w:rPr>
      </w:pPr>
    </w:p>
    <w:p w14:paraId="45B21EE0" w14:textId="77777777" w:rsidR="00C5390D" w:rsidRPr="00213E36" w:rsidRDefault="00C5390D" w:rsidP="00C5390D">
      <w:pPr>
        <w:rPr>
          <w:rFonts w:ascii="Cambria" w:hAnsi="Cambria"/>
          <w:b/>
        </w:rPr>
      </w:pPr>
    </w:p>
    <w:p w14:paraId="29120380" w14:textId="1E7E2E54" w:rsidR="00C5390D" w:rsidRPr="003A2CCB" w:rsidRDefault="00D50D39" w:rsidP="00C62A9F">
      <w:pPr>
        <w:ind w:left="5664"/>
        <w:rPr>
          <w:rFonts w:ascii="Cambria" w:hAnsi="Cambria"/>
          <w:b/>
          <w:bCs/>
          <w:sz w:val="22"/>
          <w:szCs w:val="22"/>
        </w:rPr>
      </w:pPr>
      <w:r>
        <w:rPr>
          <w:rFonts w:ascii="Cambria" w:hAnsi="Cambria"/>
          <w:b/>
          <w:i/>
        </w:rPr>
        <w:t xml:space="preserve">       </w:t>
      </w:r>
      <w:r w:rsidR="00C5390D" w:rsidRPr="00213E36">
        <w:rPr>
          <w:rFonts w:ascii="Cambria" w:hAnsi="Cambria"/>
          <w:b/>
          <w:i/>
        </w:rPr>
        <w:t>..............................................</w:t>
      </w:r>
      <w:r w:rsidR="00C5390D" w:rsidRPr="00213E36">
        <w:rPr>
          <w:rFonts w:ascii="Cambria" w:hAnsi="Cambria"/>
          <w:b/>
          <w:i/>
        </w:rPr>
        <w:tab/>
      </w:r>
      <w:r w:rsidR="00C5390D" w:rsidRPr="003A2CCB">
        <w:rPr>
          <w:rFonts w:ascii="Cambria" w:hAnsi="Cambria" w:cstheme="minorHAnsi"/>
          <w:i/>
          <w:sz w:val="22"/>
          <w:szCs w:val="22"/>
        </w:rPr>
        <w:t>(czytelny podpis</w:t>
      </w:r>
      <w:r w:rsidR="00C5390D" w:rsidRPr="003A2CCB">
        <w:rPr>
          <w:rFonts w:ascii="Cambria" w:hAnsi="Cambria"/>
          <w:i/>
          <w:sz w:val="22"/>
          <w:szCs w:val="22"/>
        </w:rPr>
        <w:t>)</w:t>
      </w:r>
    </w:p>
    <w:sectPr w:rsidR="00C5390D" w:rsidRPr="003A2CCB" w:rsidSect="000D6F94">
      <w:headerReference w:type="default" r:id="rId21"/>
      <w:footerReference w:type="default" r:id="rId22"/>
      <w:endnotePr>
        <w:numFmt w:val="decimal"/>
      </w:endnotePr>
      <w:pgSz w:w="11906" w:h="16838" w:code="9"/>
      <w:pgMar w:top="1417" w:right="1417" w:bottom="1417" w:left="1417"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4D6BC" w14:textId="77777777" w:rsidR="00BD39EC" w:rsidRDefault="00BD39EC">
      <w:r>
        <w:separator/>
      </w:r>
    </w:p>
  </w:endnote>
  <w:endnote w:type="continuationSeparator" w:id="0">
    <w:p w14:paraId="4CBF8CFA" w14:textId="77777777" w:rsidR="00BD39EC" w:rsidRDefault="00BD3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76982" w14:textId="44DF12B7" w:rsidR="00433B70" w:rsidRDefault="00433B70" w:rsidP="007E3483">
    <w:pPr>
      <w:pStyle w:val="Stopka"/>
      <w:pBdr>
        <w:top w:val="single" w:sz="4" w:space="1" w:color="D9D9D9"/>
      </w:pBdr>
    </w:pPr>
    <w:r>
      <w:fldChar w:fldCharType="begin"/>
    </w:r>
    <w:r>
      <w:instrText xml:space="preserve"> PAGE   \* MERGEFORMAT </w:instrText>
    </w:r>
    <w:r>
      <w:fldChar w:fldCharType="separate"/>
    </w:r>
    <w:r w:rsidR="00621793" w:rsidRPr="00621793">
      <w:rPr>
        <w:b/>
        <w:noProof/>
      </w:rPr>
      <w:t>2</w:t>
    </w:r>
    <w:r>
      <w:fldChar w:fldCharType="end"/>
    </w:r>
    <w:r>
      <w:rPr>
        <w:b/>
      </w:rPr>
      <w:t xml:space="preserve"> | </w:t>
    </w:r>
    <w:r>
      <w:rPr>
        <w:color w:val="7F7F7F"/>
        <w:spacing w:val="60"/>
      </w:rPr>
      <w:t>Strona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941C2" w14:textId="77777777" w:rsidR="00BD39EC" w:rsidRDefault="00BD39EC">
      <w:r>
        <w:separator/>
      </w:r>
    </w:p>
  </w:footnote>
  <w:footnote w:type="continuationSeparator" w:id="0">
    <w:p w14:paraId="19FB642C" w14:textId="77777777" w:rsidR="00BD39EC" w:rsidRDefault="00BD3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028AE" w14:textId="1012B62E" w:rsidR="00C03693" w:rsidRDefault="00C03693" w:rsidP="00C03693">
    <w:pPr>
      <w:pStyle w:val="Nagwek"/>
      <w:tabs>
        <w:tab w:val="clear" w:pos="4536"/>
        <w:tab w:val="clear" w:pos="9072"/>
        <w:tab w:val="left" w:pos="7215"/>
      </w:tabs>
      <w:jc w:val="right"/>
      <w:rPr>
        <w:rFonts w:ascii="Calibri" w:hAnsi="Calibri"/>
        <w:i/>
      </w:rPr>
    </w:pPr>
  </w:p>
  <w:p w14:paraId="69D06E7A" w14:textId="3F11AD06" w:rsidR="00433B70" w:rsidRPr="00E62D23" w:rsidRDefault="00C03693" w:rsidP="00C03693">
    <w:pPr>
      <w:pStyle w:val="Nagwek"/>
      <w:tabs>
        <w:tab w:val="clear" w:pos="4536"/>
        <w:tab w:val="clear" w:pos="9072"/>
        <w:tab w:val="left" w:pos="7215"/>
      </w:tabs>
      <w:jc w:val="right"/>
      <w:rPr>
        <w:rFonts w:ascii="Cambria" w:hAnsi="Cambria"/>
        <w:lang w:val="pl-PL"/>
      </w:rPr>
    </w:pPr>
    <w:r w:rsidRPr="00E62D23">
      <w:rPr>
        <w:rFonts w:ascii="Cambria" w:hAnsi="Cambria"/>
        <w:i/>
      </w:rPr>
      <w:t xml:space="preserve">Załącznik nr </w:t>
    </w:r>
    <w:r w:rsidR="000539EF">
      <w:rPr>
        <w:rFonts w:ascii="Cambria" w:hAnsi="Cambria"/>
        <w:i/>
        <w:lang w:val="pl-PL"/>
      </w:rPr>
      <w:t>3</w:t>
    </w:r>
    <w:r w:rsidRPr="00E62D23">
      <w:rPr>
        <w:rFonts w:ascii="Cambria" w:hAnsi="Cambria"/>
        <w:i/>
      </w:rPr>
      <w:t xml:space="preserve"> do SWZ – EZP/</w:t>
    </w:r>
    <w:r w:rsidR="009B45ED">
      <w:rPr>
        <w:rFonts w:ascii="Cambria" w:hAnsi="Cambria"/>
        <w:i/>
        <w:lang w:val="pl-PL"/>
      </w:rPr>
      <w:t>1</w:t>
    </w:r>
    <w:r w:rsidR="00AF0526">
      <w:rPr>
        <w:rFonts w:ascii="Cambria" w:hAnsi="Cambria"/>
        <w:i/>
        <w:lang w:val="pl-PL"/>
      </w:rPr>
      <w:t>98</w:t>
    </w:r>
    <w:r w:rsidRPr="00E62D23">
      <w:rPr>
        <w:rFonts w:ascii="Cambria" w:hAnsi="Cambria"/>
        <w:i/>
      </w:rPr>
      <w:t>/</w:t>
    </w:r>
    <w:r w:rsidR="009B45ED" w:rsidRPr="00E62D23">
      <w:rPr>
        <w:rFonts w:ascii="Cambria" w:hAnsi="Cambria"/>
        <w:i/>
      </w:rPr>
      <w:t>202</w:t>
    </w:r>
    <w:r w:rsidR="009B45ED">
      <w:rPr>
        <w:rFonts w:ascii="Cambria" w:hAnsi="Cambria"/>
        <w:i/>
        <w:lang w:val="pl-PL"/>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6BB8"/>
    <w:multiLevelType w:val="multilevel"/>
    <w:tmpl w:val="2124D70C"/>
    <w:lvl w:ilvl="0">
      <w:start w:val="1"/>
      <w:numFmt w:val="decimal"/>
      <w:lvlText w:val="%1."/>
      <w:lvlJc w:val="left"/>
      <w:pPr>
        <w:ind w:left="720" w:hanging="360"/>
      </w:pPr>
      <w:rPr>
        <w:b w:val="0"/>
        <w:bCs w:val="0"/>
      </w:rPr>
    </w:lvl>
    <w:lvl w:ilvl="1">
      <w:start w:val="2"/>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74A5115"/>
    <w:multiLevelType w:val="hybridMultilevel"/>
    <w:tmpl w:val="8ABE4640"/>
    <w:lvl w:ilvl="0" w:tplc="FFFFFFFF">
      <w:start w:val="1"/>
      <w:numFmt w:val="lowerLetter"/>
      <w:lvlText w:val="%1)"/>
      <w:lvlJc w:val="left"/>
      <w:pPr>
        <w:ind w:left="1222" w:hanging="360"/>
      </w:pPr>
      <w:rPr>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2" w15:restartNumberingAfterBreak="0">
    <w:nsid w:val="0F08482C"/>
    <w:multiLevelType w:val="hybridMultilevel"/>
    <w:tmpl w:val="94C4B2FA"/>
    <w:lvl w:ilvl="0" w:tplc="FFFFFFFF">
      <w:start w:val="1"/>
      <w:numFmt w:val="decimal"/>
      <w:lvlText w:val="%1."/>
      <w:lvlJc w:val="left"/>
      <w:pPr>
        <w:tabs>
          <w:tab w:val="num" w:pos="720"/>
        </w:tabs>
        <w:ind w:left="72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BB7F1C"/>
    <w:multiLevelType w:val="multilevel"/>
    <w:tmpl w:val="FA9CDD7A"/>
    <w:lvl w:ilvl="0">
      <w:start w:val="1"/>
      <w:numFmt w:val="decimal"/>
      <w:pStyle w:val="Styl1"/>
      <w:lvlText w:val="%1."/>
      <w:lvlJc w:val="left"/>
      <w:pPr>
        <w:ind w:left="502" w:hanging="360"/>
      </w:pPr>
      <w:rPr>
        <w:rFonts w:hint="default"/>
        <w:b/>
      </w:rPr>
    </w:lvl>
    <w:lvl w:ilvl="1">
      <w:start w:val="6"/>
      <w:numFmt w:val="decimal"/>
      <w:isLgl/>
      <w:lvlText w:val="%1.%2."/>
      <w:lvlJc w:val="left"/>
      <w:pPr>
        <w:ind w:left="1080" w:hanging="360"/>
      </w:pPr>
      <w:rPr>
        <w:rFonts w:ascii="Calibri" w:hAnsi="Calibri" w:cs="Times New Roman" w:hint="default"/>
        <w:b w:val="0"/>
        <w:color w:val="auto"/>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0DA1E7A"/>
    <w:multiLevelType w:val="multilevel"/>
    <w:tmpl w:val="F6FA6E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6B41F87"/>
    <w:multiLevelType w:val="hybridMultilevel"/>
    <w:tmpl w:val="4898704E"/>
    <w:lvl w:ilvl="0" w:tplc="DEEEF058">
      <w:start w:val="1"/>
      <w:numFmt w:val="lowerLetter"/>
      <w:lvlText w:val="%1)"/>
      <w:lvlJc w:val="left"/>
      <w:pPr>
        <w:ind w:left="1222" w:hanging="360"/>
      </w:pPr>
      <w:rPr>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6" w15:restartNumberingAfterBreak="0">
    <w:nsid w:val="17A845A0"/>
    <w:multiLevelType w:val="hybridMultilevel"/>
    <w:tmpl w:val="7D7A2358"/>
    <w:lvl w:ilvl="0" w:tplc="0809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9B72A40"/>
    <w:multiLevelType w:val="hybridMultilevel"/>
    <w:tmpl w:val="760E736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A457016"/>
    <w:multiLevelType w:val="hybridMultilevel"/>
    <w:tmpl w:val="4D426DC2"/>
    <w:lvl w:ilvl="0" w:tplc="FFFFFFFF">
      <w:start w:val="1"/>
      <w:numFmt w:val="lowerLetter"/>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9" w15:restartNumberingAfterBreak="0">
    <w:nsid w:val="1ABC6599"/>
    <w:multiLevelType w:val="hybridMultilevel"/>
    <w:tmpl w:val="94C4B2FA"/>
    <w:lvl w:ilvl="0" w:tplc="FFFFFFFF">
      <w:start w:val="1"/>
      <w:numFmt w:val="decimal"/>
      <w:lvlText w:val="%1."/>
      <w:lvlJc w:val="left"/>
      <w:pPr>
        <w:tabs>
          <w:tab w:val="num" w:pos="720"/>
        </w:tabs>
        <w:ind w:left="72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BE218D"/>
    <w:multiLevelType w:val="hybridMultilevel"/>
    <w:tmpl w:val="B1D237E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EF47C6"/>
    <w:multiLevelType w:val="multilevel"/>
    <w:tmpl w:val="0ADC19DA"/>
    <w:lvl w:ilvl="0">
      <w:start w:val="1"/>
      <w:numFmt w:val="decimal"/>
      <w:lvlText w:val="%1."/>
      <w:lvlJc w:val="left"/>
      <w:pPr>
        <w:tabs>
          <w:tab w:val="num" w:pos="989"/>
        </w:tabs>
        <w:ind w:left="989" w:hanging="705"/>
      </w:pPr>
      <w:rPr>
        <w:rFonts w:hint="default"/>
      </w:rPr>
    </w:lvl>
    <w:lvl w:ilvl="1">
      <w:start w:val="1"/>
      <w:numFmt w:val="decimal"/>
      <w:isLgl/>
      <w:lvlText w:val="%1.%2."/>
      <w:lvlJc w:val="left"/>
      <w:pPr>
        <w:tabs>
          <w:tab w:val="num" w:pos="1567"/>
        </w:tabs>
        <w:ind w:left="1567" w:hanging="720"/>
      </w:pPr>
      <w:rPr>
        <w:rFonts w:hint="default"/>
      </w:rPr>
    </w:lvl>
    <w:lvl w:ilvl="2">
      <w:start w:val="1"/>
      <w:numFmt w:val="decimal"/>
      <w:isLgl/>
      <w:lvlText w:val="%1.%2.%3."/>
      <w:lvlJc w:val="left"/>
      <w:pPr>
        <w:tabs>
          <w:tab w:val="num" w:pos="2269"/>
        </w:tabs>
        <w:ind w:left="2269" w:hanging="720"/>
      </w:pPr>
      <w:rPr>
        <w:rFonts w:hint="default"/>
      </w:rPr>
    </w:lvl>
    <w:lvl w:ilvl="3">
      <w:start w:val="1"/>
      <w:numFmt w:val="decimal"/>
      <w:isLgl/>
      <w:lvlText w:val="%1.%2.%3.%4."/>
      <w:lvlJc w:val="left"/>
      <w:pPr>
        <w:tabs>
          <w:tab w:val="num" w:pos="3331"/>
        </w:tabs>
        <w:ind w:left="3331" w:hanging="1080"/>
      </w:pPr>
      <w:rPr>
        <w:rFonts w:hint="default"/>
      </w:rPr>
    </w:lvl>
    <w:lvl w:ilvl="4">
      <w:start w:val="1"/>
      <w:numFmt w:val="decimal"/>
      <w:isLgl/>
      <w:lvlText w:val="%1.%2.%3.%4.%5."/>
      <w:lvlJc w:val="left"/>
      <w:pPr>
        <w:tabs>
          <w:tab w:val="num" w:pos="4033"/>
        </w:tabs>
        <w:ind w:left="4033" w:hanging="1080"/>
      </w:pPr>
      <w:rPr>
        <w:rFonts w:hint="default"/>
      </w:rPr>
    </w:lvl>
    <w:lvl w:ilvl="5">
      <w:start w:val="1"/>
      <w:numFmt w:val="decimal"/>
      <w:isLgl/>
      <w:lvlText w:val="%1.%2.%3.%4.%5.%6."/>
      <w:lvlJc w:val="left"/>
      <w:pPr>
        <w:tabs>
          <w:tab w:val="num" w:pos="5095"/>
        </w:tabs>
        <w:ind w:left="5095" w:hanging="1440"/>
      </w:pPr>
      <w:rPr>
        <w:rFonts w:hint="default"/>
      </w:rPr>
    </w:lvl>
    <w:lvl w:ilvl="6">
      <w:start w:val="1"/>
      <w:numFmt w:val="decimal"/>
      <w:isLgl/>
      <w:lvlText w:val="%1.%2.%3.%4.%5.%6.%7."/>
      <w:lvlJc w:val="left"/>
      <w:pPr>
        <w:tabs>
          <w:tab w:val="num" w:pos="5797"/>
        </w:tabs>
        <w:ind w:left="5797" w:hanging="1440"/>
      </w:pPr>
      <w:rPr>
        <w:rFonts w:hint="default"/>
      </w:rPr>
    </w:lvl>
    <w:lvl w:ilvl="7">
      <w:start w:val="1"/>
      <w:numFmt w:val="decimal"/>
      <w:isLgl/>
      <w:lvlText w:val="%1.%2.%3.%4.%5.%6.%7.%8."/>
      <w:lvlJc w:val="left"/>
      <w:pPr>
        <w:tabs>
          <w:tab w:val="num" w:pos="6859"/>
        </w:tabs>
        <w:ind w:left="6859" w:hanging="1800"/>
      </w:pPr>
      <w:rPr>
        <w:rFonts w:hint="default"/>
      </w:rPr>
    </w:lvl>
    <w:lvl w:ilvl="8">
      <w:start w:val="1"/>
      <w:numFmt w:val="decimal"/>
      <w:isLgl/>
      <w:lvlText w:val="%1.%2.%3.%4.%5.%6.%7.%8.%9."/>
      <w:lvlJc w:val="left"/>
      <w:pPr>
        <w:tabs>
          <w:tab w:val="num" w:pos="7561"/>
        </w:tabs>
        <w:ind w:left="7561" w:hanging="1800"/>
      </w:pPr>
      <w:rPr>
        <w:rFonts w:hint="default"/>
      </w:rPr>
    </w:lvl>
  </w:abstractNum>
  <w:abstractNum w:abstractNumId="12" w15:restartNumberingAfterBreak="0">
    <w:nsid w:val="1E111CB2"/>
    <w:multiLevelType w:val="hybridMultilevel"/>
    <w:tmpl w:val="94C4B2FA"/>
    <w:lvl w:ilvl="0" w:tplc="FFFFFFFF">
      <w:start w:val="1"/>
      <w:numFmt w:val="decimal"/>
      <w:lvlText w:val="%1."/>
      <w:lvlJc w:val="left"/>
      <w:pPr>
        <w:tabs>
          <w:tab w:val="num" w:pos="720"/>
        </w:tabs>
        <w:ind w:left="72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EE5773"/>
    <w:multiLevelType w:val="hybridMultilevel"/>
    <w:tmpl w:val="4D426DC2"/>
    <w:lvl w:ilvl="0" w:tplc="FFFFFFFF">
      <w:start w:val="1"/>
      <w:numFmt w:val="lowerLetter"/>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14" w15:restartNumberingAfterBreak="0">
    <w:nsid w:val="21347BB9"/>
    <w:multiLevelType w:val="hybridMultilevel"/>
    <w:tmpl w:val="ED380096"/>
    <w:lvl w:ilvl="0" w:tplc="E4B228D8">
      <w:start w:val="1"/>
      <w:numFmt w:val="decimal"/>
      <w:lvlText w:val="%1."/>
      <w:lvlJc w:val="left"/>
      <w:pPr>
        <w:tabs>
          <w:tab w:val="num" w:pos="720"/>
        </w:tabs>
        <w:ind w:left="720" w:hanging="360"/>
      </w:pPr>
      <w:rPr>
        <w:rFonts w:hint="default"/>
        <w:b w:val="0"/>
      </w:rPr>
    </w:lvl>
    <w:lvl w:ilvl="1" w:tplc="C1F0BCFC">
      <w:start w:val="1"/>
      <w:numFmt w:val="lowerLetter"/>
      <w:lvlText w:val="%2)"/>
      <w:lvlJc w:val="left"/>
      <w:pPr>
        <w:tabs>
          <w:tab w:val="num" w:pos="1440"/>
        </w:tabs>
        <w:ind w:left="1440" w:hanging="360"/>
      </w:pPr>
      <w:rPr>
        <w:rFonts w:ascii="Calibri" w:eastAsia="Times New Roman" w:hAnsi="Calibri"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1601348"/>
    <w:multiLevelType w:val="hybridMultilevel"/>
    <w:tmpl w:val="E2A8EF32"/>
    <w:lvl w:ilvl="0" w:tplc="0809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463262F"/>
    <w:multiLevelType w:val="hybridMultilevel"/>
    <w:tmpl w:val="2AE61410"/>
    <w:lvl w:ilvl="0" w:tplc="04150019">
      <w:start w:val="1"/>
      <w:numFmt w:val="lowerLetter"/>
      <w:lvlText w:val="%1."/>
      <w:lvlJc w:val="left"/>
      <w:pPr>
        <w:ind w:left="720" w:hanging="360"/>
      </w:pPr>
    </w:lvl>
    <w:lvl w:ilvl="1" w:tplc="057CA614">
      <w:start w:val="13"/>
      <w:numFmt w:val="bullet"/>
      <w:lvlText w:val="•"/>
      <w:lvlJc w:val="left"/>
      <w:pPr>
        <w:ind w:left="1440" w:hanging="360"/>
      </w:pPr>
      <w:rPr>
        <w:rFonts w:ascii="Calibri" w:eastAsia="Calibri" w:hAnsi="Calibri"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7594E"/>
    <w:multiLevelType w:val="hybridMultilevel"/>
    <w:tmpl w:val="9AAE8EDA"/>
    <w:lvl w:ilvl="0" w:tplc="08090001">
      <w:start w:val="1"/>
      <w:numFmt w:val="bullet"/>
      <w:lvlText w:val=""/>
      <w:lvlJc w:val="left"/>
      <w:pPr>
        <w:ind w:left="1723" w:hanging="360"/>
      </w:pPr>
      <w:rPr>
        <w:rFonts w:ascii="Symbol" w:hAnsi="Symbol" w:hint="default"/>
      </w:rPr>
    </w:lvl>
    <w:lvl w:ilvl="1" w:tplc="04150003" w:tentative="1">
      <w:start w:val="1"/>
      <w:numFmt w:val="bullet"/>
      <w:lvlText w:val="o"/>
      <w:lvlJc w:val="left"/>
      <w:pPr>
        <w:ind w:left="2443" w:hanging="360"/>
      </w:pPr>
      <w:rPr>
        <w:rFonts w:ascii="Courier New" w:hAnsi="Courier New" w:cs="Courier New" w:hint="default"/>
      </w:rPr>
    </w:lvl>
    <w:lvl w:ilvl="2" w:tplc="04150005" w:tentative="1">
      <w:start w:val="1"/>
      <w:numFmt w:val="bullet"/>
      <w:lvlText w:val=""/>
      <w:lvlJc w:val="left"/>
      <w:pPr>
        <w:ind w:left="3163" w:hanging="360"/>
      </w:pPr>
      <w:rPr>
        <w:rFonts w:ascii="Wingdings" w:hAnsi="Wingdings" w:hint="default"/>
      </w:rPr>
    </w:lvl>
    <w:lvl w:ilvl="3" w:tplc="04150001" w:tentative="1">
      <w:start w:val="1"/>
      <w:numFmt w:val="bullet"/>
      <w:lvlText w:val=""/>
      <w:lvlJc w:val="left"/>
      <w:pPr>
        <w:ind w:left="3883" w:hanging="360"/>
      </w:pPr>
      <w:rPr>
        <w:rFonts w:ascii="Symbol" w:hAnsi="Symbol" w:hint="default"/>
      </w:rPr>
    </w:lvl>
    <w:lvl w:ilvl="4" w:tplc="04150003" w:tentative="1">
      <w:start w:val="1"/>
      <w:numFmt w:val="bullet"/>
      <w:lvlText w:val="o"/>
      <w:lvlJc w:val="left"/>
      <w:pPr>
        <w:ind w:left="4603" w:hanging="360"/>
      </w:pPr>
      <w:rPr>
        <w:rFonts w:ascii="Courier New" w:hAnsi="Courier New" w:cs="Courier New" w:hint="default"/>
      </w:rPr>
    </w:lvl>
    <w:lvl w:ilvl="5" w:tplc="04150005" w:tentative="1">
      <w:start w:val="1"/>
      <w:numFmt w:val="bullet"/>
      <w:lvlText w:val=""/>
      <w:lvlJc w:val="left"/>
      <w:pPr>
        <w:ind w:left="5323" w:hanging="360"/>
      </w:pPr>
      <w:rPr>
        <w:rFonts w:ascii="Wingdings" w:hAnsi="Wingdings" w:hint="default"/>
      </w:rPr>
    </w:lvl>
    <w:lvl w:ilvl="6" w:tplc="04150001" w:tentative="1">
      <w:start w:val="1"/>
      <w:numFmt w:val="bullet"/>
      <w:lvlText w:val=""/>
      <w:lvlJc w:val="left"/>
      <w:pPr>
        <w:ind w:left="6043" w:hanging="360"/>
      </w:pPr>
      <w:rPr>
        <w:rFonts w:ascii="Symbol" w:hAnsi="Symbol" w:hint="default"/>
      </w:rPr>
    </w:lvl>
    <w:lvl w:ilvl="7" w:tplc="04150003" w:tentative="1">
      <w:start w:val="1"/>
      <w:numFmt w:val="bullet"/>
      <w:lvlText w:val="o"/>
      <w:lvlJc w:val="left"/>
      <w:pPr>
        <w:ind w:left="6763" w:hanging="360"/>
      </w:pPr>
      <w:rPr>
        <w:rFonts w:ascii="Courier New" w:hAnsi="Courier New" w:cs="Courier New" w:hint="default"/>
      </w:rPr>
    </w:lvl>
    <w:lvl w:ilvl="8" w:tplc="04150005" w:tentative="1">
      <w:start w:val="1"/>
      <w:numFmt w:val="bullet"/>
      <w:lvlText w:val=""/>
      <w:lvlJc w:val="left"/>
      <w:pPr>
        <w:ind w:left="7483" w:hanging="360"/>
      </w:pPr>
      <w:rPr>
        <w:rFonts w:ascii="Wingdings" w:hAnsi="Wingdings" w:hint="default"/>
      </w:rPr>
    </w:lvl>
  </w:abstractNum>
  <w:abstractNum w:abstractNumId="18" w15:restartNumberingAfterBreak="0">
    <w:nsid w:val="33FD3244"/>
    <w:multiLevelType w:val="multilevel"/>
    <w:tmpl w:val="FD5A2060"/>
    <w:lvl w:ilvl="0">
      <w:start w:val="1"/>
      <w:numFmt w:val="decimal"/>
      <w:lvlText w:val="%1."/>
      <w:lvlJc w:val="left"/>
      <w:pPr>
        <w:tabs>
          <w:tab w:val="num" w:pos="720"/>
        </w:tabs>
        <w:ind w:left="720" w:hanging="360"/>
      </w:pPr>
      <w:rPr>
        <w:rFonts w:hint="default"/>
        <w:b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9" w15:restartNumberingAfterBreak="0">
    <w:nsid w:val="357927F6"/>
    <w:multiLevelType w:val="hybridMultilevel"/>
    <w:tmpl w:val="94C4B2FA"/>
    <w:lvl w:ilvl="0" w:tplc="FFFFFFFF">
      <w:start w:val="1"/>
      <w:numFmt w:val="decimal"/>
      <w:lvlText w:val="%1."/>
      <w:lvlJc w:val="left"/>
      <w:pPr>
        <w:tabs>
          <w:tab w:val="num" w:pos="720"/>
        </w:tabs>
        <w:ind w:left="72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617666"/>
    <w:multiLevelType w:val="hybridMultilevel"/>
    <w:tmpl w:val="F9724C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011AF"/>
    <w:multiLevelType w:val="hybridMultilevel"/>
    <w:tmpl w:val="56402C52"/>
    <w:lvl w:ilvl="0" w:tplc="FFFFFFFF">
      <w:start w:val="1"/>
      <w:numFmt w:val="decimal"/>
      <w:lvlText w:val="%1."/>
      <w:lvlJc w:val="left"/>
      <w:pPr>
        <w:tabs>
          <w:tab w:val="num" w:pos="720"/>
        </w:tabs>
        <w:ind w:left="72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7C95CE6"/>
    <w:multiLevelType w:val="hybridMultilevel"/>
    <w:tmpl w:val="43D82714"/>
    <w:lvl w:ilvl="0" w:tplc="0809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65633F"/>
    <w:multiLevelType w:val="multilevel"/>
    <w:tmpl w:val="9800AE6E"/>
    <w:lvl w:ilvl="0">
      <w:start w:val="1"/>
      <w:numFmt w:val="decimal"/>
      <w:lvlText w:val="%1."/>
      <w:lvlJc w:val="left"/>
      <w:pPr>
        <w:tabs>
          <w:tab w:val="num" w:pos="720"/>
        </w:tabs>
        <w:ind w:left="720" w:hanging="360"/>
      </w:pPr>
      <w:rPr>
        <w:rFonts w:hint="default"/>
        <w:b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3CEA1DC8"/>
    <w:multiLevelType w:val="hybridMultilevel"/>
    <w:tmpl w:val="F47CC7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0E6F2F"/>
    <w:multiLevelType w:val="multilevel"/>
    <w:tmpl w:val="1A5E0330"/>
    <w:lvl w:ilvl="0">
      <w:start w:val="1"/>
      <w:numFmt w:val="lowerLetter"/>
      <w:lvlText w:val="%1)"/>
      <w:lvlJc w:val="left"/>
      <w:pPr>
        <w:tabs>
          <w:tab w:val="num" w:pos="720"/>
        </w:tabs>
        <w:ind w:left="720" w:hanging="360"/>
      </w:pPr>
      <w:rPr>
        <w:rFonts w:hint="default"/>
        <w:b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6" w15:restartNumberingAfterBreak="0">
    <w:nsid w:val="409977DC"/>
    <w:multiLevelType w:val="hybridMultilevel"/>
    <w:tmpl w:val="0E2AE4D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667A37"/>
    <w:multiLevelType w:val="hybridMultilevel"/>
    <w:tmpl w:val="D548DD0C"/>
    <w:lvl w:ilvl="0" w:tplc="0809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45B90A9E"/>
    <w:multiLevelType w:val="hybridMultilevel"/>
    <w:tmpl w:val="7D7A235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4B901FDC"/>
    <w:multiLevelType w:val="hybridMultilevel"/>
    <w:tmpl w:val="875E9548"/>
    <w:lvl w:ilvl="0" w:tplc="6CC64ED6">
      <w:start w:val="1"/>
      <w:numFmt w:val="decimal"/>
      <w:lvlText w:val="%1."/>
      <w:lvlJc w:val="left"/>
      <w:pPr>
        <w:tabs>
          <w:tab w:val="num" w:pos="720"/>
        </w:tabs>
        <w:ind w:left="72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4C3B4699"/>
    <w:multiLevelType w:val="hybridMultilevel"/>
    <w:tmpl w:val="ED380096"/>
    <w:lvl w:ilvl="0" w:tplc="FFFFFFFF">
      <w:start w:val="1"/>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40"/>
        </w:tabs>
        <w:ind w:left="1440" w:hanging="360"/>
      </w:pPr>
      <w:rPr>
        <w:rFonts w:ascii="Calibri" w:eastAsia="Times New Roman" w:hAnsi="Calibri" w:cs="Times New Roman"/>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3B2379"/>
    <w:multiLevelType w:val="hybridMultilevel"/>
    <w:tmpl w:val="3F4E09DC"/>
    <w:lvl w:ilvl="0" w:tplc="B3C4D3D8">
      <w:start w:val="1"/>
      <w:numFmt w:val="lowerLetter"/>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4E78229F"/>
    <w:multiLevelType w:val="hybridMultilevel"/>
    <w:tmpl w:val="D708E3C2"/>
    <w:lvl w:ilvl="0" w:tplc="08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3806AF"/>
    <w:multiLevelType w:val="hybridMultilevel"/>
    <w:tmpl w:val="459C051A"/>
    <w:lvl w:ilvl="0" w:tplc="5A26F846">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540"/>
        </w:tabs>
        <w:ind w:left="540" w:hanging="360"/>
      </w:pPr>
    </w:lvl>
    <w:lvl w:ilvl="2" w:tplc="0415001B" w:tentative="1">
      <w:start w:val="1"/>
      <w:numFmt w:val="lowerRoman"/>
      <w:lvlText w:val="%3."/>
      <w:lvlJc w:val="right"/>
      <w:pPr>
        <w:tabs>
          <w:tab w:val="num" w:pos="1260"/>
        </w:tabs>
        <w:ind w:left="1260" w:hanging="180"/>
      </w:pPr>
    </w:lvl>
    <w:lvl w:ilvl="3" w:tplc="0415000F" w:tentative="1">
      <w:start w:val="1"/>
      <w:numFmt w:val="decimal"/>
      <w:lvlText w:val="%4."/>
      <w:lvlJc w:val="left"/>
      <w:pPr>
        <w:tabs>
          <w:tab w:val="num" w:pos="1980"/>
        </w:tabs>
        <w:ind w:left="1980" w:hanging="360"/>
      </w:pPr>
    </w:lvl>
    <w:lvl w:ilvl="4" w:tplc="04150019" w:tentative="1">
      <w:start w:val="1"/>
      <w:numFmt w:val="lowerLetter"/>
      <w:lvlText w:val="%5."/>
      <w:lvlJc w:val="left"/>
      <w:pPr>
        <w:tabs>
          <w:tab w:val="num" w:pos="2700"/>
        </w:tabs>
        <w:ind w:left="2700" w:hanging="360"/>
      </w:pPr>
    </w:lvl>
    <w:lvl w:ilvl="5" w:tplc="0415001B" w:tentative="1">
      <w:start w:val="1"/>
      <w:numFmt w:val="lowerRoman"/>
      <w:lvlText w:val="%6."/>
      <w:lvlJc w:val="right"/>
      <w:pPr>
        <w:tabs>
          <w:tab w:val="num" w:pos="3420"/>
        </w:tabs>
        <w:ind w:left="3420" w:hanging="180"/>
      </w:pPr>
    </w:lvl>
    <w:lvl w:ilvl="6" w:tplc="0415000F" w:tentative="1">
      <w:start w:val="1"/>
      <w:numFmt w:val="decimal"/>
      <w:lvlText w:val="%7."/>
      <w:lvlJc w:val="left"/>
      <w:pPr>
        <w:tabs>
          <w:tab w:val="num" w:pos="4140"/>
        </w:tabs>
        <w:ind w:left="4140" w:hanging="360"/>
      </w:pPr>
    </w:lvl>
    <w:lvl w:ilvl="7" w:tplc="04150019" w:tentative="1">
      <w:start w:val="1"/>
      <w:numFmt w:val="lowerLetter"/>
      <w:lvlText w:val="%8."/>
      <w:lvlJc w:val="left"/>
      <w:pPr>
        <w:tabs>
          <w:tab w:val="num" w:pos="4860"/>
        </w:tabs>
        <w:ind w:left="4860" w:hanging="360"/>
      </w:pPr>
    </w:lvl>
    <w:lvl w:ilvl="8" w:tplc="0415001B" w:tentative="1">
      <w:start w:val="1"/>
      <w:numFmt w:val="lowerRoman"/>
      <w:lvlText w:val="%9."/>
      <w:lvlJc w:val="right"/>
      <w:pPr>
        <w:tabs>
          <w:tab w:val="num" w:pos="5580"/>
        </w:tabs>
        <w:ind w:left="5580" w:hanging="180"/>
      </w:pPr>
    </w:lvl>
  </w:abstractNum>
  <w:abstractNum w:abstractNumId="34" w15:restartNumberingAfterBreak="0">
    <w:nsid w:val="54A872CA"/>
    <w:multiLevelType w:val="hybridMultilevel"/>
    <w:tmpl w:val="1DCC9E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A8024AB"/>
    <w:multiLevelType w:val="hybridMultilevel"/>
    <w:tmpl w:val="E26E5AA4"/>
    <w:lvl w:ilvl="0" w:tplc="CD04B870">
      <w:start w:val="1"/>
      <w:numFmt w:val="lowerLetter"/>
      <w:lvlText w:val="%1)"/>
      <w:lvlJc w:val="left"/>
      <w:pPr>
        <w:ind w:left="1222" w:hanging="360"/>
      </w:pPr>
      <w:rPr>
        <w:i w:val="0"/>
        <w:iCs w:val="0"/>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6" w15:restartNumberingAfterBreak="0">
    <w:nsid w:val="5C9C1373"/>
    <w:multiLevelType w:val="hybridMultilevel"/>
    <w:tmpl w:val="9FC4B8E2"/>
    <w:lvl w:ilvl="0" w:tplc="F6FCE21A">
      <w:start w:val="1"/>
      <w:numFmt w:val="lowerLetter"/>
      <w:lvlText w:val="%1)"/>
      <w:lvlJc w:val="left"/>
      <w:pPr>
        <w:ind w:left="305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DC543B"/>
    <w:multiLevelType w:val="hybridMultilevel"/>
    <w:tmpl w:val="97E81554"/>
    <w:lvl w:ilvl="0" w:tplc="85A80B9C">
      <w:start w:val="1"/>
      <w:numFmt w:val="lowerLetter"/>
      <w:lvlText w:val="%1)"/>
      <w:lvlJc w:val="left"/>
      <w:pPr>
        <w:ind w:left="928" w:hanging="360"/>
      </w:pPr>
      <w:rPr>
        <w:rFonts w:hint="default"/>
        <w:b w:val="0"/>
        <w:bCs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8" w15:restartNumberingAfterBreak="0">
    <w:nsid w:val="65054FC8"/>
    <w:multiLevelType w:val="hybridMultilevel"/>
    <w:tmpl w:val="2272B450"/>
    <w:lvl w:ilvl="0" w:tplc="5AE8FAEA">
      <w:start w:val="1"/>
      <w:numFmt w:val="decimal"/>
      <w:lvlText w:val="%1."/>
      <w:lvlJc w:val="left"/>
      <w:pPr>
        <w:tabs>
          <w:tab w:val="num" w:pos="720"/>
        </w:tabs>
        <w:ind w:left="720" w:hanging="360"/>
      </w:pPr>
      <w:rPr>
        <w:b w:val="0"/>
      </w:rPr>
    </w:lvl>
    <w:lvl w:ilvl="1" w:tplc="F8E05C7E">
      <w:start w:val="1"/>
      <w:numFmt w:val="lowerLetter"/>
      <w:lvlText w:val="%2)"/>
      <w:lvlJc w:val="left"/>
      <w:pPr>
        <w:tabs>
          <w:tab w:val="num" w:pos="1440"/>
        </w:tabs>
        <w:ind w:left="1440" w:hanging="360"/>
      </w:pPr>
      <w:rPr>
        <w:b w:val="0"/>
        <w:bCs/>
      </w:rPr>
    </w:lvl>
    <w:lvl w:ilvl="2" w:tplc="D9006C44">
      <w:start w:val="1"/>
      <w:numFmt w:val="bullet"/>
      <w:lvlText w:val="-"/>
      <w:lvlJc w:val="left"/>
      <w:pPr>
        <w:tabs>
          <w:tab w:val="num" w:pos="2340"/>
        </w:tabs>
        <w:ind w:left="2340" w:hanging="360"/>
      </w:pPr>
      <w:rPr>
        <w:rFonts w:ascii="Times New Roman" w:eastAsia="Times New Roman" w:hAnsi="Times New Roman" w:cs="Times New Roman"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65CB5B9C"/>
    <w:multiLevelType w:val="hybridMultilevel"/>
    <w:tmpl w:val="5E206550"/>
    <w:lvl w:ilvl="0" w:tplc="08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8001B79"/>
    <w:multiLevelType w:val="multilevel"/>
    <w:tmpl w:val="68FE65D2"/>
    <w:lvl w:ilvl="0">
      <w:start w:val="1"/>
      <w:numFmt w:val="decimal"/>
      <w:lvlText w:val="%1."/>
      <w:lvlJc w:val="left"/>
      <w:pPr>
        <w:ind w:left="360" w:hanging="360"/>
      </w:pPr>
      <w:rPr>
        <w:rFonts w:eastAsia="Calibri"/>
        <w:b w:val="0"/>
        <w:color w:val="1B222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A866249"/>
    <w:multiLevelType w:val="hybridMultilevel"/>
    <w:tmpl w:val="8806BD8A"/>
    <w:lvl w:ilvl="0" w:tplc="0809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B487FA0"/>
    <w:multiLevelType w:val="hybridMultilevel"/>
    <w:tmpl w:val="7DF0EDE0"/>
    <w:lvl w:ilvl="0" w:tplc="2E7815B6">
      <w:start w:val="1"/>
      <w:numFmt w:val="lowerLetter"/>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6DCB5745"/>
    <w:multiLevelType w:val="hybridMultilevel"/>
    <w:tmpl w:val="3EC690D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0111D81"/>
    <w:multiLevelType w:val="hybridMultilevel"/>
    <w:tmpl w:val="17020F50"/>
    <w:lvl w:ilvl="0" w:tplc="0809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70617B2A"/>
    <w:multiLevelType w:val="hybridMultilevel"/>
    <w:tmpl w:val="268EA130"/>
    <w:lvl w:ilvl="0" w:tplc="08090017">
      <w:start w:val="1"/>
      <w:numFmt w:val="lowerLetter"/>
      <w:lvlText w:val="%1)"/>
      <w:lvlJc w:val="left"/>
      <w:pPr>
        <w:ind w:left="1003" w:hanging="360"/>
      </w:pPr>
      <w:rPr>
        <w:rFonts w:hint="default"/>
        <w:b w:val="0"/>
        <w:color w:val="auto"/>
      </w:r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46" w15:restartNumberingAfterBreak="0">
    <w:nsid w:val="717867E3"/>
    <w:multiLevelType w:val="hybridMultilevel"/>
    <w:tmpl w:val="5C687A92"/>
    <w:lvl w:ilvl="0" w:tplc="08090001">
      <w:start w:val="1"/>
      <w:numFmt w:val="bullet"/>
      <w:lvlText w:val=""/>
      <w:lvlJc w:val="left"/>
      <w:pPr>
        <w:ind w:left="1942" w:hanging="360"/>
      </w:pPr>
      <w:rPr>
        <w:rFonts w:ascii="Symbol" w:hAnsi="Symbol" w:hint="default"/>
      </w:rPr>
    </w:lvl>
    <w:lvl w:ilvl="1" w:tplc="04150003" w:tentative="1">
      <w:start w:val="1"/>
      <w:numFmt w:val="bullet"/>
      <w:lvlText w:val="o"/>
      <w:lvlJc w:val="left"/>
      <w:pPr>
        <w:ind w:left="2662" w:hanging="360"/>
      </w:pPr>
      <w:rPr>
        <w:rFonts w:ascii="Courier New" w:hAnsi="Courier New" w:cs="Courier New" w:hint="default"/>
      </w:rPr>
    </w:lvl>
    <w:lvl w:ilvl="2" w:tplc="04150005" w:tentative="1">
      <w:start w:val="1"/>
      <w:numFmt w:val="bullet"/>
      <w:lvlText w:val=""/>
      <w:lvlJc w:val="left"/>
      <w:pPr>
        <w:ind w:left="3382" w:hanging="360"/>
      </w:pPr>
      <w:rPr>
        <w:rFonts w:ascii="Wingdings" w:hAnsi="Wingdings" w:hint="default"/>
      </w:rPr>
    </w:lvl>
    <w:lvl w:ilvl="3" w:tplc="04150001" w:tentative="1">
      <w:start w:val="1"/>
      <w:numFmt w:val="bullet"/>
      <w:lvlText w:val=""/>
      <w:lvlJc w:val="left"/>
      <w:pPr>
        <w:ind w:left="4102" w:hanging="360"/>
      </w:pPr>
      <w:rPr>
        <w:rFonts w:ascii="Symbol" w:hAnsi="Symbol" w:hint="default"/>
      </w:rPr>
    </w:lvl>
    <w:lvl w:ilvl="4" w:tplc="04150003" w:tentative="1">
      <w:start w:val="1"/>
      <w:numFmt w:val="bullet"/>
      <w:lvlText w:val="o"/>
      <w:lvlJc w:val="left"/>
      <w:pPr>
        <w:ind w:left="4822" w:hanging="360"/>
      </w:pPr>
      <w:rPr>
        <w:rFonts w:ascii="Courier New" w:hAnsi="Courier New" w:cs="Courier New" w:hint="default"/>
      </w:rPr>
    </w:lvl>
    <w:lvl w:ilvl="5" w:tplc="04150005" w:tentative="1">
      <w:start w:val="1"/>
      <w:numFmt w:val="bullet"/>
      <w:lvlText w:val=""/>
      <w:lvlJc w:val="left"/>
      <w:pPr>
        <w:ind w:left="5542" w:hanging="360"/>
      </w:pPr>
      <w:rPr>
        <w:rFonts w:ascii="Wingdings" w:hAnsi="Wingdings" w:hint="default"/>
      </w:rPr>
    </w:lvl>
    <w:lvl w:ilvl="6" w:tplc="04150001" w:tentative="1">
      <w:start w:val="1"/>
      <w:numFmt w:val="bullet"/>
      <w:lvlText w:val=""/>
      <w:lvlJc w:val="left"/>
      <w:pPr>
        <w:ind w:left="6262" w:hanging="360"/>
      </w:pPr>
      <w:rPr>
        <w:rFonts w:ascii="Symbol" w:hAnsi="Symbol" w:hint="default"/>
      </w:rPr>
    </w:lvl>
    <w:lvl w:ilvl="7" w:tplc="04150003" w:tentative="1">
      <w:start w:val="1"/>
      <w:numFmt w:val="bullet"/>
      <w:lvlText w:val="o"/>
      <w:lvlJc w:val="left"/>
      <w:pPr>
        <w:ind w:left="6982" w:hanging="360"/>
      </w:pPr>
      <w:rPr>
        <w:rFonts w:ascii="Courier New" w:hAnsi="Courier New" w:cs="Courier New" w:hint="default"/>
      </w:rPr>
    </w:lvl>
    <w:lvl w:ilvl="8" w:tplc="04150005" w:tentative="1">
      <w:start w:val="1"/>
      <w:numFmt w:val="bullet"/>
      <w:lvlText w:val=""/>
      <w:lvlJc w:val="left"/>
      <w:pPr>
        <w:ind w:left="7702" w:hanging="360"/>
      </w:pPr>
      <w:rPr>
        <w:rFonts w:ascii="Wingdings" w:hAnsi="Wingdings" w:hint="default"/>
      </w:rPr>
    </w:lvl>
  </w:abstractNum>
  <w:abstractNum w:abstractNumId="47" w15:restartNumberingAfterBreak="0">
    <w:nsid w:val="774B4FD8"/>
    <w:multiLevelType w:val="hybridMultilevel"/>
    <w:tmpl w:val="DABA9CB4"/>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78F401F8"/>
    <w:multiLevelType w:val="hybridMultilevel"/>
    <w:tmpl w:val="05E2EC94"/>
    <w:lvl w:ilvl="0" w:tplc="08090001">
      <w:start w:val="1"/>
      <w:numFmt w:val="bullet"/>
      <w:lvlText w:val=""/>
      <w:lvlJc w:val="left"/>
      <w:pPr>
        <w:ind w:left="3054"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93B296D"/>
    <w:multiLevelType w:val="hybridMultilevel"/>
    <w:tmpl w:val="CCC66DE8"/>
    <w:lvl w:ilvl="0" w:tplc="0809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79E93438"/>
    <w:multiLevelType w:val="hybridMultilevel"/>
    <w:tmpl w:val="56E4FEC0"/>
    <w:lvl w:ilvl="0" w:tplc="A4E80572">
      <w:start w:val="1"/>
      <w:numFmt w:val="lowerLetter"/>
      <w:lvlText w:val="%1)"/>
      <w:lvlJc w:val="left"/>
      <w:pPr>
        <w:ind w:left="1080" w:hanging="360"/>
      </w:pPr>
      <w:rPr>
        <w:rFonts w:ascii="Cambria" w:hAnsi="Cambria"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7B4C7583"/>
    <w:multiLevelType w:val="hybridMultilevel"/>
    <w:tmpl w:val="6BBCA6C0"/>
    <w:lvl w:ilvl="0" w:tplc="696CEAC2">
      <w:start w:val="1"/>
      <w:numFmt w:val="upperRoman"/>
      <w:lvlText w:val="%1."/>
      <w:lvlJc w:val="left"/>
      <w:pPr>
        <w:ind w:left="720" w:hanging="720"/>
      </w:pPr>
      <w:rPr>
        <w:rFonts w:hint="default"/>
      </w:rPr>
    </w:lvl>
    <w:lvl w:ilvl="1" w:tplc="9D30D26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D161235"/>
    <w:multiLevelType w:val="hybridMultilevel"/>
    <w:tmpl w:val="833E5196"/>
    <w:lvl w:ilvl="0" w:tplc="04150001">
      <w:start w:val="1"/>
      <w:numFmt w:val="bullet"/>
      <w:lvlText w:val=""/>
      <w:lvlJc w:val="left"/>
      <w:pPr>
        <w:ind w:left="1723" w:hanging="360"/>
      </w:pPr>
      <w:rPr>
        <w:rFonts w:ascii="Symbol" w:hAnsi="Symbol" w:hint="default"/>
      </w:rPr>
    </w:lvl>
    <w:lvl w:ilvl="1" w:tplc="04150003" w:tentative="1">
      <w:start w:val="1"/>
      <w:numFmt w:val="bullet"/>
      <w:lvlText w:val="o"/>
      <w:lvlJc w:val="left"/>
      <w:pPr>
        <w:ind w:left="2443" w:hanging="360"/>
      </w:pPr>
      <w:rPr>
        <w:rFonts w:ascii="Courier New" w:hAnsi="Courier New" w:cs="Courier New" w:hint="default"/>
      </w:rPr>
    </w:lvl>
    <w:lvl w:ilvl="2" w:tplc="04150005" w:tentative="1">
      <w:start w:val="1"/>
      <w:numFmt w:val="bullet"/>
      <w:lvlText w:val=""/>
      <w:lvlJc w:val="left"/>
      <w:pPr>
        <w:ind w:left="3163" w:hanging="360"/>
      </w:pPr>
      <w:rPr>
        <w:rFonts w:ascii="Wingdings" w:hAnsi="Wingdings" w:hint="default"/>
      </w:rPr>
    </w:lvl>
    <w:lvl w:ilvl="3" w:tplc="04150001" w:tentative="1">
      <w:start w:val="1"/>
      <w:numFmt w:val="bullet"/>
      <w:lvlText w:val=""/>
      <w:lvlJc w:val="left"/>
      <w:pPr>
        <w:ind w:left="3883" w:hanging="360"/>
      </w:pPr>
      <w:rPr>
        <w:rFonts w:ascii="Symbol" w:hAnsi="Symbol" w:hint="default"/>
      </w:rPr>
    </w:lvl>
    <w:lvl w:ilvl="4" w:tplc="04150003" w:tentative="1">
      <w:start w:val="1"/>
      <w:numFmt w:val="bullet"/>
      <w:lvlText w:val="o"/>
      <w:lvlJc w:val="left"/>
      <w:pPr>
        <w:ind w:left="4603" w:hanging="360"/>
      </w:pPr>
      <w:rPr>
        <w:rFonts w:ascii="Courier New" w:hAnsi="Courier New" w:cs="Courier New" w:hint="default"/>
      </w:rPr>
    </w:lvl>
    <w:lvl w:ilvl="5" w:tplc="04150005" w:tentative="1">
      <w:start w:val="1"/>
      <w:numFmt w:val="bullet"/>
      <w:lvlText w:val=""/>
      <w:lvlJc w:val="left"/>
      <w:pPr>
        <w:ind w:left="5323" w:hanging="360"/>
      </w:pPr>
      <w:rPr>
        <w:rFonts w:ascii="Wingdings" w:hAnsi="Wingdings" w:hint="default"/>
      </w:rPr>
    </w:lvl>
    <w:lvl w:ilvl="6" w:tplc="04150001" w:tentative="1">
      <w:start w:val="1"/>
      <w:numFmt w:val="bullet"/>
      <w:lvlText w:val=""/>
      <w:lvlJc w:val="left"/>
      <w:pPr>
        <w:ind w:left="6043" w:hanging="360"/>
      </w:pPr>
      <w:rPr>
        <w:rFonts w:ascii="Symbol" w:hAnsi="Symbol" w:hint="default"/>
      </w:rPr>
    </w:lvl>
    <w:lvl w:ilvl="7" w:tplc="04150003" w:tentative="1">
      <w:start w:val="1"/>
      <w:numFmt w:val="bullet"/>
      <w:lvlText w:val="o"/>
      <w:lvlJc w:val="left"/>
      <w:pPr>
        <w:ind w:left="6763" w:hanging="360"/>
      </w:pPr>
      <w:rPr>
        <w:rFonts w:ascii="Courier New" w:hAnsi="Courier New" w:cs="Courier New" w:hint="default"/>
      </w:rPr>
    </w:lvl>
    <w:lvl w:ilvl="8" w:tplc="04150005" w:tentative="1">
      <w:start w:val="1"/>
      <w:numFmt w:val="bullet"/>
      <w:lvlText w:val=""/>
      <w:lvlJc w:val="left"/>
      <w:pPr>
        <w:ind w:left="7483" w:hanging="360"/>
      </w:pPr>
      <w:rPr>
        <w:rFonts w:ascii="Wingdings" w:hAnsi="Wingdings" w:hint="default"/>
      </w:rPr>
    </w:lvl>
  </w:abstractNum>
  <w:abstractNum w:abstractNumId="53" w15:restartNumberingAfterBreak="0">
    <w:nsid w:val="7D3F3CAC"/>
    <w:multiLevelType w:val="multilevel"/>
    <w:tmpl w:val="EFE4C3C4"/>
    <w:lvl w:ilvl="0">
      <w:start w:val="1"/>
      <w:numFmt w:val="bullet"/>
      <w:lvlText w:val=""/>
      <w:lvlJc w:val="left"/>
      <w:pPr>
        <w:tabs>
          <w:tab w:val="num" w:pos="1440"/>
        </w:tabs>
        <w:ind w:left="1440" w:hanging="360"/>
      </w:pPr>
      <w:rPr>
        <w:rFonts w:ascii="Wingdings" w:hAnsi="Wingdings" w:hint="default"/>
      </w:r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54" w15:restartNumberingAfterBreak="0">
    <w:nsid w:val="7EA54268"/>
    <w:multiLevelType w:val="hybridMultilevel"/>
    <w:tmpl w:val="22FC9CA8"/>
    <w:lvl w:ilvl="0" w:tplc="0809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num w:numId="1" w16cid:durableId="1739327357">
    <w:abstractNumId w:val="3"/>
  </w:num>
  <w:num w:numId="2" w16cid:durableId="1479808584">
    <w:abstractNumId w:val="14"/>
  </w:num>
  <w:num w:numId="3" w16cid:durableId="582027033">
    <w:abstractNumId w:val="33"/>
  </w:num>
  <w:num w:numId="4" w16cid:durableId="494959297">
    <w:abstractNumId w:val="34"/>
  </w:num>
  <w:num w:numId="5" w16cid:durableId="1404330256">
    <w:abstractNumId w:val="51"/>
  </w:num>
  <w:num w:numId="6" w16cid:durableId="1979724659">
    <w:abstractNumId w:val="26"/>
  </w:num>
  <w:num w:numId="7" w16cid:durableId="618225247">
    <w:abstractNumId w:val="10"/>
  </w:num>
  <w:num w:numId="8" w16cid:durableId="1358778524">
    <w:abstractNumId w:val="16"/>
  </w:num>
  <w:num w:numId="9" w16cid:durableId="270935459">
    <w:abstractNumId w:val="43"/>
  </w:num>
  <w:num w:numId="10" w16cid:durableId="592512231">
    <w:abstractNumId w:val="11"/>
  </w:num>
  <w:num w:numId="11" w16cid:durableId="896816214">
    <w:abstractNumId w:val="20"/>
  </w:num>
  <w:num w:numId="12" w16cid:durableId="167446235">
    <w:abstractNumId w:val="12"/>
  </w:num>
  <w:num w:numId="13" w16cid:durableId="906038816">
    <w:abstractNumId w:val="47"/>
  </w:num>
  <w:num w:numId="14" w16cid:durableId="674190282">
    <w:abstractNumId w:val="36"/>
  </w:num>
  <w:num w:numId="15" w16cid:durableId="1251888526">
    <w:abstractNumId w:val="40"/>
  </w:num>
  <w:num w:numId="16" w16cid:durableId="554388677">
    <w:abstractNumId w:val="4"/>
  </w:num>
  <w:num w:numId="17" w16cid:durableId="586234935">
    <w:abstractNumId w:val="53"/>
  </w:num>
  <w:num w:numId="18" w16cid:durableId="1804034086">
    <w:abstractNumId w:val="29"/>
  </w:num>
  <w:num w:numId="19" w16cid:durableId="780496628">
    <w:abstractNumId w:val="2"/>
  </w:num>
  <w:num w:numId="20" w16cid:durableId="576287012">
    <w:abstractNumId w:val="39"/>
  </w:num>
  <w:num w:numId="21" w16cid:durableId="1200819793">
    <w:abstractNumId w:val="21"/>
  </w:num>
  <w:num w:numId="22" w16cid:durableId="1958556858">
    <w:abstractNumId w:val="31"/>
  </w:num>
  <w:num w:numId="23" w16cid:durableId="2090499519">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78599807">
    <w:abstractNumId w:val="48"/>
  </w:num>
  <w:num w:numId="25" w16cid:durableId="95566930">
    <w:abstractNumId w:val="32"/>
  </w:num>
  <w:num w:numId="26" w16cid:durableId="1535076883">
    <w:abstractNumId w:val="9"/>
  </w:num>
  <w:num w:numId="27" w16cid:durableId="1108427769">
    <w:abstractNumId w:val="19"/>
  </w:num>
  <w:num w:numId="28" w16cid:durableId="253823030">
    <w:abstractNumId w:val="30"/>
  </w:num>
  <w:num w:numId="29" w16cid:durableId="983240914">
    <w:abstractNumId w:val="24"/>
  </w:num>
  <w:num w:numId="30" w16cid:durableId="1012222213">
    <w:abstractNumId w:val="54"/>
  </w:num>
  <w:num w:numId="31" w16cid:durableId="1288463963">
    <w:abstractNumId w:val="45"/>
  </w:num>
  <w:num w:numId="32" w16cid:durableId="922835092">
    <w:abstractNumId w:val="52"/>
  </w:num>
  <w:num w:numId="33" w16cid:durableId="1082945694">
    <w:abstractNumId w:val="23"/>
  </w:num>
  <w:num w:numId="34" w16cid:durableId="1628705827">
    <w:abstractNumId w:val="37"/>
  </w:num>
  <w:num w:numId="35" w16cid:durableId="2042851053">
    <w:abstractNumId w:val="22"/>
  </w:num>
  <w:num w:numId="36" w16cid:durableId="1637179513">
    <w:abstractNumId w:val="35"/>
  </w:num>
  <w:num w:numId="37" w16cid:durableId="1555040345">
    <w:abstractNumId w:val="46"/>
  </w:num>
  <w:num w:numId="38" w16cid:durableId="65418471">
    <w:abstractNumId w:val="18"/>
  </w:num>
  <w:num w:numId="39" w16cid:durableId="217975669">
    <w:abstractNumId w:val="17"/>
  </w:num>
  <w:num w:numId="40" w16cid:durableId="992560325">
    <w:abstractNumId w:val="0"/>
  </w:num>
  <w:num w:numId="41" w16cid:durableId="1015961400">
    <w:abstractNumId w:val="5"/>
  </w:num>
  <w:num w:numId="42" w16cid:durableId="1257859517">
    <w:abstractNumId w:val="1"/>
  </w:num>
  <w:num w:numId="43" w16cid:durableId="917592478">
    <w:abstractNumId w:val="27"/>
  </w:num>
  <w:num w:numId="44" w16cid:durableId="576746580">
    <w:abstractNumId w:val="25"/>
  </w:num>
  <w:num w:numId="45" w16cid:durableId="1882980539">
    <w:abstractNumId w:val="50"/>
  </w:num>
  <w:num w:numId="46" w16cid:durableId="155074967">
    <w:abstractNumId w:val="7"/>
  </w:num>
  <w:num w:numId="47" w16cid:durableId="1170830268">
    <w:abstractNumId w:val="8"/>
  </w:num>
  <w:num w:numId="48" w16cid:durableId="606540998">
    <w:abstractNumId w:val="13"/>
  </w:num>
  <w:num w:numId="49" w16cid:durableId="1035273862">
    <w:abstractNumId w:val="41"/>
  </w:num>
  <w:num w:numId="50" w16cid:durableId="1706103842">
    <w:abstractNumId w:val="6"/>
  </w:num>
  <w:num w:numId="51" w16cid:durableId="1746296351">
    <w:abstractNumId w:val="15"/>
  </w:num>
  <w:num w:numId="52" w16cid:durableId="443965298">
    <w:abstractNumId w:val="42"/>
  </w:num>
  <w:num w:numId="53" w16cid:durableId="1002006644">
    <w:abstractNumId w:val="49"/>
  </w:num>
  <w:num w:numId="54" w16cid:durableId="996037713">
    <w:abstractNumId w:val="44"/>
  </w:num>
  <w:num w:numId="55" w16cid:durableId="1917128597">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736"/>
    <w:rsid w:val="00004234"/>
    <w:rsid w:val="00007734"/>
    <w:rsid w:val="00011FFF"/>
    <w:rsid w:val="000127EB"/>
    <w:rsid w:val="000135C2"/>
    <w:rsid w:val="00013E0C"/>
    <w:rsid w:val="000145D7"/>
    <w:rsid w:val="00014D85"/>
    <w:rsid w:val="00014EF8"/>
    <w:rsid w:val="0001613E"/>
    <w:rsid w:val="0002245A"/>
    <w:rsid w:val="00022CCE"/>
    <w:rsid w:val="00024F35"/>
    <w:rsid w:val="00025369"/>
    <w:rsid w:val="000261AE"/>
    <w:rsid w:val="000266D7"/>
    <w:rsid w:val="00026C46"/>
    <w:rsid w:val="00026C53"/>
    <w:rsid w:val="00030FE6"/>
    <w:rsid w:val="00031183"/>
    <w:rsid w:val="0003123E"/>
    <w:rsid w:val="00033EA6"/>
    <w:rsid w:val="000406D3"/>
    <w:rsid w:val="0004286A"/>
    <w:rsid w:val="000439D2"/>
    <w:rsid w:val="00043FB9"/>
    <w:rsid w:val="000441F4"/>
    <w:rsid w:val="0004779A"/>
    <w:rsid w:val="00047821"/>
    <w:rsid w:val="00050374"/>
    <w:rsid w:val="00050FBF"/>
    <w:rsid w:val="0005139F"/>
    <w:rsid w:val="00052770"/>
    <w:rsid w:val="000530E5"/>
    <w:rsid w:val="000539EF"/>
    <w:rsid w:val="00053E4F"/>
    <w:rsid w:val="000552F5"/>
    <w:rsid w:val="00056CC2"/>
    <w:rsid w:val="00057F29"/>
    <w:rsid w:val="00060FEE"/>
    <w:rsid w:val="00065203"/>
    <w:rsid w:val="000656CF"/>
    <w:rsid w:val="000666C8"/>
    <w:rsid w:val="00067496"/>
    <w:rsid w:val="00070347"/>
    <w:rsid w:val="00072564"/>
    <w:rsid w:val="00072985"/>
    <w:rsid w:val="00075BE1"/>
    <w:rsid w:val="000760FE"/>
    <w:rsid w:val="00080DDB"/>
    <w:rsid w:val="00081143"/>
    <w:rsid w:val="00084DAA"/>
    <w:rsid w:val="000866C6"/>
    <w:rsid w:val="00086B2C"/>
    <w:rsid w:val="00092B2F"/>
    <w:rsid w:val="00093C7B"/>
    <w:rsid w:val="000948DB"/>
    <w:rsid w:val="00095519"/>
    <w:rsid w:val="00096FA0"/>
    <w:rsid w:val="000A05CD"/>
    <w:rsid w:val="000A2A4F"/>
    <w:rsid w:val="000A2C2D"/>
    <w:rsid w:val="000A4EC1"/>
    <w:rsid w:val="000A6673"/>
    <w:rsid w:val="000B0992"/>
    <w:rsid w:val="000B26C2"/>
    <w:rsid w:val="000B307B"/>
    <w:rsid w:val="000B5080"/>
    <w:rsid w:val="000B53C5"/>
    <w:rsid w:val="000C003C"/>
    <w:rsid w:val="000C068F"/>
    <w:rsid w:val="000C276C"/>
    <w:rsid w:val="000C2BCF"/>
    <w:rsid w:val="000C470F"/>
    <w:rsid w:val="000C5DD0"/>
    <w:rsid w:val="000C702B"/>
    <w:rsid w:val="000C7996"/>
    <w:rsid w:val="000C7D6F"/>
    <w:rsid w:val="000D2B0B"/>
    <w:rsid w:val="000D5FE4"/>
    <w:rsid w:val="000D6237"/>
    <w:rsid w:val="000D6F94"/>
    <w:rsid w:val="000E1228"/>
    <w:rsid w:val="000E305D"/>
    <w:rsid w:val="000E3809"/>
    <w:rsid w:val="000E4AAF"/>
    <w:rsid w:val="000E4E71"/>
    <w:rsid w:val="000E7EE3"/>
    <w:rsid w:val="000F069B"/>
    <w:rsid w:val="000F1695"/>
    <w:rsid w:val="000F3935"/>
    <w:rsid w:val="000F6A22"/>
    <w:rsid w:val="000F74A0"/>
    <w:rsid w:val="000F74F4"/>
    <w:rsid w:val="001013D1"/>
    <w:rsid w:val="0010219B"/>
    <w:rsid w:val="00102E38"/>
    <w:rsid w:val="00104776"/>
    <w:rsid w:val="00105DC4"/>
    <w:rsid w:val="0011152C"/>
    <w:rsid w:val="00113764"/>
    <w:rsid w:val="00115535"/>
    <w:rsid w:val="001155AA"/>
    <w:rsid w:val="00123ADE"/>
    <w:rsid w:val="00127AFB"/>
    <w:rsid w:val="00131920"/>
    <w:rsid w:val="001353AE"/>
    <w:rsid w:val="00141E73"/>
    <w:rsid w:val="0014246C"/>
    <w:rsid w:val="00142BE0"/>
    <w:rsid w:val="00143035"/>
    <w:rsid w:val="0014441C"/>
    <w:rsid w:val="00145A47"/>
    <w:rsid w:val="00146A4A"/>
    <w:rsid w:val="001474DB"/>
    <w:rsid w:val="00147ECE"/>
    <w:rsid w:val="00151D9F"/>
    <w:rsid w:val="00152204"/>
    <w:rsid w:val="00154B5D"/>
    <w:rsid w:val="00163AC9"/>
    <w:rsid w:val="00164C3E"/>
    <w:rsid w:val="0016538F"/>
    <w:rsid w:val="00166B51"/>
    <w:rsid w:val="00166CBA"/>
    <w:rsid w:val="0017179A"/>
    <w:rsid w:val="00171BAB"/>
    <w:rsid w:val="00172CA2"/>
    <w:rsid w:val="00173EFD"/>
    <w:rsid w:val="001770C4"/>
    <w:rsid w:val="001770D4"/>
    <w:rsid w:val="00177826"/>
    <w:rsid w:val="0018291E"/>
    <w:rsid w:val="0018433D"/>
    <w:rsid w:val="00184457"/>
    <w:rsid w:val="00186231"/>
    <w:rsid w:val="00186DC8"/>
    <w:rsid w:val="00186FDF"/>
    <w:rsid w:val="00190354"/>
    <w:rsid w:val="00192B5A"/>
    <w:rsid w:val="00194EC1"/>
    <w:rsid w:val="001966F0"/>
    <w:rsid w:val="00197A2A"/>
    <w:rsid w:val="001A0F1A"/>
    <w:rsid w:val="001A1F52"/>
    <w:rsid w:val="001A3AF7"/>
    <w:rsid w:val="001A5B6C"/>
    <w:rsid w:val="001B1636"/>
    <w:rsid w:val="001B3ADA"/>
    <w:rsid w:val="001B5F5A"/>
    <w:rsid w:val="001B706D"/>
    <w:rsid w:val="001B7CE0"/>
    <w:rsid w:val="001C1091"/>
    <w:rsid w:val="001D04FB"/>
    <w:rsid w:val="001D40F3"/>
    <w:rsid w:val="001D490C"/>
    <w:rsid w:val="001D73C9"/>
    <w:rsid w:val="001E22D2"/>
    <w:rsid w:val="001E5AEA"/>
    <w:rsid w:val="001E5F6D"/>
    <w:rsid w:val="001E70D9"/>
    <w:rsid w:val="001F09AE"/>
    <w:rsid w:val="001F2D86"/>
    <w:rsid w:val="001F3442"/>
    <w:rsid w:val="001F344F"/>
    <w:rsid w:val="001F3743"/>
    <w:rsid w:val="001F476E"/>
    <w:rsid w:val="001F7142"/>
    <w:rsid w:val="001F778C"/>
    <w:rsid w:val="0020038A"/>
    <w:rsid w:val="002011F3"/>
    <w:rsid w:val="00201A0B"/>
    <w:rsid w:val="00201CE6"/>
    <w:rsid w:val="00202BC8"/>
    <w:rsid w:val="002039FD"/>
    <w:rsid w:val="00203E13"/>
    <w:rsid w:val="0020428C"/>
    <w:rsid w:val="002042DD"/>
    <w:rsid w:val="00207CAC"/>
    <w:rsid w:val="002121C8"/>
    <w:rsid w:val="00212811"/>
    <w:rsid w:val="00213651"/>
    <w:rsid w:val="00213E36"/>
    <w:rsid w:val="00214746"/>
    <w:rsid w:val="00216FF9"/>
    <w:rsid w:val="002208C5"/>
    <w:rsid w:val="0022187C"/>
    <w:rsid w:val="00221FA1"/>
    <w:rsid w:val="0022465D"/>
    <w:rsid w:val="002254B4"/>
    <w:rsid w:val="002265B3"/>
    <w:rsid w:val="002265D1"/>
    <w:rsid w:val="00231D6E"/>
    <w:rsid w:val="00234681"/>
    <w:rsid w:val="00235850"/>
    <w:rsid w:val="0023682B"/>
    <w:rsid w:val="00237598"/>
    <w:rsid w:val="00250867"/>
    <w:rsid w:val="00253736"/>
    <w:rsid w:val="002561F6"/>
    <w:rsid w:val="002564AD"/>
    <w:rsid w:val="0026103A"/>
    <w:rsid w:val="00263511"/>
    <w:rsid w:val="002638EB"/>
    <w:rsid w:val="002645CB"/>
    <w:rsid w:val="002658AC"/>
    <w:rsid w:val="00265D67"/>
    <w:rsid w:val="00265F29"/>
    <w:rsid w:val="0026742F"/>
    <w:rsid w:val="00271963"/>
    <w:rsid w:val="0027256F"/>
    <w:rsid w:val="002741DA"/>
    <w:rsid w:val="00274750"/>
    <w:rsid w:val="00274D15"/>
    <w:rsid w:val="00275E09"/>
    <w:rsid w:val="00277770"/>
    <w:rsid w:val="00277F47"/>
    <w:rsid w:val="00280213"/>
    <w:rsid w:val="00280826"/>
    <w:rsid w:val="0028092F"/>
    <w:rsid w:val="00280A56"/>
    <w:rsid w:val="0028236A"/>
    <w:rsid w:val="002855F4"/>
    <w:rsid w:val="002866B3"/>
    <w:rsid w:val="002871F6"/>
    <w:rsid w:val="00287925"/>
    <w:rsid w:val="0029025D"/>
    <w:rsid w:val="00290E58"/>
    <w:rsid w:val="00292A72"/>
    <w:rsid w:val="00296206"/>
    <w:rsid w:val="002976A5"/>
    <w:rsid w:val="002A3DFD"/>
    <w:rsid w:val="002A73CC"/>
    <w:rsid w:val="002A770C"/>
    <w:rsid w:val="002B272D"/>
    <w:rsid w:val="002B29A7"/>
    <w:rsid w:val="002B2F26"/>
    <w:rsid w:val="002B3ED8"/>
    <w:rsid w:val="002B6FAE"/>
    <w:rsid w:val="002B7608"/>
    <w:rsid w:val="002C0D46"/>
    <w:rsid w:val="002C0E56"/>
    <w:rsid w:val="002C1CD9"/>
    <w:rsid w:val="002C3DE3"/>
    <w:rsid w:val="002C4704"/>
    <w:rsid w:val="002C67A6"/>
    <w:rsid w:val="002D0EA5"/>
    <w:rsid w:val="002D3C76"/>
    <w:rsid w:val="002D6F57"/>
    <w:rsid w:val="002E0957"/>
    <w:rsid w:val="002E0C80"/>
    <w:rsid w:val="002E186C"/>
    <w:rsid w:val="002E1887"/>
    <w:rsid w:val="002E3447"/>
    <w:rsid w:val="002E3695"/>
    <w:rsid w:val="002E4C37"/>
    <w:rsid w:val="002F0166"/>
    <w:rsid w:val="002F0B94"/>
    <w:rsid w:val="002F1C6F"/>
    <w:rsid w:val="002F2C66"/>
    <w:rsid w:val="002F38E6"/>
    <w:rsid w:val="002F46DF"/>
    <w:rsid w:val="002F73BD"/>
    <w:rsid w:val="00301E7B"/>
    <w:rsid w:val="00303E68"/>
    <w:rsid w:val="003049FE"/>
    <w:rsid w:val="003052C7"/>
    <w:rsid w:val="003077CD"/>
    <w:rsid w:val="00312CB3"/>
    <w:rsid w:val="0031364B"/>
    <w:rsid w:val="00313A24"/>
    <w:rsid w:val="00313FD4"/>
    <w:rsid w:val="0031768E"/>
    <w:rsid w:val="00317F71"/>
    <w:rsid w:val="00320B71"/>
    <w:rsid w:val="0032113F"/>
    <w:rsid w:val="00321882"/>
    <w:rsid w:val="003220DE"/>
    <w:rsid w:val="003229CA"/>
    <w:rsid w:val="00323BE0"/>
    <w:rsid w:val="00324FFA"/>
    <w:rsid w:val="00325125"/>
    <w:rsid w:val="0032587D"/>
    <w:rsid w:val="003262F8"/>
    <w:rsid w:val="00326589"/>
    <w:rsid w:val="00330C2F"/>
    <w:rsid w:val="00331B12"/>
    <w:rsid w:val="003377E9"/>
    <w:rsid w:val="00343160"/>
    <w:rsid w:val="00343170"/>
    <w:rsid w:val="00346B49"/>
    <w:rsid w:val="0035068A"/>
    <w:rsid w:val="00351BEF"/>
    <w:rsid w:val="00352772"/>
    <w:rsid w:val="00353D5E"/>
    <w:rsid w:val="00355461"/>
    <w:rsid w:val="00355622"/>
    <w:rsid w:val="00356BEF"/>
    <w:rsid w:val="00357B0E"/>
    <w:rsid w:val="003607D5"/>
    <w:rsid w:val="003630C8"/>
    <w:rsid w:val="003642C6"/>
    <w:rsid w:val="0036546F"/>
    <w:rsid w:val="00365EBE"/>
    <w:rsid w:val="003674DE"/>
    <w:rsid w:val="00370509"/>
    <w:rsid w:val="00370D92"/>
    <w:rsid w:val="00376144"/>
    <w:rsid w:val="00376237"/>
    <w:rsid w:val="0038068A"/>
    <w:rsid w:val="00381405"/>
    <w:rsid w:val="00382996"/>
    <w:rsid w:val="00386138"/>
    <w:rsid w:val="00386487"/>
    <w:rsid w:val="00387776"/>
    <w:rsid w:val="00390F99"/>
    <w:rsid w:val="00392CA6"/>
    <w:rsid w:val="0039405C"/>
    <w:rsid w:val="00395CA1"/>
    <w:rsid w:val="003A029D"/>
    <w:rsid w:val="003A1961"/>
    <w:rsid w:val="003A2B9F"/>
    <w:rsid w:val="003A2CCB"/>
    <w:rsid w:val="003A4E44"/>
    <w:rsid w:val="003A7C71"/>
    <w:rsid w:val="003A7CAF"/>
    <w:rsid w:val="003B09AD"/>
    <w:rsid w:val="003B17EF"/>
    <w:rsid w:val="003B32B4"/>
    <w:rsid w:val="003B49B6"/>
    <w:rsid w:val="003B57B3"/>
    <w:rsid w:val="003B6693"/>
    <w:rsid w:val="003B7153"/>
    <w:rsid w:val="003B7AF1"/>
    <w:rsid w:val="003C0772"/>
    <w:rsid w:val="003C0F08"/>
    <w:rsid w:val="003C13B7"/>
    <w:rsid w:val="003C15ED"/>
    <w:rsid w:val="003C231B"/>
    <w:rsid w:val="003C2EAE"/>
    <w:rsid w:val="003C31B2"/>
    <w:rsid w:val="003C32BB"/>
    <w:rsid w:val="003C3EEC"/>
    <w:rsid w:val="003C43C1"/>
    <w:rsid w:val="003C4C05"/>
    <w:rsid w:val="003D2C7E"/>
    <w:rsid w:val="003D39B7"/>
    <w:rsid w:val="003D3EC3"/>
    <w:rsid w:val="003D5F81"/>
    <w:rsid w:val="003E0367"/>
    <w:rsid w:val="003E4395"/>
    <w:rsid w:val="003E443B"/>
    <w:rsid w:val="003E7C04"/>
    <w:rsid w:val="003E7C21"/>
    <w:rsid w:val="003E7F91"/>
    <w:rsid w:val="003F1E02"/>
    <w:rsid w:val="003F2359"/>
    <w:rsid w:val="003F2D6B"/>
    <w:rsid w:val="003F5788"/>
    <w:rsid w:val="003F589D"/>
    <w:rsid w:val="003F6EEF"/>
    <w:rsid w:val="00400F4C"/>
    <w:rsid w:val="0040336C"/>
    <w:rsid w:val="00405007"/>
    <w:rsid w:val="004053F4"/>
    <w:rsid w:val="00407BD3"/>
    <w:rsid w:val="004121BE"/>
    <w:rsid w:val="004140D6"/>
    <w:rsid w:val="00416664"/>
    <w:rsid w:val="00417AB7"/>
    <w:rsid w:val="00420A9A"/>
    <w:rsid w:val="00421CCB"/>
    <w:rsid w:val="00423E89"/>
    <w:rsid w:val="00424D60"/>
    <w:rsid w:val="00425969"/>
    <w:rsid w:val="004261A8"/>
    <w:rsid w:val="004301CC"/>
    <w:rsid w:val="0043186B"/>
    <w:rsid w:val="004334AF"/>
    <w:rsid w:val="00433B70"/>
    <w:rsid w:val="00434F16"/>
    <w:rsid w:val="004358BA"/>
    <w:rsid w:val="00435D3D"/>
    <w:rsid w:val="00440580"/>
    <w:rsid w:val="0044226B"/>
    <w:rsid w:val="0044238A"/>
    <w:rsid w:val="0044699A"/>
    <w:rsid w:val="00447F28"/>
    <w:rsid w:val="004532C6"/>
    <w:rsid w:val="00453478"/>
    <w:rsid w:val="00456FF0"/>
    <w:rsid w:val="004600C2"/>
    <w:rsid w:val="00461690"/>
    <w:rsid w:val="0046281A"/>
    <w:rsid w:val="00462F22"/>
    <w:rsid w:val="00464244"/>
    <w:rsid w:val="00471B4D"/>
    <w:rsid w:val="00472285"/>
    <w:rsid w:val="004753E7"/>
    <w:rsid w:val="00476FEA"/>
    <w:rsid w:val="00477A08"/>
    <w:rsid w:val="004800FF"/>
    <w:rsid w:val="00482BA8"/>
    <w:rsid w:val="00484EA1"/>
    <w:rsid w:val="0048648E"/>
    <w:rsid w:val="00487B1E"/>
    <w:rsid w:val="0049044A"/>
    <w:rsid w:val="0049259D"/>
    <w:rsid w:val="004933AA"/>
    <w:rsid w:val="00494431"/>
    <w:rsid w:val="00495D7E"/>
    <w:rsid w:val="0049639E"/>
    <w:rsid w:val="004A03D4"/>
    <w:rsid w:val="004A287A"/>
    <w:rsid w:val="004A2AC7"/>
    <w:rsid w:val="004A4E2A"/>
    <w:rsid w:val="004A506C"/>
    <w:rsid w:val="004A5754"/>
    <w:rsid w:val="004B20E0"/>
    <w:rsid w:val="004B3F5D"/>
    <w:rsid w:val="004B4916"/>
    <w:rsid w:val="004B51E5"/>
    <w:rsid w:val="004B5D99"/>
    <w:rsid w:val="004B691B"/>
    <w:rsid w:val="004B767A"/>
    <w:rsid w:val="004C00AF"/>
    <w:rsid w:val="004C0F7A"/>
    <w:rsid w:val="004C13F6"/>
    <w:rsid w:val="004C2019"/>
    <w:rsid w:val="004C74F6"/>
    <w:rsid w:val="004D6944"/>
    <w:rsid w:val="004D73E9"/>
    <w:rsid w:val="004D7984"/>
    <w:rsid w:val="004E3F00"/>
    <w:rsid w:val="004E54E9"/>
    <w:rsid w:val="004E6C8E"/>
    <w:rsid w:val="004E7BF9"/>
    <w:rsid w:val="004E7F6E"/>
    <w:rsid w:val="004F0251"/>
    <w:rsid w:val="004F0CE6"/>
    <w:rsid w:val="004F1053"/>
    <w:rsid w:val="004F259A"/>
    <w:rsid w:val="004F493F"/>
    <w:rsid w:val="004F4EE0"/>
    <w:rsid w:val="00503E46"/>
    <w:rsid w:val="00506570"/>
    <w:rsid w:val="00506C8C"/>
    <w:rsid w:val="0051276B"/>
    <w:rsid w:val="00513043"/>
    <w:rsid w:val="005134ED"/>
    <w:rsid w:val="00513ABE"/>
    <w:rsid w:val="00516A9B"/>
    <w:rsid w:val="00521008"/>
    <w:rsid w:val="00522B9F"/>
    <w:rsid w:val="00531EA6"/>
    <w:rsid w:val="00535625"/>
    <w:rsid w:val="00535FA4"/>
    <w:rsid w:val="005363C7"/>
    <w:rsid w:val="00536A2D"/>
    <w:rsid w:val="005379CB"/>
    <w:rsid w:val="005411DE"/>
    <w:rsid w:val="00543D5D"/>
    <w:rsid w:val="00545499"/>
    <w:rsid w:val="00545CA6"/>
    <w:rsid w:val="00545FAD"/>
    <w:rsid w:val="0055099F"/>
    <w:rsid w:val="005516C1"/>
    <w:rsid w:val="00552712"/>
    <w:rsid w:val="005529E7"/>
    <w:rsid w:val="00554829"/>
    <w:rsid w:val="00555A0E"/>
    <w:rsid w:val="00556930"/>
    <w:rsid w:val="00557802"/>
    <w:rsid w:val="005578B4"/>
    <w:rsid w:val="00563D9E"/>
    <w:rsid w:val="00566779"/>
    <w:rsid w:val="0057314D"/>
    <w:rsid w:val="0057351A"/>
    <w:rsid w:val="005750ED"/>
    <w:rsid w:val="00575779"/>
    <w:rsid w:val="005771FF"/>
    <w:rsid w:val="0057796B"/>
    <w:rsid w:val="00577B83"/>
    <w:rsid w:val="00582974"/>
    <w:rsid w:val="005924CF"/>
    <w:rsid w:val="005944DA"/>
    <w:rsid w:val="00595401"/>
    <w:rsid w:val="0059552A"/>
    <w:rsid w:val="005961D1"/>
    <w:rsid w:val="00597E13"/>
    <w:rsid w:val="005A02E8"/>
    <w:rsid w:val="005A16C6"/>
    <w:rsid w:val="005A5969"/>
    <w:rsid w:val="005A6EDC"/>
    <w:rsid w:val="005B14B2"/>
    <w:rsid w:val="005B2B29"/>
    <w:rsid w:val="005B3639"/>
    <w:rsid w:val="005B513B"/>
    <w:rsid w:val="005B6196"/>
    <w:rsid w:val="005C2509"/>
    <w:rsid w:val="005C3684"/>
    <w:rsid w:val="005C4437"/>
    <w:rsid w:val="005C682D"/>
    <w:rsid w:val="005D05F2"/>
    <w:rsid w:val="005D2854"/>
    <w:rsid w:val="005D48C4"/>
    <w:rsid w:val="005D5D09"/>
    <w:rsid w:val="005D7945"/>
    <w:rsid w:val="005E03C3"/>
    <w:rsid w:val="005E0816"/>
    <w:rsid w:val="005E0A37"/>
    <w:rsid w:val="005E0C36"/>
    <w:rsid w:val="005E1AB5"/>
    <w:rsid w:val="005E2099"/>
    <w:rsid w:val="005E347B"/>
    <w:rsid w:val="005E5181"/>
    <w:rsid w:val="005E5F40"/>
    <w:rsid w:val="005E67C4"/>
    <w:rsid w:val="005E7834"/>
    <w:rsid w:val="005F0E54"/>
    <w:rsid w:val="005F3342"/>
    <w:rsid w:val="005F4747"/>
    <w:rsid w:val="005F7544"/>
    <w:rsid w:val="00600AEB"/>
    <w:rsid w:val="006011E4"/>
    <w:rsid w:val="0060144F"/>
    <w:rsid w:val="00601995"/>
    <w:rsid w:val="0060705A"/>
    <w:rsid w:val="00607FA6"/>
    <w:rsid w:val="006109EB"/>
    <w:rsid w:val="00610F2E"/>
    <w:rsid w:val="00611DFB"/>
    <w:rsid w:val="00612A4A"/>
    <w:rsid w:val="00613205"/>
    <w:rsid w:val="00614004"/>
    <w:rsid w:val="00616021"/>
    <w:rsid w:val="006175E8"/>
    <w:rsid w:val="00621722"/>
    <w:rsid w:val="00621793"/>
    <w:rsid w:val="00622581"/>
    <w:rsid w:val="00622BA1"/>
    <w:rsid w:val="00622D8F"/>
    <w:rsid w:val="00623B1E"/>
    <w:rsid w:val="006245C3"/>
    <w:rsid w:val="006247D9"/>
    <w:rsid w:val="0062707F"/>
    <w:rsid w:val="00627805"/>
    <w:rsid w:val="00627FAE"/>
    <w:rsid w:val="0063185C"/>
    <w:rsid w:val="00631EA0"/>
    <w:rsid w:val="0063245A"/>
    <w:rsid w:val="00632961"/>
    <w:rsid w:val="00632DD1"/>
    <w:rsid w:val="00632EAC"/>
    <w:rsid w:val="00633823"/>
    <w:rsid w:val="00633F4C"/>
    <w:rsid w:val="00634920"/>
    <w:rsid w:val="00635DA0"/>
    <w:rsid w:val="006411AF"/>
    <w:rsid w:val="006416A4"/>
    <w:rsid w:val="00642764"/>
    <w:rsid w:val="00643858"/>
    <w:rsid w:val="00643D19"/>
    <w:rsid w:val="00643FDD"/>
    <w:rsid w:val="006474CB"/>
    <w:rsid w:val="00651CF4"/>
    <w:rsid w:val="00654FAD"/>
    <w:rsid w:val="00656BB6"/>
    <w:rsid w:val="00656DDA"/>
    <w:rsid w:val="00657647"/>
    <w:rsid w:val="00660EF6"/>
    <w:rsid w:val="00661013"/>
    <w:rsid w:val="006625A6"/>
    <w:rsid w:val="00662F2B"/>
    <w:rsid w:val="00663D49"/>
    <w:rsid w:val="00664437"/>
    <w:rsid w:val="00664F74"/>
    <w:rsid w:val="00665145"/>
    <w:rsid w:val="006652C7"/>
    <w:rsid w:val="00665410"/>
    <w:rsid w:val="006664B5"/>
    <w:rsid w:val="00666EA6"/>
    <w:rsid w:val="00667082"/>
    <w:rsid w:val="00670E25"/>
    <w:rsid w:val="006710C4"/>
    <w:rsid w:val="006752D2"/>
    <w:rsid w:val="006759EC"/>
    <w:rsid w:val="0068302A"/>
    <w:rsid w:val="006848EE"/>
    <w:rsid w:val="006868DA"/>
    <w:rsid w:val="00687702"/>
    <w:rsid w:val="0068779C"/>
    <w:rsid w:val="00691B59"/>
    <w:rsid w:val="00694BC1"/>
    <w:rsid w:val="0069518A"/>
    <w:rsid w:val="00697E71"/>
    <w:rsid w:val="006A07A5"/>
    <w:rsid w:val="006A0826"/>
    <w:rsid w:val="006A11CD"/>
    <w:rsid w:val="006A65FA"/>
    <w:rsid w:val="006B0660"/>
    <w:rsid w:val="006B19F9"/>
    <w:rsid w:val="006B23B2"/>
    <w:rsid w:val="006B24B6"/>
    <w:rsid w:val="006B4E80"/>
    <w:rsid w:val="006B6FAF"/>
    <w:rsid w:val="006C2093"/>
    <w:rsid w:val="006C34BE"/>
    <w:rsid w:val="006C380F"/>
    <w:rsid w:val="006C6B6F"/>
    <w:rsid w:val="006C73A2"/>
    <w:rsid w:val="006C7748"/>
    <w:rsid w:val="006D06AE"/>
    <w:rsid w:val="006D0C99"/>
    <w:rsid w:val="006D1A6E"/>
    <w:rsid w:val="006D1C71"/>
    <w:rsid w:val="006D236C"/>
    <w:rsid w:val="006D25CA"/>
    <w:rsid w:val="006D3991"/>
    <w:rsid w:val="006D5394"/>
    <w:rsid w:val="006D5E08"/>
    <w:rsid w:val="006E011D"/>
    <w:rsid w:val="006E330D"/>
    <w:rsid w:val="006E65DF"/>
    <w:rsid w:val="006E7F2D"/>
    <w:rsid w:val="006F0885"/>
    <w:rsid w:val="006F1B77"/>
    <w:rsid w:val="006F1E8F"/>
    <w:rsid w:val="006F2231"/>
    <w:rsid w:val="006F4B81"/>
    <w:rsid w:val="006F67D6"/>
    <w:rsid w:val="006F770F"/>
    <w:rsid w:val="00701B29"/>
    <w:rsid w:val="00701D90"/>
    <w:rsid w:val="007025FA"/>
    <w:rsid w:val="00702EDE"/>
    <w:rsid w:val="00706130"/>
    <w:rsid w:val="00706D5A"/>
    <w:rsid w:val="00710A75"/>
    <w:rsid w:val="00716986"/>
    <w:rsid w:val="00716CD9"/>
    <w:rsid w:val="007201A8"/>
    <w:rsid w:val="007216E4"/>
    <w:rsid w:val="00722457"/>
    <w:rsid w:val="00722E47"/>
    <w:rsid w:val="007259C4"/>
    <w:rsid w:val="007265D6"/>
    <w:rsid w:val="00727F21"/>
    <w:rsid w:val="00731E57"/>
    <w:rsid w:val="0073398A"/>
    <w:rsid w:val="007365A3"/>
    <w:rsid w:val="00737BBA"/>
    <w:rsid w:val="007413FE"/>
    <w:rsid w:val="00742B58"/>
    <w:rsid w:val="00744425"/>
    <w:rsid w:val="00745E01"/>
    <w:rsid w:val="007466E6"/>
    <w:rsid w:val="00750D3C"/>
    <w:rsid w:val="007513A4"/>
    <w:rsid w:val="00754800"/>
    <w:rsid w:val="00755EA8"/>
    <w:rsid w:val="00762890"/>
    <w:rsid w:val="00764AAA"/>
    <w:rsid w:val="00766A5A"/>
    <w:rsid w:val="00766FED"/>
    <w:rsid w:val="00770162"/>
    <w:rsid w:val="0077141E"/>
    <w:rsid w:val="00783BD4"/>
    <w:rsid w:val="00784538"/>
    <w:rsid w:val="0078690D"/>
    <w:rsid w:val="00787B14"/>
    <w:rsid w:val="00793F3B"/>
    <w:rsid w:val="007949C6"/>
    <w:rsid w:val="00796A8C"/>
    <w:rsid w:val="00796B85"/>
    <w:rsid w:val="007A0C1D"/>
    <w:rsid w:val="007A1CB6"/>
    <w:rsid w:val="007A3002"/>
    <w:rsid w:val="007A31D7"/>
    <w:rsid w:val="007A384D"/>
    <w:rsid w:val="007A39D8"/>
    <w:rsid w:val="007A5F3A"/>
    <w:rsid w:val="007A718B"/>
    <w:rsid w:val="007A7592"/>
    <w:rsid w:val="007A79E8"/>
    <w:rsid w:val="007B3F3C"/>
    <w:rsid w:val="007B42A0"/>
    <w:rsid w:val="007B5632"/>
    <w:rsid w:val="007B6414"/>
    <w:rsid w:val="007B692E"/>
    <w:rsid w:val="007C32D7"/>
    <w:rsid w:val="007C501F"/>
    <w:rsid w:val="007D11C2"/>
    <w:rsid w:val="007D2F59"/>
    <w:rsid w:val="007D4D86"/>
    <w:rsid w:val="007D604C"/>
    <w:rsid w:val="007D6A61"/>
    <w:rsid w:val="007D78AF"/>
    <w:rsid w:val="007D7ABB"/>
    <w:rsid w:val="007E068C"/>
    <w:rsid w:val="007E2EFE"/>
    <w:rsid w:val="007E3318"/>
    <w:rsid w:val="007E3483"/>
    <w:rsid w:val="007E5589"/>
    <w:rsid w:val="007E719E"/>
    <w:rsid w:val="007F04C8"/>
    <w:rsid w:val="007F6A7B"/>
    <w:rsid w:val="008048A7"/>
    <w:rsid w:val="0080590B"/>
    <w:rsid w:val="00806F93"/>
    <w:rsid w:val="00811840"/>
    <w:rsid w:val="00811D75"/>
    <w:rsid w:val="0081278D"/>
    <w:rsid w:val="00812B68"/>
    <w:rsid w:val="00813062"/>
    <w:rsid w:val="00816981"/>
    <w:rsid w:val="00817C6F"/>
    <w:rsid w:val="008204F4"/>
    <w:rsid w:val="008224C5"/>
    <w:rsid w:val="00826364"/>
    <w:rsid w:val="00826B40"/>
    <w:rsid w:val="00827B75"/>
    <w:rsid w:val="00832A73"/>
    <w:rsid w:val="00832BBA"/>
    <w:rsid w:val="00837F2D"/>
    <w:rsid w:val="00842B37"/>
    <w:rsid w:val="00845488"/>
    <w:rsid w:val="008458B4"/>
    <w:rsid w:val="00845B54"/>
    <w:rsid w:val="0084747B"/>
    <w:rsid w:val="0085063C"/>
    <w:rsid w:val="00850C42"/>
    <w:rsid w:val="008512DF"/>
    <w:rsid w:val="00853AC1"/>
    <w:rsid w:val="00853DEF"/>
    <w:rsid w:val="00854DBF"/>
    <w:rsid w:val="0085548A"/>
    <w:rsid w:val="008576CB"/>
    <w:rsid w:val="0086315D"/>
    <w:rsid w:val="008632B0"/>
    <w:rsid w:val="00863D89"/>
    <w:rsid w:val="0086447B"/>
    <w:rsid w:val="00865CCA"/>
    <w:rsid w:val="0086738D"/>
    <w:rsid w:val="00867599"/>
    <w:rsid w:val="00872036"/>
    <w:rsid w:val="00874652"/>
    <w:rsid w:val="00874908"/>
    <w:rsid w:val="00876A7E"/>
    <w:rsid w:val="00877504"/>
    <w:rsid w:val="00881150"/>
    <w:rsid w:val="008819C6"/>
    <w:rsid w:val="00884181"/>
    <w:rsid w:val="00884F84"/>
    <w:rsid w:val="008860B3"/>
    <w:rsid w:val="00886254"/>
    <w:rsid w:val="00886B03"/>
    <w:rsid w:val="00887D46"/>
    <w:rsid w:val="00887F1F"/>
    <w:rsid w:val="00890349"/>
    <w:rsid w:val="008906FD"/>
    <w:rsid w:val="00890861"/>
    <w:rsid w:val="00890E50"/>
    <w:rsid w:val="00890F2F"/>
    <w:rsid w:val="00891810"/>
    <w:rsid w:val="00893972"/>
    <w:rsid w:val="00893ABF"/>
    <w:rsid w:val="008A290D"/>
    <w:rsid w:val="008A3125"/>
    <w:rsid w:val="008A3D07"/>
    <w:rsid w:val="008A645B"/>
    <w:rsid w:val="008A723A"/>
    <w:rsid w:val="008B0291"/>
    <w:rsid w:val="008B0CF9"/>
    <w:rsid w:val="008B35AF"/>
    <w:rsid w:val="008C1DC8"/>
    <w:rsid w:val="008C2B7F"/>
    <w:rsid w:val="008C3DE8"/>
    <w:rsid w:val="008E3620"/>
    <w:rsid w:val="008E4E03"/>
    <w:rsid w:val="008E720B"/>
    <w:rsid w:val="008E7CD8"/>
    <w:rsid w:val="008F3185"/>
    <w:rsid w:val="008F3576"/>
    <w:rsid w:val="008F4661"/>
    <w:rsid w:val="008F533B"/>
    <w:rsid w:val="008F5905"/>
    <w:rsid w:val="008F5F38"/>
    <w:rsid w:val="008F7587"/>
    <w:rsid w:val="00902B7F"/>
    <w:rsid w:val="00910AB0"/>
    <w:rsid w:val="00910DAC"/>
    <w:rsid w:val="00912302"/>
    <w:rsid w:val="009123D0"/>
    <w:rsid w:val="00912F33"/>
    <w:rsid w:val="00913C7C"/>
    <w:rsid w:val="00914E2D"/>
    <w:rsid w:val="0091585F"/>
    <w:rsid w:val="00915BC2"/>
    <w:rsid w:val="0091746E"/>
    <w:rsid w:val="009205B6"/>
    <w:rsid w:val="00921923"/>
    <w:rsid w:val="00924DB2"/>
    <w:rsid w:val="00927053"/>
    <w:rsid w:val="00931551"/>
    <w:rsid w:val="00934B71"/>
    <w:rsid w:val="009364A1"/>
    <w:rsid w:val="00941A58"/>
    <w:rsid w:val="0094244E"/>
    <w:rsid w:val="009424AA"/>
    <w:rsid w:val="00942EA0"/>
    <w:rsid w:val="0094450D"/>
    <w:rsid w:val="0094479E"/>
    <w:rsid w:val="0094582F"/>
    <w:rsid w:val="00945AF3"/>
    <w:rsid w:val="00947192"/>
    <w:rsid w:val="009474D7"/>
    <w:rsid w:val="009508A3"/>
    <w:rsid w:val="009511B3"/>
    <w:rsid w:val="009516AA"/>
    <w:rsid w:val="009523F3"/>
    <w:rsid w:val="00952B49"/>
    <w:rsid w:val="00953A0E"/>
    <w:rsid w:val="00953F11"/>
    <w:rsid w:val="00954DF9"/>
    <w:rsid w:val="009551C3"/>
    <w:rsid w:val="00955A71"/>
    <w:rsid w:val="009566B8"/>
    <w:rsid w:val="00956D5C"/>
    <w:rsid w:val="00960779"/>
    <w:rsid w:val="00961529"/>
    <w:rsid w:val="009701B7"/>
    <w:rsid w:val="009719AF"/>
    <w:rsid w:val="00972152"/>
    <w:rsid w:val="0097260F"/>
    <w:rsid w:val="00973A15"/>
    <w:rsid w:val="00973B2E"/>
    <w:rsid w:val="00973BBD"/>
    <w:rsid w:val="00984492"/>
    <w:rsid w:val="00985A4E"/>
    <w:rsid w:val="00985C78"/>
    <w:rsid w:val="00986EBB"/>
    <w:rsid w:val="00993057"/>
    <w:rsid w:val="00995D38"/>
    <w:rsid w:val="009974F9"/>
    <w:rsid w:val="009A0455"/>
    <w:rsid w:val="009A0F19"/>
    <w:rsid w:val="009A1E4B"/>
    <w:rsid w:val="009A59D8"/>
    <w:rsid w:val="009A6256"/>
    <w:rsid w:val="009A7AFD"/>
    <w:rsid w:val="009B0E2D"/>
    <w:rsid w:val="009B2B24"/>
    <w:rsid w:val="009B2D3A"/>
    <w:rsid w:val="009B45ED"/>
    <w:rsid w:val="009B7BA1"/>
    <w:rsid w:val="009B7ECF"/>
    <w:rsid w:val="009C0448"/>
    <w:rsid w:val="009C114E"/>
    <w:rsid w:val="009C1A55"/>
    <w:rsid w:val="009C27E5"/>
    <w:rsid w:val="009C3AB9"/>
    <w:rsid w:val="009C48C9"/>
    <w:rsid w:val="009C540F"/>
    <w:rsid w:val="009C603B"/>
    <w:rsid w:val="009D0432"/>
    <w:rsid w:val="009D181F"/>
    <w:rsid w:val="009D3721"/>
    <w:rsid w:val="009D7ED2"/>
    <w:rsid w:val="009E1F08"/>
    <w:rsid w:val="009E2722"/>
    <w:rsid w:val="009E3153"/>
    <w:rsid w:val="009E4A1E"/>
    <w:rsid w:val="009E708E"/>
    <w:rsid w:val="009F1CA5"/>
    <w:rsid w:val="009F7FDC"/>
    <w:rsid w:val="00A01B15"/>
    <w:rsid w:val="00A074A6"/>
    <w:rsid w:val="00A11ACE"/>
    <w:rsid w:val="00A133AE"/>
    <w:rsid w:val="00A1385E"/>
    <w:rsid w:val="00A165FA"/>
    <w:rsid w:val="00A22EEC"/>
    <w:rsid w:val="00A251B2"/>
    <w:rsid w:val="00A256AB"/>
    <w:rsid w:val="00A25FA3"/>
    <w:rsid w:val="00A34119"/>
    <w:rsid w:val="00A35638"/>
    <w:rsid w:val="00A35A29"/>
    <w:rsid w:val="00A36943"/>
    <w:rsid w:val="00A36ECE"/>
    <w:rsid w:val="00A37052"/>
    <w:rsid w:val="00A379FC"/>
    <w:rsid w:val="00A37CE3"/>
    <w:rsid w:val="00A406B4"/>
    <w:rsid w:val="00A4072C"/>
    <w:rsid w:val="00A4469A"/>
    <w:rsid w:val="00A45C4D"/>
    <w:rsid w:val="00A46134"/>
    <w:rsid w:val="00A53E4E"/>
    <w:rsid w:val="00A57152"/>
    <w:rsid w:val="00A57F14"/>
    <w:rsid w:val="00A610E4"/>
    <w:rsid w:val="00A62449"/>
    <w:rsid w:val="00A625C9"/>
    <w:rsid w:val="00A628D5"/>
    <w:rsid w:val="00A62E55"/>
    <w:rsid w:val="00A6450D"/>
    <w:rsid w:val="00A67149"/>
    <w:rsid w:val="00A71E6A"/>
    <w:rsid w:val="00A73314"/>
    <w:rsid w:val="00A74289"/>
    <w:rsid w:val="00A7568E"/>
    <w:rsid w:val="00A76941"/>
    <w:rsid w:val="00A824AA"/>
    <w:rsid w:val="00A835E6"/>
    <w:rsid w:val="00A83834"/>
    <w:rsid w:val="00A83F52"/>
    <w:rsid w:val="00A9104B"/>
    <w:rsid w:val="00A941D4"/>
    <w:rsid w:val="00A96B75"/>
    <w:rsid w:val="00A970DB"/>
    <w:rsid w:val="00A97B42"/>
    <w:rsid w:val="00AA0DC7"/>
    <w:rsid w:val="00AA1E9A"/>
    <w:rsid w:val="00AA2DE6"/>
    <w:rsid w:val="00AA686F"/>
    <w:rsid w:val="00AA7213"/>
    <w:rsid w:val="00AB1AD0"/>
    <w:rsid w:val="00AB1CAF"/>
    <w:rsid w:val="00AB1D0B"/>
    <w:rsid w:val="00AB5C63"/>
    <w:rsid w:val="00AB60F2"/>
    <w:rsid w:val="00AC0A3A"/>
    <w:rsid w:val="00AC16F1"/>
    <w:rsid w:val="00AC216A"/>
    <w:rsid w:val="00AC33EE"/>
    <w:rsid w:val="00AC3D2A"/>
    <w:rsid w:val="00AC4C04"/>
    <w:rsid w:val="00AC4E56"/>
    <w:rsid w:val="00AC6290"/>
    <w:rsid w:val="00AC63F4"/>
    <w:rsid w:val="00AD0D50"/>
    <w:rsid w:val="00AD1053"/>
    <w:rsid w:val="00AD17BF"/>
    <w:rsid w:val="00AD231D"/>
    <w:rsid w:val="00AD2B4E"/>
    <w:rsid w:val="00AD4881"/>
    <w:rsid w:val="00AD7CC2"/>
    <w:rsid w:val="00AE0185"/>
    <w:rsid w:val="00AE0324"/>
    <w:rsid w:val="00AE3B57"/>
    <w:rsid w:val="00AE3F39"/>
    <w:rsid w:val="00AE4BA6"/>
    <w:rsid w:val="00AE6980"/>
    <w:rsid w:val="00AE714D"/>
    <w:rsid w:val="00AE787B"/>
    <w:rsid w:val="00AE7D9D"/>
    <w:rsid w:val="00AF0526"/>
    <w:rsid w:val="00AF5211"/>
    <w:rsid w:val="00AF7904"/>
    <w:rsid w:val="00AF7F3D"/>
    <w:rsid w:val="00B019B1"/>
    <w:rsid w:val="00B040F3"/>
    <w:rsid w:val="00B04AD1"/>
    <w:rsid w:val="00B05E7E"/>
    <w:rsid w:val="00B065AD"/>
    <w:rsid w:val="00B13F71"/>
    <w:rsid w:val="00B16CB8"/>
    <w:rsid w:val="00B178C3"/>
    <w:rsid w:val="00B1798E"/>
    <w:rsid w:val="00B2056F"/>
    <w:rsid w:val="00B207FE"/>
    <w:rsid w:val="00B22030"/>
    <w:rsid w:val="00B22694"/>
    <w:rsid w:val="00B22F1D"/>
    <w:rsid w:val="00B22FD3"/>
    <w:rsid w:val="00B234E6"/>
    <w:rsid w:val="00B248D0"/>
    <w:rsid w:val="00B259BD"/>
    <w:rsid w:val="00B31B56"/>
    <w:rsid w:val="00B34922"/>
    <w:rsid w:val="00B34D68"/>
    <w:rsid w:val="00B356B3"/>
    <w:rsid w:val="00B35CB3"/>
    <w:rsid w:val="00B36967"/>
    <w:rsid w:val="00B40C45"/>
    <w:rsid w:val="00B46356"/>
    <w:rsid w:val="00B466B5"/>
    <w:rsid w:val="00B47143"/>
    <w:rsid w:val="00B474D5"/>
    <w:rsid w:val="00B474EF"/>
    <w:rsid w:val="00B51242"/>
    <w:rsid w:val="00B53CBC"/>
    <w:rsid w:val="00B54176"/>
    <w:rsid w:val="00B55298"/>
    <w:rsid w:val="00B5696F"/>
    <w:rsid w:val="00B57BC4"/>
    <w:rsid w:val="00B57C6D"/>
    <w:rsid w:val="00B61944"/>
    <w:rsid w:val="00B62417"/>
    <w:rsid w:val="00B62C12"/>
    <w:rsid w:val="00B6361D"/>
    <w:rsid w:val="00B639BC"/>
    <w:rsid w:val="00B63DA8"/>
    <w:rsid w:val="00B6645E"/>
    <w:rsid w:val="00B66A8B"/>
    <w:rsid w:val="00B7009E"/>
    <w:rsid w:val="00B701C7"/>
    <w:rsid w:val="00B755B3"/>
    <w:rsid w:val="00B7565D"/>
    <w:rsid w:val="00B7588D"/>
    <w:rsid w:val="00B77395"/>
    <w:rsid w:val="00B80BFB"/>
    <w:rsid w:val="00B820F4"/>
    <w:rsid w:val="00B82DF6"/>
    <w:rsid w:val="00B83259"/>
    <w:rsid w:val="00B840A8"/>
    <w:rsid w:val="00B84F34"/>
    <w:rsid w:val="00B8555E"/>
    <w:rsid w:val="00B859AE"/>
    <w:rsid w:val="00B85CB5"/>
    <w:rsid w:val="00B85ED3"/>
    <w:rsid w:val="00B90E8B"/>
    <w:rsid w:val="00B93846"/>
    <w:rsid w:val="00B95754"/>
    <w:rsid w:val="00B95DCC"/>
    <w:rsid w:val="00BA04B6"/>
    <w:rsid w:val="00BA19AB"/>
    <w:rsid w:val="00BA1BE6"/>
    <w:rsid w:val="00BA5E93"/>
    <w:rsid w:val="00BA7FAD"/>
    <w:rsid w:val="00BB35C0"/>
    <w:rsid w:val="00BB3A23"/>
    <w:rsid w:val="00BB3AC0"/>
    <w:rsid w:val="00BB4B0E"/>
    <w:rsid w:val="00BB4EED"/>
    <w:rsid w:val="00BB5820"/>
    <w:rsid w:val="00BB58E5"/>
    <w:rsid w:val="00BC15FD"/>
    <w:rsid w:val="00BC16B8"/>
    <w:rsid w:val="00BC2DA0"/>
    <w:rsid w:val="00BC6505"/>
    <w:rsid w:val="00BC7A6A"/>
    <w:rsid w:val="00BD11F2"/>
    <w:rsid w:val="00BD3528"/>
    <w:rsid w:val="00BD39EC"/>
    <w:rsid w:val="00BD6B74"/>
    <w:rsid w:val="00BE1DCF"/>
    <w:rsid w:val="00BE2968"/>
    <w:rsid w:val="00BE2A93"/>
    <w:rsid w:val="00BE2C79"/>
    <w:rsid w:val="00BE2EE5"/>
    <w:rsid w:val="00BE4320"/>
    <w:rsid w:val="00BE776E"/>
    <w:rsid w:val="00BF0618"/>
    <w:rsid w:val="00BF131B"/>
    <w:rsid w:val="00BF1AED"/>
    <w:rsid w:val="00BF24D6"/>
    <w:rsid w:val="00BF376B"/>
    <w:rsid w:val="00BF64E9"/>
    <w:rsid w:val="00BF68C7"/>
    <w:rsid w:val="00BF7E2A"/>
    <w:rsid w:val="00C02DA7"/>
    <w:rsid w:val="00C03693"/>
    <w:rsid w:val="00C03C1B"/>
    <w:rsid w:val="00C0445E"/>
    <w:rsid w:val="00C04A00"/>
    <w:rsid w:val="00C04BA3"/>
    <w:rsid w:val="00C07476"/>
    <w:rsid w:val="00C109B4"/>
    <w:rsid w:val="00C148E8"/>
    <w:rsid w:val="00C150CD"/>
    <w:rsid w:val="00C15BB1"/>
    <w:rsid w:val="00C16A1B"/>
    <w:rsid w:val="00C21C00"/>
    <w:rsid w:val="00C224F1"/>
    <w:rsid w:val="00C23206"/>
    <w:rsid w:val="00C25E25"/>
    <w:rsid w:val="00C27D4F"/>
    <w:rsid w:val="00C30681"/>
    <w:rsid w:val="00C322CB"/>
    <w:rsid w:val="00C33AE7"/>
    <w:rsid w:val="00C37D4C"/>
    <w:rsid w:val="00C450AE"/>
    <w:rsid w:val="00C45B02"/>
    <w:rsid w:val="00C47FB2"/>
    <w:rsid w:val="00C5017E"/>
    <w:rsid w:val="00C51AAD"/>
    <w:rsid w:val="00C53393"/>
    <w:rsid w:val="00C5390D"/>
    <w:rsid w:val="00C559C0"/>
    <w:rsid w:val="00C55DCC"/>
    <w:rsid w:val="00C5796B"/>
    <w:rsid w:val="00C62A9F"/>
    <w:rsid w:val="00C62B3E"/>
    <w:rsid w:val="00C62CA7"/>
    <w:rsid w:val="00C651BD"/>
    <w:rsid w:val="00C65949"/>
    <w:rsid w:val="00C674A1"/>
    <w:rsid w:val="00C67A55"/>
    <w:rsid w:val="00C67B0A"/>
    <w:rsid w:val="00C70179"/>
    <w:rsid w:val="00C70546"/>
    <w:rsid w:val="00C70F49"/>
    <w:rsid w:val="00C717E7"/>
    <w:rsid w:val="00C72752"/>
    <w:rsid w:val="00C73477"/>
    <w:rsid w:val="00C73629"/>
    <w:rsid w:val="00C74DEC"/>
    <w:rsid w:val="00C76397"/>
    <w:rsid w:val="00C8135F"/>
    <w:rsid w:val="00C84FA9"/>
    <w:rsid w:val="00C86750"/>
    <w:rsid w:val="00C90396"/>
    <w:rsid w:val="00C914F3"/>
    <w:rsid w:val="00C92FB2"/>
    <w:rsid w:val="00C93EF9"/>
    <w:rsid w:val="00C9451E"/>
    <w:rsid w:val="00C95017"/>
    <w:rsid w:val="00CA2398"/>
    <w:rsid w:val="00CA2689"/>
    <w:rsid w:val="00CA459D"/>
    <w:rsid w:val="00CB26F3"/>
    <w:rsid w:val="00CB33D3"/>
    <w:rsid w:val="00CB3C0E"/>
    <w:rsid w:val="00CC103D"/>
    <w:rsid w:val="00CC269F"/>
    <w:rsid w:val="00CC5369"/>
    <w:rsid w:val="00CD0644"/>
    <w:rsid w:val="00CD12BA"/>
    <w:rsid w:val="00CD55ED"/>
    <w:rsid w:val="00CD58C5"/>
    <w:rsid w:val="00CD705B"/>
    <w:rsid w:val="00CE1025"/>
    <w:rsid w:val="00CE2A61"/>
    <w:rsid w:val="00CE5B27"/>
    <w:rsid w:val="00CE6CEE"/>
    <w:rsid w:val="00CE7827"/>
    <w:rsid w:val="00CE791B"/>
    <w:rsid w:val="00CF4C27"/>
    <w:rsid w:val="00CF72FD"/>
    <w:rsid w:val="00D006EC"/>
    <w:rsid w:val="00D02874"/>
    <w:rsid w:val="00D07185"/>
    <w:rsid w:val="00D07DB6"/>
    <w:rsid w:val="00D12917"/>
    <w:rsid w:val="00D12CA8"/>
    <w:rsid w:val="00D158E9"/>
    <w:rsid w:val="00D16923"/>
    <w:rsid w:val="00D16E3C"/>
    <w:rsid w:val="00D171EA"/>
    <w:rsid w:val="00D20AED"/>
    <w:rsid w:val="00D23974"/>
    <w:rsid w:val="00D244FD"/>
    <w:rsid w:val="00D24B03"/>
    <w:rsid w:val="00D250EE"/>
    <w:rsid w:val="00D2589A"/>
    <w:rsid w:val="00D25909"/>
    <w:rsid w:val="00D262AA"/>
    <w:rsid w:val="00D27484"/>
    <w:rsid w:val="00D27980"/>
    <w:rsid w:val="00D31E98"/>
    <w:rsid w:val="00D356CA"/>
    <w:rsid w:val="00D35E7F"/>
    <w:rsid w:val="00D405BC"/>
    <w:rsid w:val="00D4291E"/>
    <w:rsid w:val="00D4449E"/>
    <w:rsid w:val="00D50D39"/>
    <w:rsid w:val="00D50E3D"/>
    <w:rsid w:val="00D517F4"/>
    <w:rsid w:val="00D51FC6"/>
    <w:rsid w:val="00D52720"/>
    <w:rsid w:val="00D527C8"/>
    <w:rsid w:val="00D5343A"/>
    <w:rsid w:val="00D536BD"/>
    <w:rsid w:val="00D53E45"/>
    <w:rsid w:val="00D544BA"/>
    <w:rsid w:val="00D57049"/>
    <w:rsid w:val="00D57287"/>
    <w:rsid w:val="00D57606"/>
    <w:rsid w:val="00D57613"/>
    <w:rsid w:val="00D604E6"/>
    <w:rsid w:val="00D62915"/>
    <w:rsid w:val="00D63859"/>
    <w:rsid w:val="00D6404F"/>
    <w:rsid w:val="00D66F0E"/>
    <w:rsid w:val="00D66F7B"/>
    <w:rsid w:val="00D67294"/>
    <w:rsid w:val="00D67F18"/>
    <w:rsid w:val="00D70261"/>
    <w:rsid w:val="00D718CA"/>
    <w:rsid w:val="00D74F93"/>
    <w:rsid w:val="00D77A9A"/>
    <w:rsid w:val="00D802D8"/>
    <w:rsid w:val="00D817C5"/>
    <w:rsid w:val="00D826FA"/>
    <w:rsid w:val="00D82A39"/>
    <w:rsid w:val="00D832E9"/>
    <w:rsid w:val="00D87372"/>
    <w:rsid w:val="00D91635"/>
    <w:rsid w:val="00D9187A"/>
    <w:rsid w:val="00D92210"/>
    <w:rsid w:val="00D9375A"/>
    <w:rsid w:val="00D94C10"/>
    <w:rsid w:val="00D96447"/>
    <w:rsid w:val="00DA11EA"/>
    <w:rsid w:val="00DA2947"/>
    <w:rsid w:val="00DA56F9"/>
    <w:rsid w:val="00DB1DF0"/>
    <w:rsid w:val="00DB4213"/>
    <w:rsid w:val="00DB4654"/>
    <w:rsid w:val="00DB66F0"/>
    <w:rsid w:val="00DC01B8"/>
    <w:rsid w:val="00DC09FC"/>
    <w:rsid w:val="00DC2FFD"/>
    <w:rsid w:val="00DC3754"/>
    <w:rsid w:val="00DC4824"/>
    <w:rsid w:val="00DC4A9A"/>
    <w:rsid w:val="00DC7777"/>
    <w:rsid w:val="00DD1F15"/>
    <w:rsid w:val="00DD221B"/>
    <w:rsid w:val="00DD36EF"/>
    <w:rsid w:val="00DD4566"/>
    <w:rsid w:val="00DD55BF"/>
    <w:rsid w:val="00DE03B6"/>
    <w:rsid w:val="00DE1195"/>
    <w:rsid w:val="00DE249B"/>
    <w:rsid w:val="00DE2562"/>
    <w:rsid w:val="00DE2D83"/>
    <w:rsid w:val="00DE34B8"/>
    <w:rsid w:val="00DE3FEF"/>
    <w:rsid w:val="00DE4AF1"/>
    <w:rsid w:val="00DE5FF2"/>
    <w:rsid w:val="00DF1C88"/>
    <w:rsid w:val="00DF416C"/>
    <w:rsid w:val="00DF67AD"/>
    <w:rsid w:val="00DF6DCA"/>
    <w:rsid w:val="00DF79FC"/>
    <w:rsid w:val="00E0054A"/>
    <w:rsid w:val="00E04859"/>
    <w:rsid w:val="00E06716"/>
    <w:rsid w:val="00E067E0"/>
    <w:rsid w:val="00E06932"/>
    <w:rsid w:val="00E07D02"/>
    <w:rsid w:val="00E118A2"/>
    <w:rsid w:val="00E11FF1"/>
    <w:rsid w:val="00E125B7"/>
    <w:rsid w:val="00E129D2"/>
    <w:rsid w:val="00E12E16"/>
    <w:rsid w:val="00E15667"/>
    <w:rsid w:val="00E2102F"/>
    <w:rsid w:val="00E216FE"/>
    <w:rsid w:val="00E23578"/>
    <w:rsid w:val="00E2403B"/>
    <w:rsid w:val="00E26BB9"/>
    <w:rsid w:val="00E30FCD"/>
    <w:rsid w:val="00E31529"/>
    <w:rsid w:val="00E31D13"/>
    <w:rsid w:val="00E353E1"/>
    <w:rsid w:val="00E36BE7"/>
    <w:rsid w:val="00E41E6F"/>
    <w:rsid w:val="00E420BA"/>
    <w:rsid w:val="00E42CA6"/>
    <w:rsid w:val="00E44100"/>
    <w:rsid w:val="00E444C7"/>
    <w:rsid w:val="00E46421"/>
    <w:rsid w:val="00E46502"/>
    <w:rsid w:val="00E47ACD"/>
    <w:rsid w:val="00E47C33"/>
    <w:rsid w:val="00E505CD"/>
    <w:rsid w:val="00E50622"/>
    <w:rsid w:val="00E51FEE"/>
    <w:rsid w:val="00E53A26"/>
    <w:rsid w:val="00E54218"/>
    <w:rsid w:val="00E5576C"/>
    <w:rsid w:val="00E56D73"/>
    <w:rsid w:val="00E6165B"/>
    <w:rsid w:val="00E62D23"/>
    <w:rsid w:val="00E63AE9"/>
    <w:rsid w:val="00E65D27"/>
    <w:rsid w:val="00E6799E"/>
    <w:rsid w:val="00E7038A"/>
    <w:rsid w:val="00E71D01"/>
    <w:rsid w:val="00E74276"/>
    <w:rsid w:val="00E753B6"/>
    <w:rsid w:val="00E7543C"/>
    <w:rsid w:val="00E75577"/>
    <w:rsid w:val="00E767FD"/>
    <w:rsid w:val="00E76E8B"/>
    <w:rsid w:val="00E814C3"/>
    <w:rsid w:val="00E816CD"/>
    <w:rsid w:val="00E81766"/>
    <w:rsid w:val="00E81C8A"/>
    <w:rsid w:val="00E8298D"/>
    <w:rsid w:val="00E82C63"/>
    <w:rsid w:val="00E836F1"/>
    <w:rsid w:val="00E84256"/>
    <w:rsid w:val="00E84556"/>
    <w:rsid w:val="00E86138"/>
    <w:rsid w:val="00E861A1"/>
    <w:rsid w:val="00E86AE9"/>
    <w:rsid w:val="00E90318"/>
    <w:rsid w:val="00E9068E"/>
    <w:rsid w:val="00E92803"/>
    <w:rsid w:val="00E94AE5"/>
    <w:rsid w:val="00EA3795"/>
    <w:rsid w:val="00EA5EC5"/>
    <w:rsid w:val="00EA65FB"/>
    <w:rsid w:val="00EA7900"/>
    <w:rsid w:val="00EA7B30"/>
    <w:rsid w:val="00EB0236"/>
    <w:rsid w:val="00EB4B60"/>
    <w:rsid w:val="00EB4EDC"/>
    <w:rsid w:val="00EC001D"/>
    <w:rsid w:val="00EC028D"/>
    <w:rsid w:val="00EC0D86"/>
    <w:rsid w:val="00EC1986"/>
    <w:rsid w:val="00ED181F"/>
    <w:rsid w:val="00ED59B2"/>
    <w:rsid w:val="00EE0AC6"/>
    <w:rsid w:val="00EE7D9B"/>
    <w:rsid w:val="00EF0341"/>
    <w:rsid w:val="00EF0744"/>
    <w:rsid w:val="00EF178D"/>
    <w:rsid w:val="00EF17BA"/>
    <w:rsid w:val="00F00366"/>
    <w:rsid w:val="00F03394"/>
    <w:rsid w:val="00F04AE2"/>
    <w:rsid w:val="00F04AED"/>
    <w:rsid w:val="00F0606D"/>
    <w:rsid w:val="00F0748E"/>
    <w:rsid w:val="00F108F2"/>
    <w:rsid w:val="00F13F4D"/>
    <w:rsid w:val="00F14A97"/>
    <w:rsid w:val="00F1581F"/>
    <w:rsid w:val="00F16CD7"/>
    <w:rsid w:val="00F17829"/>
    <w:rsid w:val="00F2790E"/>
    <w:rsid w:val="00F31AE0"/>
    <w:rsid w:val="00F32256"/>
    <w:rsid w:val="00F33571"/>
    <w:rsid w:val="00F3487B"/>
    <w:rsid w:val="00F3772C"/>
    <w:rsid w:val="00F4220D"/>
    <w:rsid w:val="00F4558F"/>
    <w:rsid w:val="00F4796B"/>
    <w:rsid w:val="00F50062"/>
    <w:rsid w:val="00F525C4"/>
    <w:rsid w:val="00F552C1"/>
    <w:rsid w:val="00F56B27"/>
    <w:rsid w:val="00F572DA"/>
    <w:rsid w:val="00F624F3"/>
    <w:rsid w:val="00F63FE2"/>
    <w:rsid w:val="00F65080"/>
    <w:rsid w:val="00F65148"/>
    <w:rsid w:val="00F66BB8"/>
    <w:rsid w:val="00F70DF5"/>
    <w:rsid w:val="00F71095"/>
    <w:rsid w:val="00F72D1E"/>
    <w:rsid w:val="00F7503D"/>
    <w:rsid w:val="00F7551C"/>
    <w:rsid w:val="00F75A3C"/>
    <w:rsid w:val="00F75AA3"/>
    <w:rsid w:val="00F77E84"/>
    <w:rsid w:val="00F8334A"/>
    <w:rsid w:val="00F83767"/>
    <w:rsid w:val="00F84022"/>
    <w:rsid w:val="00F86A4E"/>
    <w:rsid w:val="00F87BC6"/>
    <w:rsid w:val="00F9086E"/>
    <w:rsid w:val="00F95D80"/>
    <w:rsid w:val="00F97860"/>
    <w:rsid w:val="00F979C3"/>
    <w:rsid w:val="00F97AD2"/>
    <w:rsid w:val="00FA1669"/>
    <w:rsid w:val="00FA3679"/>
    <w:rsid w:val="00FB1848"/>
    <w:rsid w:val="00FB1B85"/>
    <w:rsid w:val="00FB4A1E"/>
    <w:rsid w:val="00FB7A9D"/>
    <w:rsid w:val="00FC0021"/>
    <w:rsid w:val="00FC40A8"/>
    <w:rsid w:val="00FC4DEA"/>
    <w:rsid w:val="00FC518C"/>
    <w:rsid w:val="00FD1359"/>
    <w:rsid w:val="00FD4AA3"/>
    <w:rsid w:val="00FD5036"/>
    <w:rsid w:val="00FD5108"/>
    <w:rsid w:val="00FD75CE"/>
    <w:rsid w:val="00FE5EBE"/>
    <w:rsid w:val="00FF0063"/>
    <w:rsid w:val="00FF3597"/>
    <w:rsid w:val="00FF5E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C74FA6"/>
  <w15:chartTrackingRefBased/>
  <w15:docId w15:val="{D3A913EA-0679-499F-A58B-97AFE238A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72752"/>
    <w:rPr>
      <w:sz w:val="24"/>
      <w:szCs w:val="24"/>
    </w:rPr>
  </w:style>
  <w:style w:type="paragraph" w:styleId="Nagwek1">
    <w:name w:val="heading 1"/>
    <w:basedOn w:val="Normalny"/>
    <w:next w:val="Normalny"/>
    <w:qFormat/>
    <w:pPr>
      <w:keepNext/>
      <w:jc w:val="right"/>
      <w:outlineLvl w:val="0"/>
    </w:pPr>
    <w:rPr>
      <w:rFonts w:ascii="Arial" w:hAnsi="Arial" w:cs="Arial"/>
      <w:b/>
      <w:bCs/>
      <w:color w:val="000000"/>
      <w:spacing w:val="-6"/>
      <w:sz w:val="27"/>
    </w:rPr>
  </w:style>
  <w:style w:type="paragraph" w:styleId="Nagwek2">
    <w:name w:val="heading 2"/>
    <w:basedOn w:val="Normalny"/>
    <w:next w:val="Normalny"/>
    <w:qFormat/>
    <w:pPr>
      <w:keepNext/>
      <w:jc w:val="right"/>
      <w:outlineLvl w:val="1"/>
    </w:pPr>
    <w:rPr>
      <w:rFonts w:ascii="Arial" w:hAnsi="Arial" w:cs="Arial"/>
      <w:b/>
      <w:bCs/>
      <w:color w:val="000000"/>
      <w:sz w:val="18"/>
    </w:rPr>
  </w:style>
  <w:style w:type="paragraph" w:styleId="Nagwek3">
    <w:name w:val="heading 3"/>
    <w:basedOn w:val="Normalny"/>
    <w:next w:val="Normalny"/>
    <w:qFormat/>
    <w:pPr>
      <w:keepNext/>
      <w:ind w:left="4500"/>
      <w:jc w:val="both"/>
      <w:outlineLvl w:val="2"/>
    </w:pPr>
    <w:rPr>
      <w:rFonts w:ascii="Arial" w:hAnsi="Arial"/>
      <w:sz w:val="28"/>
      <w:szCs w:val="28"/>
    </w:rPr>
  </w:style>
  <w:style w:type="paragraph" w:styleId="Nagwek4">
    <w:name w:val="heading 4"/>
    <w:aliases w:val="Znak"/>
    <w:basedOn w:val="Normalny"/>
    <w:next w:val="Normalny"/>
    <w:link w:val="Nagwek4Znak"/>
    <w:qFormat/>
    <w:pPr>
      <w:keepNext/>
      <w:ind w:left="5580"/>
      <w:jc w:val="both"/>
      <w:outlineLvl w:val="3"/>
    </w:pPr>
    <w:rPr>
      <w:rFonts w:ascii="Arial" w:hAnsi="Arial"/>
      <w:sz w:val="28"/>
      <w:szCs w:val="28"/>
      <w:lang w:val="x-none" w:eastAsia="x-none"/>
    </w:rPr>
  </w:style>
  <w:style w:type="paragraph" w:styleId="Nagwek5">
    <w:name w:val="heading 5"/>
    <w:basedOn w:val="Normalny"/>
    <w:next w:val="Normalny"/>
    <w:qFormat/>
    <w:pPr>
      <w:keepNext/>
      <w:ind w:left="4956" w:firstLine="624"/>
      <w:jc w:val="both"/>
      <w:outlineLvl w:val="4"/>
    </w:pPr>
    <w:rPr>
      <w:rFonts w:ascii="Arial" w:hAnsi="Arial"/>
      <w:b/>
      <w:sz w:val="28"/>
      <w:szCs w:val="28"/>
    </w:rPr>
  </w:style>
  <w:style w:type="paragraph" w:styleId="Nagwek7">
    <w:name w:val="heading 7"/>
    <w:basedOn w:val="Normalny"/>
    <w:next w:val="Normalny"/>
    <w:link w:val="Nagwek7Znak"/>
    <w:unhideWhenUsed/>
    <w:qFormat/>
    <w:rsid w:val="0073398A"/>
    <w:pPr>
      <w:spacing w:before="240" w:after="60"/>
      <w:outlineLvl w:val="6"/>
    </w:pPr>
    <w:rPr>
      <w:rFonts w:ascii="Calibri" w:hAnsi="Calibri"/>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rPr>
      <w:lang w:val="x-none" w:eastAsia="x-none"/>
    </w:rPr>
  </w:style>
  <w:style w:type="paragraph" w:styleId="Tekstpodstawowy2">
    <w:name w:val="Body Text 2"/>
    <w:basedOn w:val="Normalny"/>
    <w:link w:val="Tekstpodstawowy2Znak"/>
    <w:rPr>
      <w:rFonts w:ascii="Arial" w:hAnsi="Arial" w:cs="Arial"/>
      <w:sz w:val="22"/>
    </w:rPr>
  </w:style>
  <w:style w:type="paragraph" w:styleId="Stopka">
    <w:name w:val="footer"/>
    <w:basedOn w:val="Normalny"/>
    <w:link w:val="StopkaZnak"/>
    <w:uiPriority w:val="99"/>
    <w:rsid w:val="003A2B9F"/>
    <w:pPr>
      <w:tabs>
        <w:tab w:val="center" w:pos="4536"/>
        <w:tab w:val="right" w:pos="9072"/>
      </w:tabs>
    </w:pPr>
    <w:rPr>
      <w:lang w:val="x-none" w:eastAsia="x-none"/>
    </w:rPr>
  </w:style>
  <w:style w:type="character" w:styleId="Hipercze">
    <w:name w:val="Hyperlink"/>
    <w:rsid w:val="004D7984"/>
    <w:rPr>
      <w:color w:val="0000FF"/>
      <w:u w:val="single"/>
    </w:rPr>
  </w:style>
  <w:style w:type="character" w:styleId="Pogrubienie">
    <w:name w:val="Strong"/>
    <w:uiPriority w:val="22"/>
    <w:qFormat/>
    <w:rsid w:val="004D7984"/>
    <w:rPr>
      <w:b/>
      <w:bCs/>
    </w:rPr>
  </w:style>
  <w:style w:type="paragraph" w:styleId="Tekstdymka">
    <w:name w:val="Balloon Text"/>
    <w:basedOn w:val="Normalny"/>
    <w:semiHidden/>
    <w:rsid w:val="001B5F5A"/>
    <w:rPr>
      <w:rFonts w:ascii="Tahoma" w:hAnsi="Tahoma" w:cs="Tahoma"/>
      <w:sz w:val="16"/>
      <w:szCs w:val="16"/>
    </w:rPr>
  </w:style>
  <w:style w:type="character" w:styleId="Numerstrony">
    <w:name w:val="page number"/>
    <w:basedOn w:val="Domylnaczcionkaakapitu"/>
    <w:rsid w:val="0004779A"/>
  </w:style>
  <w:style w:type="paragraph" w:styleId="Tytu">
    <w:name w:val="Title"/>
    <w:basedOn w:val="Normalny"/>
    <w:qFormat/>
    <w:rsid w:val="00AD7CC2"/>
    <w:pPr>
      <w:jc w:val="center"/>
    </w:pPr>
    <w:rPr>
      <w:b/>
    </w:rPr>
  </w:style>
  <w:style w:type="paragraph" w:styleId="Tekstpodstawowy">
    <w:name w:val="Body Text"/>
    <w:basedOn w:val="Normalny"/>
    <w:link w:val="TekstpodstawowyZnak"/>
    <w:rsid w:val="00B90E8B"/>
    <w:pPr>
      <w:spacing w:after="120"/>
    </w:pPr>
  </w:style>
  <w:style w:type="paragraph" w:styleId="HTML-wstpniesformatowany">
    <w:name w:val="HTML Preformatted"/>
    <w:basedOn w:val="Normalny"/>
    <w:rsid w:val="00012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table" w:styleId="Tabela-Siatka">
    <w:name w:val="Table Grid"/>
    <w:basedOn w:val="Standardowy"/>
    <w:rsid w:val="00B773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ndokumentu">
    <w:name w:val="Plan dokumentu"/>
    <w:basedOn w:val="Normalny"/>
    <w:semiHidden/>
    <w:rsid w:val="00353D5E"/>
    <w:pPr>
      <w:shd w:val="clear" w:color="auto" w:fill="000080"/>
    </w:pPr>
    <w:rPr>
      <w:rFonts w:ascii="Tahoma" w:hAnsi="Tahoma" w:cs="Tahoma"/>
    </w:rPr>
  </w:style>
  <w:style w:type="paragraph" w:styleId="Tekstprzypisukocowego">
    <w:name w:val="endnote text"/>
    <w:basedOn w:val="Normalny"/>
    <w:semiHidden/>
    <w:rsid w:val="00632961"/>
  </w:style>
  <w:style w:type="character" w:styleId="Odwoanieprzypisukocowego">
    <w:name w:val="endnote reference"/>
    <w:semiHidden/>
    <w:rsid w:val="00632961"/>
    <w:rPr>
      <w:vertAlign w:val="superscript"/>
    </w:rPr>
  </w:style>
  <w:style w:type="paragraph" w:styleId="Tekstprzypisudolnego">
    <w:name w:val="footnote text"/>
    <w:basedOn w:val="Normalny"/>
    <w:semiHidden/>
    <w:rsid w:val="00F7503D"/>
    <w:rPr>
      <w:sz w:val="20"/>
      <w:szCs w:val="20"/>
    </w:rPr>
  </w:style>
  <w:style w:type="character" w:styleId="Odwoanieprzypisudolnego">
    <w:name w:val="footnote reference"/>
    <w:semiHidden/>
    <w:rsid w:val="00F7503D"/>
    <w:rPr>
      <w:vertAlign w:val="superscript"/>
    </w:rPr>
  </w:style>
  <w:style w:type="paragraph" w:styleId="Tekstpodstawowywcity">
    <w:name w:val="Body Text Indent"/>
    <w:basedOn w:val="Normalny"/>
    <w:link w:val="TekstpodstawowywcityZnak"/>
    <w:rsid w:val="00462F22"/>
    <w:pPr>
      <w:spacing w:after="120"/>
      <w:ind w:left="283"/>
    </w:pPr>
    <w:rPr>
      <w:lang w:val="x-none" w:eastAsia="x-none"/>
    </w:rPr>
  </w:style>
  <w:style w:type="character" w:customStyle="1" w:styleId="TekstpodstawowywcityZnak">
    <w:name w:val="Tekst podstawowy wcięty Znak"/>
    <w:link w:val="Tekstpodstawowywcity"/>
    <w:rsid w:val="00462F22"/>
    <w:rPr>
      <w:sz w:val="24"/>
      <w:szCs w:val="24"/>
    </w:rPr>
  </w:style>
  <w:style w:type="character" w:customStyle="1" w:styleId="StopkaZnak">
    <w:name w:val="Stopka Znak"/>
    <w:link w:val="Stopka"/>
    <w:uiPriority w:val="99"/>
    <w:rsid w:val="006E7F2D"/>
    <w:rPr>
      <w:sz w:val="24"/>
      <w:szCs w:val="24"/>
    </w:rPr>
  </w:style>
  <w:style w:type="paragraph" w:styleId="Zwykytekst">
    <w:name w:val="Plain Text"/>
    <w:basedOn w:val="Normalny"/>
    <w:link w:val="ZwykytekstZnak"/>
    <w:rsid w:val="007B5632"/>
    <w:rPr>
      <w:rFonts w:ascii="Courier New" w:hAnsi="Courier New"/>
      <w:sz w:val="20"/>
      <w:szCs w:val="20"/>
      <w:lang w:val="x-none" w:eastAsia="x-none"/>
    </w:rPr>
  </w:style>
  <w:style w:type="character" w:customStyle="1" w:styleId="ZwykytekstZnak">
    <w:name w:val="Zwykły tekst Znak"/>
    <w:link w:val="Zwykytekst"/>
    <w:rsid w:val="007B5632"/>
    <w:rPr>
      <w:rFonts w:ascii="Courier New" w:hAnsi="Courier New" w:cs="Courier New"/>
    </w:rPr>
  </w:style>
  <w:style w:type="paragraph" w:customStyle="1" w:styleId="Styl1">
    <w:name w:val="Styl1"/>
    <w:basedOn w:val="Akapitzlist"/>
    <w:link w:val="Styl1Znak"/>
    <w:qFormat/>
    <w:rsid w:val="00872036"/>
    <w:pPr>
      <w:numPr>
        <w:numId w:val="1"/>
      </w:numPr>
      <w:spacing w:after="200" w:line="276" w:lineRule="auto"/>
      <w:contextualSpacing/>
      <w:jc w:val="both"/>
    </w:pPr>
    <w:rPr>
      <w:rFonts w:ascii="Calibri" w:eastAsia="Calibri" w:hAnsi="Calibri"/>
      <w:b/>
      <w:lang w:eastAsia="en-US"/>
    </w:rPr>
  </w:style>
  <w:style w:type="character" w:customStyle="1" w:styleId="Styl1Znak">
    <w:name w:val="Styl1 Znak"/>
    <w:link w:val="Styl1"/>
    <w:qFormat/>
    <w:rsid w:val="00872036"/>
    <w:rPr>
      <w:rFonts w:ascii="Calibri" w:eastAsia="Calibri" w:hAnsi="Calibri"/>
      <w:b/>
      <w:sz w:val="24"/>
      <w:szCs w:val="24"/>
      <w:lang w:val="x-none" w:eastAsia="en-US"/>
    </w:rPr>
  </w:style>
  <w:style w:type="paragraph" w:styleId="Tekstpodstawowy3">
    <w:name w:val="Body Text 3"/>
    <w:basedOn w:val="Normalny"/>
    <w:link w:val="Tekstpodstawowy3Znak"/>
    <w:rsid w:val="00872036"/>
    <w:pPr>
      <w:spacing w:after="120"/>
    </w:pPr>
    <w:rPr>
      <w:sz w:val="16"/>
      <w:szCs w:val="16"/>
      <w:lang w:val="x-none" w:eastAsia="x-none"/>
    </w:rPr>
  </w:style>
  <w:style w:type="character" w:customStyle="1" w:styleId="Tekstpodstawowy3Znak">
    <w:name w:val="Tekst podstawowy 3 Znak"/>
    <w:link w:val="Tekstpodstawowy3"/>
    <w:rsid w:val="00872036"/>
    <w:rPr>
      <w:sz w:val="16"/>
      <w:szCs w:val="16"/>
    </w:rPr>
  </w:style>
  <w:style w:type="paragraph" w:styleId="Akapitzlist">
    <w:name w:val="List Paragraph"/>
    <w:aliases w:val="lp1,normalny tekst,Akapit z list¹,CW_Lista,L1,Numerowanie,2 heading,A_wyliczenie,K-P_odwolanie,Akapit z listą5,maz_wyliczenie,opis dzialania,Odstavec"/>
    <w:basedOn w:val="Normalny"/>
    <w:link w:val="AkapitzlistZnak"/>
    <w:uiPriority w:val="34"/>
    <w:qFormat/>
    <w:rsid w:val="00872036"/>
    <w:pPr>
      <w:ind w:left="708"/>
    </w:pPr>
    <w:rPr>
      <w:lang w:val="x-none" w:eastAsia="x-none"/>
    </w:rPr>
  </w:style>
  <w:style w:type="paragraph" w:styleId="Tekstpodstawowywcity3">
    <w:name w:val="Body Text Indent 3"/>
    <w:basedOn w:val="Normalny"/>
    <w:rsid w:val="00E125B7"/>
    <w:pPr>
      <w:spacing w:after="120"/>
      <w:ind w:left="283"/>
    </w:pPr>
    <w:rPr>
      <w:sz w:val="16"/>
      <w:szCs w:val="16"/>
    </w:rPr>
  </w:style>
  <w:style w:type="paragraph" w:styleId="Bezodstpw">
    <w:name w:val="No Spacing"/>
    <w:uiPriority w:val="1"/>
    <w:qFormat/>
    <w:rsid w:val="002121C8"/>
    <w:rPr>
      <w:rFonts w:ascii="Calibri" w:eastAsia="Calibri" w:hAnsi="Calibri"/>
      <w:sz w:val="22"/>
      <w:szCs w:val="22"/>
      <w:lang w:eastAsia="en-US"/>
    </w:rPr>
  </w:style>
  <w:style w:type="table" w:styleId="Tabela-Motyw">
    <w:name w:val="Table Theme"/>
    <w:basedOn w:val="Standardowy"/>
    <w:rsid w:val="00301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link w:val="Nagwek7"/>
    <w:rsid w:val="0073398A"/>
    <w:rPr>
      <w:rFonts w:ascii="Calibri" w:eastAsia="Times New Roman" w:hAnsi="Calibri" w:cs="Times New Roman"/>
      <w:sz w:val="24"/>
      <w:szCs w:val="24"/>
    </w:rPr>
  </w:style>
  <w:style w:type="paragraph" w:styleId="Tekstpodstawowywcity2">
    <w:name w:val="Body Text Indent 2"/>
    <w:basedOn w:val="Normalny"/>
    <w:link w:val="Tekstpodstawowywcity2Znak"/>
    <w:rsid w:val="0073398A"/>
    <w:pPr>
      <w:spacing w:after="120" w:line="480" w:lineRule="auto"/>
      <w:ind w:left="283"/>
    </w:pPr>
    <w:rPr>
      <w:lang w:val="x-none" w:eastAsia="x-none"/>
    </w:rPr>
  </w:style>
  <w:style w:type="character" w:customStyle="1" w:styleId="Tekstpodstawowywcity2Znak">
    <w:name w:val="Tekst podstawowy wcięty 2 Znak"/>
    <w:link w:val="Tekstpodstawowywcity2"/>
    <w:rsid w:val="0073398A"/>
    <w:rPr>
      <w:sz w:val="24"/>
      <w:szCs w:val="24"/>
    </w:rPr>
  </w:style>
  <w:style w:type="paragraph" w:styleId="NormalnyWeb">
    <w:name w:val="Normal (Web)"/>
    <w:basedOn w:val="Normalny"/>
    <w:uiPriority w:val="99"/>
    <w:unhideWhenUsed/>
    <w:rsid w:val="0073398A"/>
    <w:pPr>
      <w:spacing w:before="100" w:beforeAutospacing="1" w:after="100" w:afterAutospacing="1"/>
    </w:pPr>
  </w:style>
  <w:style w:type="character" w:customStyle="1" w:styleId="Nagwek4Znak">
    <w:name w:val="Nagłówek 4 Znak"/>
    <w:aliases w:val="Znak Znak"/>
    <w:link w:val="Nagwek4"/>
    <w:rsid w:val="008B35AF"/>
    <w:rPr>
      <w:rFonts w:ascii="Arial" w:hAnsi="Arial"/>
      <w:sz w:val="28"/>
      <w:szCs w:val="28"/>
    </w:rPr>
  </w:style>
  <w:style w:type="character" w:styleId="Odwoaniedokomentarza">
    <w:name w:val="annotation reference"/>
    <w:uiPriority w:val="99"/>
    <w:rsid w:val="00BB4EED"/>
    <w:rPr>
      <w:sz w:val="16"/>
      <w:szCs w:val="16"/>
    </w:rPr>
  </w:style>
  <w:style w:type="paragraph" w:styleId="Tekstkomentarza">
    <w:name w:val="annotation text"/>
    <w:basedOn w:val="Normalny"/>
    <w:link w:val="TekstkomentarzaZnak"/>
    <w:uiPriority w:val="99"/>
    <w:rsid w:val="00BB4EED"/>
    <w:rPr>
      <w:sz w:val="20"/>
      <w:szCs w:val="20"/>
    </w:rPr>
  </w:style>
  <w:style w:type="character" w:customStyle="1" w:styleId="TekstkomentarzaZnak">
    <w:name w:val="Tekst komentarza Znak"/>
    <w:basedOn w:val="Domylnaczcionkaakapitu"/>
    <w:link w:val="Tekstkomentarza"/>
    <w:uiPriority w:val="99"/>
    <w:rsid w:val="00BB4EED"/>
  </w:style>
  <w:style w:type="paragraph" w:styleId="Tematkomentarza">
    <w:name w:val="annotation subject"/>
    <w:basedOn w:val="Tekstkomentarza"/>
    <w:next w:val="Tekstkomentarza"/>
    <w:link w:val="TematkomentarzaZnak"/>
    <w:rsid w:val="00BB4EED"/>
    <w:rPr>
      <w:b/>
      <w:bCs/>
      <w:lang w:val="x-none" w:eastAsia="x-none"/>
    </w:rPr>
  </w:style>
  <w:style w:type="character" w:customStyle="1" w:styleId="TematkomentarzaZnak">
    <w:name w:val="Temat komentarza Znak"/>
    <w:link w:val="Tematkomentarza"/>
    <w:rsid w:val="00BB4EED"/>
    <w:rPr>
      <w:b/>
      <w:bCs/>
    </w:rPr>
  </w:style>
  <w:style w:type="character" w:customStyle="1" w:styleId="AkapitzlistZnak">
    <w:name w:val="Akapit z listą Znak"/>
    <w:aliases w:val="lp1 Znak,normalny tekst Znak,Akapit z list¹ Znak,CW_Lista Znak,L1 Znak,Numerowanie Znak,2 heading Znak,A_wyliczenie Znak,K-P_odwolanie Znak,Akapit z listą5 Znak,maz_wyliczenie Znak,opis dzialania Znak,Odstavec Znak"/>
    <w:link w:val="Akapitzlist"/>
    <w:uiPriority w:val="34"/>
    <w:qFormat/>
    <w:rsid w:val="00710A75"/>
    <w:rPr>
      <w:sz w:val="24"/>
      <w:szCs w:val="24"/>
    </w:rPr>
  </w:style>
  <w:style w:type="character" w:customStyle="1" w:styleId="NagwekZnak">
    <w:name w:val="Nagłówek Znak"/>
    <w:link w:val="Nagwek"/>
    <w:uiPriority w:val="99"/>
    <w:rsid w:val="003049FE"/>
    <w:rPr>
      <w:sz w:val="24"/>
      <w:szCs w:val="24"/>
    </w:rPr>
  </w:style>
  <w:style w:type="character" w:customStyle="1" w:styleId="Tekstpodstawowy2Znak">
    <w:name w:val="Tekst podstawowy 2 Znak"/>
    <w:link w:val="Tekstpodstawowy2"/>
    <w:rsid w:val="002C67A6"/>
    <w:rPr>
      <w:rFonts w:ascii="Arial" w:hAnsi="Arial" w:cs="Arial"/>
      <w:sz w:val="22"/>
      <w:szCs w:val="24"/>
    </w:rPr>
  </w:style>
  <w:style w:type="character" w:customStyle="1" w:styleId="TekstpodstawowyZnak">
    <w:name w:val="Tekst podstawowy Znak"/>
    <w:link w:val="Tekstpodstawowy"/>
    <w:rsid w:val="002C67A6"/>
    <w:rPr>
      <w:sz w:val="24"/>
      <w:szCs w:val="24"/>
    </w:rPr>
  </w:style>
  <w:style w:type="paragraph" w:styleId="Poprawka">
    <w:name w:val="Revision"/>
    <w:hidden/>
    <w:uiPriority w:val="99"/>
    <w:semiHidden/>
    <w:rsid w:val="00762890"/>
    <w:rPr>
      <w:sz w:val="24"/>
      <w:szCs w:val="24"/>
    </w:rPr>
  </w:style>
  <w:style w:type="character" w:customStyle="1" w:styleId="Nierozpoznanawzmianka1">
    <w:name w:val="Nierozpoznana wzmianka1"/>
    <w:basedOn w:val="Domylnaczcionkaakapitu"/>
    <w:uiPriority w:val="99"/>
    <w:semiHidden/>
    <w:unhideWhenUsed/>
    <w:rsid w:val="00C5390D"/>
    <w:rPr>
      <w:color w:val="605E5C"/>
      <w:shd w:val="clear" w:color="auto" w:fill="E1DFDD"/>
    </w:rPr>
  </w:style>
  <w:style w:type="character" w:styleId="Nierozpoznanawzmianka">
    <w:name w:val="Unresolved Mention"/>
    <w:basedOn w:val="Domylnaczcionkaakapitu"/>
    <w:uiPriority w:val="99"/>
    <w:semiHidden/>
    <w:unhideWhenUsed/>
    <w:rsid w:val="00213E36"/>
    <w:rPr>
      <w:color w:val="605E5C"/>
      <w:shd w:val="clear" w:color="auto" w:fill="E1DFDD"/>
    </w:rPr>
  </w:style>
  <w:style w:type="paragraph" w:customStyle="1" w:styleId="Default">
    <w:name w:val="Default"/>
    <w:rsid w:val="005E03C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08255">
      <w:bodyDiv w:val="1"/>
      <w:marLeft w:val="0"/>
      <w:marRight w:val="0"/>
      <w:marTop w:val="0"/>
      <w:marBottom w:val="0"/>
      <w:divBdr>
        <w:top w:val="none" w:sz="0" w:space="0" w:color="auto"/>
        <w:left w:val="none" w:sz="0" w:space="0" w:color="auto"/>
        <w:bottom w:val="none" w:sz="0" w:space="0" w:color="auto"/>
        <w:right w:val="none" w:sz="0" w:space="0" w:color="auto"/>
      </w:divBdr>
    </w:div>
    <w:div w:id="211236068">
      <w:bodyDiv w:val="1"/>
      <w:marLeft w:val="0"/>
      <w:marRight w:val="0"/>
      <w:marTop w:val="0"/>
      <w:marBottom w:val="0"/>
      <w:divBdr>
        <w:top w:val="none" w:sz="0" w:space="0" w:color="auto"/>
        <w:left w:val="none" w:sz="0" w:space="0" w:color="auto"/>
        <w:bottom w:val="none" w:sz="0" w:space="0" w:color="auto"/>
        <w:right w:val="none" w:sz="0" w:space="0" w:color="auto"/>
      </w:divBdr>
    </w:div>
    <w:div w:id="448015271">
      <w:bodyDiv w:val="1"/>
      <w:marLeft w:val="0"/>
      <w:marRight w:val="0"/>
      <w:marTop w:val="0"/>
      <w:marBottom w:val="0"/>
      <w:divBdr>
        <w:top w:val="none" w:sz="0" w:space="0" w:color="auto"/>
        <w:left w:val="none" w:sz="0" w:space="0" w:color="auto"/>
        <w:bottom w:val="none" w:sz="0" w:space="0" w:color="auto"/>
        <w:right w:val="none" w:sz="0" w:space="0" w:color="auto"/>
      </w:divBdr>
    </w:div>
    <w:div w:id="554901647">
      <w:bodyDiv w:val="1"/>
      <w:marLeft w:val="0"/>
      <w:marRight w:val="0"/>
      <w:marTop w:val="0"/>
      <w:marBottom w:val="0"/>
      <w:divBdr>
        <w:top w:val="none" w:sz="0" w:space="0" w:color="auto"/>
        <w:left w:val="none" w:sz="0" w:space="0" w:color="auto"/>
        <w:bottom w:val="none" w:sz="0" w:space="0" w:color="auto"/>
        <w:right w:val="none" w:sz="0" w:space="0" w:color="auto"/>
      </w:divBdr>
    </w:div>
    <w:div w:id="951860556">
      <w:bodyDiv w:val="1"/>
      <w:marLeft w:val="0"/>
      <w:marRight w:val="0"/>
      <w:marTop w:val="0"/>
      <w:marBottom w:val="0"/>
      <w:divBdr>
        <w:top w:val="none" w:sz="0" w:space="0" w:color="auto"/>
        <w:left w:val="none" w:sz="0" w:space="0" w:color="auto"/>
        <w:bottom w:val="none" w:sz="0" w:space="0" w:color="auto"/>
        <w:right w:val="none" w:sz="0" w:space="0" w:color="auto"/>
      </w:divBdr>
    </w:div>
    <w:div w:id="1210259454">
      <w:bodyDiv w:val="1"/>
      <w:marLeft w:val="0"/>
      <w:marRight w:val="0"/>
      <w:marTop w:val="0"/>
      <w:marBottom w:val="0"/>
      <w:divBdr>
        <w:top w:val="none" w:sz="0" w:space="0" w:color="auto"/>
        <w:left w:val="none" w:sz="0" w:space="0" w:color="auto"/>
        <w:bottom w:val="none" w:sz="0" w:space="0" w:color="auto"/>
        <w:right w:val="none" w:sz="0" w:space="0" w:color="auto"/>
      </w:divBdr>
    </w:div>
    <w:div w:id="1590574262">
      <w:bodyDiv w:val="1"/>
      <w:marLeft w:val="0"/>
      <w:marRight w:val="0"/>
      <w:marTop w:val="0"/>
      <w:marBottom w:val="0"/>
      <w:divBdr>
        <w:top w:val="none" w:sz="0" w:space="0" w:color="auto"/>
        <w:left w:val="none" w:sz="0" w:space="0" w:color="auto"/>
        <w:bottom w:val="none" w:sz="0" w:space="0" w:color="auto"/>
        <w:right w:val="none" w:sz="0" w:space="0" w:color="auto"/>
      </w:divBdr>
    </w:div>
    <w:div w:id="1786726790">
      <w:bodyDiv w:val="1"/>
      <w:marLeft w:val="0"/>
      <w:marRight w:val="0"/>
      <w:marTop w:val="0"/>
      <w:marBottom w:val="0"/>
      <w:divBdr>
        <w:top w:val="none" w:sz="0" w:space="0" w:color="auto"/>
        <w:left w:val="none" w:sz="0" w:space="0" w:color="auto"/>
        <w:bottom w:val="none" w:sz="0" w:space="0" w:color="auto"/>
        <w:right w:val="none" w:sz="0" w:space="0" w:color="auto"/>
      </w:divBdr>
    </w:div>
    <w:div w:id="1940985880">
      <w:bodyDiv w:val="1"/>
      <w:marLeft w:val="0"/>
      <w:marRight w:val="0"/>
      <w:marTop w:val="0"/>
      <w:marBottom w:val="0"/>
      <w:divBdr>
        <w:top w:val="none" w:sz="0" w:space="0" w:color="auto"/>
        <w:left w:val="none" w:sz="0" w:space="0" w:color="auto"/>
        <w:bottom w:val="none" w:sz="0" w:space="0" w:color="auto"/>
        <w:right w:val="none" w:sz="0" w:space="0" w:color="auto"/>
      </w:divBdr>
    </w:div>
    <w:div w:id="198982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cgdy.com.pl/dokumenty/pdf/2025/wytyczne-do-projektowania-budowy-i-odbiorow-sieci-preizolowanych-wydanie-6.1.pdf" TargetMode="External"/><Relationship Id="rId13" Type="http://schemas.openxmlformats.org/officeDocument/2006/relationships/hyperlink" Target="https://opecgdy.com.pl/dokumenty/pdf/2025/wytyczne-do-projektowania-budowy-i-odbiorow-sieci-preizolowanych-wydanie-6.1.pdf" TargetMode="External"/><Relationship Id="rId18" Type="http://schemas.openxmlformats.org/officeDocument/2006/relationships/hyperlink" Target="mailto:iod@opecgdy.com.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opecgdy.com.pl/dokumenty/pdf/2025/wytyczne-do-projektowania-budowy-i-odbiorow-sieci-preizolowanych-wydanie-6.1.pdf" TargetMode="External"/><Relationship Id="rId17" Type="http://schemas.openxmlformats.org/officeDocument/2006/relationships/hyperlink" Target="https://opecgdy.com.pl/dokumenty/pdf/2025/wytyczne-do-projektowania-budowy-i-odbiorow-sieci-preizolowanych-wydanie-6.1.pdf" TargetMode="External"/><Relationship Id="rId2" Type="http://schemas.openxmlformats.org/officeDocument/2006/relationships/numbering" Target="numbering.xml"/><Relationship Id="rId16" Type="http://schemas.openxmlformats.org/officeDocument/2006/relationships/hyperlink" Target="https://opecgdy.com.pl/dokumenty/pdf/ochrona-drzew-i-krzewow-podczas-prac-budowlanych-2025.pdf" TargetMode="External"/><Relationship Id="rId20" Type="http://schemas.openxmlformats.org/officeDocument/2006/relationships/hyperlink" Target="mailto:iod@gdyni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pecgdy.com.pl/dokumenty/pdf/2025/wytyczne-do-projektowania-budowy-i-odbiorow-sieci-preizolowanych-wydanie-6.1.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faktury@opecgdy.com.pl" TargetMode="External"/><Relationship Id="rId23" Type="http://schemas.openxmlformats.org/officeDocument/2006/relationships/fontTable" Target="fontTable.xml"/><Relationship Id="rId10" Type="http://schemas.openxmlformats.org/officeDocument/2006/relationships/hyperlink" Target="https://opecgdy.com.pl/dokumenty/pdf/2025/wytyczne-do-projektowania-budowy-i-odbiorow-sieci-preizolowanych-wydanie-6.1.pdf" TargetMode="External"/><Relationship Id="rId19" Type="http://schemas.openxmlformats.org/officeDocument/2006/relationships/hyperlink" Target="mailto:bok@opecgdy.com.pl" TargetMode="External"/><Relationship Id="rId4" Type="http://schemas.openxmlformats.org/officeDocument/2006/relationships/settings" Target="settings.xml"/><Relationship Id="rId9" Type="http://schemas.openxmlformats.org/officeDocument/2006/relationships/hyperlink" Target="https://opecgdy.com.pl/dokumenty/pdf/2025/wytyczne-do-projektowania-budowy-i-odbiorow-sieci-preizolowanych-wydanie-6.1.pdf" TargetMode="External"/><Relationship Id="rId14" Type="http://schemas.openxmlformats.org/officeDocument/2006/relationships/hyperlink" Target="mailto:m.wolska-gojdycz@opecgdy.com.pl"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utyra\Dane%20aplikacji\Microsoft\Szablony\Szablon%20dokumentu%20DPR%20z%20RPO.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B5935-7218-4336-8A6F-F1E347F0E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dokumentu DPR z RPO.dot</Template>
  <TotalTime>132</TotalTime>
  <Pages>32</Pages>
  <Words>11025</Words>
  <Characters>72828</Characters>
  <Application>Microsoft Office Word</Application>
  <DocSecurity>0</DocSecurity>
  <Lines>606</Lines>
  <Paragraphs>167</Paragraphs>
  <ScaleCrop>false</ScaleCrop>
  <HeadingPairs>
    <vt:vector size="2" baseType="variant">
      <vt:variant>
        <vt:lpstr>Tytuł</vt:lpstr>
      </vt:variant>
      <vt:variant>
        <vt:i4>1</vt:i4>
      </vt:variant>
    </vt:vector>
  </HeadingPairs>
  <TitlesOfParts>
    <vt:vector size="1" baseType="lpstr">
      <vt:lpstr>Wzór umowy</vt:lpstr>
    </vt:vector>
  </TitlesOfParts>
  <Company>OPEC Gdynia</Company>
  <LinksUpToDate>false</LinksUpToDate>
  <CharactersWithSpaces>83686</CharactersWithSpaces>
  <SharedDoc>false</SharedDoc>
  <HLinks>
    <vt:vector size="24" baseType="variant">
      <vt:variant>
        <vt:i4>327805</vt:i4>
      </vt:variant>
      <vt:variant>
        <vt:i4>9</vt:i4>
      </vt:variant>
      <vt:variant>
        <vt:i4>0</vt:i4>
      </vt:variant>
      <vt:variant>
        <vt:i4>5</vt:i4>
      </vt:variant>
      <vt:variant>
        <vt:lpwstr>mailto:iod@opecgdy.com.pl</vt:lpwstr>
      </vt:variant>
      <vt:variant>
        <vt:lpwstr/>
      </vt:variant>
      <vt:variant>
        <vt:i4>1114127</vt:i4>
      </vt:variant>
      <vt:variant>
        <vt:i4>6</vt:i4>
      </vt:variant>
      <vt:variant>
        <vt:i4>0</vt:i4>
      </vt:variant>
      <vt:variant>
        <vt:i4>5</vt:i4>
      </vt:variant>
      <vt:variant>
        <vt:lpwstr>https://opecgdy.com.pl/projektant-i-wykonawca</vt:lpwstr>
      </vt:variant>
      <vt:variant>
        <vt:lpwstr/>
      </vt:variant>
      <vt:variant>
        <vt:i4>4784202</vt:i4>
      </vt:variant>
      <vt:variant>
        <vt:i4>3</vt:i4>
      </vt:variant>
      <vt:variant>
        <vt:i4>0</vt:i4>
      </vt:variant>
      <vt:variant>
        <vt:i4>5</vt:i4>
      </vt:variant>
      <vt:variant>
        <vt:lpwstr>https://opecgdy.com.pl/images/wytyczne/instrukcja-ochrony-drzew-i-krzeww-podczas-prac-budowlanych.pdf</vt:lpwstr>
      </vt:variant>
      <vt:variant>
        <vt:lpwstr/>
      </vt:variant>
      <vt:variant>
        <vt:i4>4784202</vt:i4>
      </vt:variant>
      <vt:variant>
        <vt:i4>0</vt:i4>
      </vt:variant>
      <vt:variant>
        <vt:i4>0</vt:i4>
      </vt:variant>
      <vt:variant>
        <vt:i4>5</vt:i4>
      </vt:variant>
      <vt:variant>
        <vt:lpwstr>https://opecgdy.com.pl/images/wytyczne/instrukcja-ochrony-drzew-i-krzeww-podczas-prac-budowlanych.pdf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Ewa Nosowska-Wichert</dc:creator>
  <cp:keywords/>
  <cp:lastModifiedBy>Ewa Nosowska-Wichert</cp:lastModifiedBy>
  <cp:revision>5</cp:revision>
  <cp:lastPrinted>2025-10-03T10:28:00Z</cp:lastPrinted>
  <dcterms:created xsi:type="dcterms:W3CDTF">2026-04-21T10:40:00Z</dcterms:created>
  <dcterms:modified xsi:type="dcterms:W3CDTF">2026-04-22T04:45:00Z</dcterms:modified>
</cp:coreProperties>
</file>